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AD8" w14:textId="3826CCE2" w:rsidR="00F46E95" w:rsidRDefault="00F46E95">
      <w:pPr>
        <w:rPr>
          <w:b/>
          <w:bCs/>
          <w:sz w:val="36"/>
          <w:szCs w:val="36"/>
        </w:rPr>
      </w:pPr>
    </w:p>
    <w:p w14:paraId="3C049531" w14:textId="629A2E03" w:rsidR="00123145" w:rsidRPr="00885174" w:rsidRDefault="001F0B4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Talented Athlete Grant </w:t>
      </w:r>
      <w:r w:rsidR="00BF488E">
        <w:rPr>
          <w:b/>
          <w:bCs/>
          <w:sz w:val="36"/>
          <w:szCs w:val="36"/>
        </w:rPr>
        <w:t>Guidance</w:t>
      </w:r>
      <w:r>
        <w:rPr>
          <w:b/>
          <w:bCs/>
          <w:sz w:val="36"/>
          <w:szCs w:val="36"/>
        </w:rPr>
        <w:t xml:space="preserve"> </w:t>
      </w:r>
      <w:r w:rsidR="00096903">
        <w:rPr>
          <w:b/>
          <w:bCs/>
          <w:sz w:val="36"/>
          <w:szCs w:val="36"/>
        </w:rPr>
        <w:t xml:space="preserve">Form </w:t>
      </w:r>
    </w:p>
    <w:p w14:paraId="3E933C4C" w14:textId="317CFD16" w:rsidR="00CA55DD" w:rsidRDefault="00CA55DD"/>
    <w:p w14:paraId="723F1056" w14:textId="17373B27" w:rsidR="007E7687" w:rsidRDefault="00FC570A" w:rsidP="001F0B44">
      <w:r>
        <w:t>B</w:t>
      </w:r>
      <w:r w:rsidR="00CA55DD">
        <w:t xml:space="preserve">elow </w:t>
      </w:r>
      <w:r>
        <w:t xml:space="preserve">is the </w:t>
      </w:r>
      <w:r w:rsidR="00BF488E">
        <w:t xml:space="preserve">guidance </w:t>
      </w:r>
      <w:r w:rsidR="001F0B44">
        <w:t xml:space="preserve">for the Talented Athlete Grant and what we will and wont fund through the Grant. </w:t>
      </w:r>
    </w:p>
    <w:p w14:paraId="3DC4DAC4" w14:textId="264E1A2A" w:rsidR="001F0B44" w:rsidRDefault="001F0B44" w:rsidP="001F0B44"/>
    <w:p w14:paraId="1D4E7B37" w14:textId="74B85F2C" w:rsidR="001F0B44" w:rsidRDefault="001F0B44" w:rsidP="001F0B44">
      <w:pPr>
        <w:pStyle w:val="ListParagraph"/>
        <w:numPr>
          <w:ilvl w:val="0"/>
          <w:numId w:val="7"/>
        </w:numPr>
      </w:pPr>
      <w:r>
        <w:t>Any Grant awarded must be a reimbursement of sums paid. We will not award advance payments.</w:t>
      </w:r>
    </w:p>
    <w:p w14:paraId="034477E6" w14:textId="7F46A4F2" w:rsidR="001F0B44" w:rsidRDefault="001F0B44" w:rsidP="001F0B44">
      <w:pPr>
        <w:pStyle w:val="ListParagraph"/>
        <w:numPr>
          <w:ilvl w:val="0"/>
          <w:numId w:val="7"/>
        </w:numPr>
      </w:pPr>
      <w:r>
        <w:t xml:space="preserve">You cannot apply for more than one grant per year. This will be calculated on the date of your previous </w:t>
      </w:r>
      <w:proofErr w:type="spellStart"/>
      <w:r>
        <w:t>years</w:t>
      </w:r>
      <w:proofErr w:type="spellEnd"/>
      <w:r>
        <w:t xml:space="preserve"> award being paid. </w:t>
      </w:r>
    </w:p>
    <w:p w14:paraId="1D276276" w14:textId="5760FD2B" w:rsidR="00FD05D8" w:rsidRDefault="00FD05D8" w:rsidP="001F0B44">
      <w:pPr>
        <w:pStyle w:val="ListParagraph"/>
        <w:numPr>
          <w:ilvl w:val="0"/>
          <w:numId w:val="7"/>
        </w:numPr>
      </w:pPr>
      <w:r>
        <w:t xml:space="preserve">You are not guaranteed </w:t>
      </w:r>
      <w:r w:rsidR="00D173B2">
        <w:t xml:space="preserve">the </w:t>
      </w:r>
      <w:r w:rsidR="00451545">
        <w:t>funding,</w:t>
      </w:r>
      <w:r w:rsidR="00D173B2">
        <w:t xml:space="preserve"> </w:t>
      </w:r>
      <w:r w:rsidR="008B067D">
        <w:t xml:space="preserve">or the full amount applied for. </w:t>
      </w:r>
    </w:p>
    <w:p w14:paraId="19F5E1D2" w14:textId="4A32BFBC" w:rsidR="005D3EA3" w:rsidRDefault="00A10C87" w:rsidP="001F0B44">
      <w:pPr>
        <w:pStyle w:val="ListParagraph"/>
        <w:numPr>
          <w:ilvl w:val="0"/>
          <w:numId w:val="7"/>
        </w:numPr>
      </w:pPr>
      <w:r>
        <w:t xml:space="preserve">You must provide </w:t>
      </w:r>
      <w:r w:rsidR="00AF637C">
        <w:t xml:space="preserve">an </w:t>
      </w:r>
      <w:r>
        <w:t>evaluation report on Athletes progress when requested by South Ayrshire Council. Failure to do so may result in</w:t>
      </w:r>
      <w:r w:rsidR="00451545">
        <w:t xml:space="preserve"> no future </w:t>
      </w:r>
      <w:r w:rsidR="00691C35">
        <w:t xml:space="preserve">funding being awarded. </w:t>
      </w:r>
    </w:p>
    <w:p w14:paraId="5432D50B" w14:textId="3D23EE06" w:rsidR="001F0B44" w:rsidRDefault="001F0B44" w:rsidP="001F0B44">
      <w:pPr>
        <w:pStyle w:val="ListParagraph"/>
      </w:pPr>
    </w:p>
    <w:p w14:paraId="266F2CA8" w14:textId="4BECB03D" w:rsidR="001F0B44" w:rsidRPr="00BF488E" w:rsidRDefault="001F0B44" w:rsidP="001F0B44">
      <w:pPr>
        <w:rPr>
          <w:b/>
          <w:bCs/>
        </w:rPr>
      </w:pPr>
      <w:r w:rsidRPr="00BF488E">
        <w:rPr>
          <w:b/>
          <w:bCs/>
        </w:rPr>
        <w:t>Funding available</w:t>
      </w:r>
    </w:p>
    <w:p w14:paraId="5231EC80" w14:textId="33C4CEBC" w:rsidR="001F0B44" w:rsidRDefault="00B04899" w:rsidP="0036363A">
      <w:pPr>
        <w:pStyle w:val="ListParagraph"/>
        <w:numPr>
          <w:ilvl w:val="0"/>
          <w:numId w:val="8"/>
        </w:numPr>
      </w:pPr>
      <w:r>
        <w:t xml:space="preserve">Up to £100 for any </w:t>
      </w:r>
      <w:r w:rsidR="00B13200">
        <w:t>R</w:t>
      </w:r>
      <w:r>
        <w:t>egional competition / event</w:t>
      </w:r>
    </w:p>
    <w:p w14:paraId="27715E08" w14:textId="2D921DA6" w:rsidR="00B04899" w:rsidRDefault="00B04899" w:rsidP="0036363A">
      <w:pPr>
        <w:pStyle w:val="ListParagraph"/>
        <w:numPr>
          <w:ilvl w:val="0"/>
          <w:numId w:val="8"/>
        </w:numPr>
      </w:pPr>
      <w:r>
        <w:t>Up to £150 for any National competi</w:t>
      </w:r>
      <w:r w:rsidR="00510555">
        <w:t>tion / event</w:t>
      </w:r>
    </w:p>
    <w:p w14:paraId="5AF7DA73" w14:textId="3AB34F51" w:rsidR="00510555" w:rsidRDefault="00510555" w:rsidP="0036363A">
      <w:pPr>
        <w:pStyle w:val="ListParagraph"/>
        <w:numPr>
          <w:ilvl w:val="0"/>
          <w:numId w:val="8"/>
        </w:numPr>
      </w:pPr>
      <w:r>
        <w:t>Up to £200 for any International competition / event</w:t>
      </w:r>
    </w:p>
    <w:p w14:paraId="115F17AE" w14:textId="77777777" w:rsidR="00510555" w:rsidRDefault="00510555" w:rsidP="00510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2C6E" w14:paraId="19AB6A55" w14:textId="77777777" w:rsidTr="008C2C6E">
        <w:tc>
          <w:tcPr>
            <w:tcW w:w="4508" w:type="dxa"/>
          </w:tcPr>
          <w:p w14:paraId="5B99B567" w14:textId="61279E8E" w:rsidR="008C2C6E" w:rsidRPr="00F37872" w:rsidRDefault="008C2C6E" w:rsidP="00F37872">
            <w:pPr>
              <w:jc w:val="center"/>
              <w:rPr>
                <w:b/>
                <w:bCs/>
              </w:rPr>
            </w:pPr>
            <w:r w:rsidRPr="00F37872">
              <w:rPr>
                <w:b/>
                <w:bCs/>
              </w:rPr>
              <w:t>We will fund</w:t>
            </w:r>
          </w:p>
        </w:tc>
        <w:tc>
          <w:tcPr>
            <w:tcW w:w="4508" w:type="dxa"/>
          </w:tcPr>
          <w:p w14:paraId="32D111FA" w14:textId="6CD4E6F3" w:rsidR="008C2C6E" w:rsidRPr="00F37872" w:rsidRDefault="00F37872" w:rsidP="00F37872">
            <w:pPr>
              <w:jc w:val="center"/>
              <w:rPr>
                <w:b/>
                <w:bCs/>
              </w:rPr>
            </w:pPr>
            <w:r w:rsidRPr="00F37872">
              <w:rPr>
                <w:b/>
                <w:bCs/>
              </w:rPr>
              <w:t>We won’t fund</w:t>
            </w:r>
          </w:p>
        </w:tc>
      </w:tr>
      <w:tr w:rsidR="008C2C6E" w14:paraId="7C14E395" w14:textId="77777777" w:rsidTr="008C2C6E">
        <w:tc>
          <w:tcPr>
            <w:tcW w:w="4508" w:type="dxa"/>
          </w:tcPr>
          <w:p w14:paraId="601AEF6E" w14:textId="1FCACA14" w:rsidR="008C2C6E" w:rsidRDefault="005E4F5C" w:rsidP="00510555">
            <w:r>
              <w:t>Competition</w:t>
            </w:r>
            <w:r w:rsidR="009050B8">
              <w:t xml:space="preserve"> / Event</w:t>
            </w:r>
            <w:r>
              <w:t xml:space="preserve"> costs – such as entry fees</w:t>
            </w:r>
          </w:p>
        </w:tc>
        <w:tc>
          <w:tcPr>
            <w:tcW w:w="4508" w:type="dxa"/>
          </w:tcPr>
          <w:p w14:paraId="046043C7" w14:textId="4829B04C" w:rsidR="008C2C6E" w:rsidRDefault="00C95599" w:rsidP="00510555">
            <w:r>
              <w:t>Equipment cost</w:t>
            </w:r>
          </w:p>
        </w:tc>
      </w:tr>
      <w:tr w:rsidR="008C2C6E" w14:paraId="6D91D5C5" w14:textId="77777777" w:rsidTr="008C2C6E">
        <w:tc>
          <w:tcPr>
            <w:tcW w:w="4508" w:type="dxa"/>
          </w:tcPr>
          <w:p w14:paraId="486BD778" w14:textId="78C6B9CC" w:rsidR="008C2C6E" w:rsidRDefault="00C95599" w:rsidP="00510555">
            <w:r>
              <w:t>Travel costs</w:t>
            </w:r>
          </w:p>
        </w:tc>
        <w:tc>
          <w:tcPr>
            <w:tcW w:w="4508" w:type="dxa"/>
          </w:tcPr>
          <w:p w14:paraId="6C35F8AC" w14:textId="15B5686C" w:rsidR="008C2C6E" w:rsidRDefault="00C95599" w:rsidP="00510555">
            <w:r>
              <w:t>Food or drink</w:t>
            </w:r>
            <w:r w:rsidR="00041E0B">
              <w:t xml:space="preserve"> cost</w:t>
            </w:r>
          </w:p>
        </w:tc>
      </w:tr>
      <w:tr w:rsidR="008C2C6E" w14:paraId="3299ACC8" w14:textId="77777777" w:rsidTr="008C2C6E">
        <w:tc>
          <w:tcPr>
            <w:tcW w:w="4508" w:type="dxa"/>
          </w:tcPr>
          <w:p w14:paraId="0EC2C701" w14:textId="4C5A61AD" w:rsidR="008C2C6E" w:rsidRDefault="00066430" w:rsidP="00510555">
            <w:r>
              <w:t>Accommodation</w:t>
            </w:r>
            <w:r w:rsidR="00C95599">
              <w:t xml:space="preserve"> cost</w:t>
            </w:r>
          </w:p>
        </w:tc>
        <w:tc>
          <w:tcPr>
            <w:tcW w:w="4508" w:type="dxa"/>
          </w:tcPr>
          <w:p w14:paraId="61591C25" w14:textId="5EDE2730" w:rsidR="008C2C6E" w:rsidRDefault="008B067D" w:rsidP="00510555">
            <w:r>
              <w:t xml:space="preserve">Any other cost which is not directly associated with </w:t>
            </w:r>
            <w:r w:rsidR="009050B8">
              <w:t>competition / Event</w:t>
            </w:r>
          </w:p>
        </w:tc>
      </w:tr>
    </w:tbl>
    <w:p w14:paraId="35AC317B" w14:textId="7681864D" w:rsidR="00510555" w:rsidRDefault="00510555" w:rsidP="00510555"/>
    <w:p w14:paraId="4C6B371A" w14:textId="2CB94368" w:rsidR="00CA55DD" w:rsidRDefault="007C780F" w:rsidP="00CA55DD">
      <w:r>
        <w:t xml:space="preserve">Please email </w:t>
      </w:r>
      <w:hyperlink r:id="rId7" w:history="1">
        <w:r w:rsidRPr="00D60A82">
          <w:rPr>
            <w:rStyle w:val="Hyperlink"/>
          </w:rPr>
          <w:t>clubready@south-ayrshire.gov.uk</w:t>
        </w:r>
      </w:hyperlink>
      <w:r>
        <w:t xml:space="preserve"> if you require any support wi</w:t>
      </w:r>
      <w:r w:rsidR="00702DBF">
        <w:t xml:space="preserve">th your grant application. </w:t>
      </w:r>
    </w:p>
    <w:p w14:paraId="0D9A968A" w14:textId="77777777" w:rsidR="00702DBF" w:rsidRDefault="00702DBF" w:rsidP="00CA55DD"/>
    <w:p w14:paraId="1C7B9DC4" w14:textId="38D0DDAC" w:rsidR="00CA55DD" w:rsidRDefault="00097453" w:rsidP="00CA55DD">
      <w:r>
        <w:t xml:space="preserve">Regards, </w:t>
      </w:r>
    </w:p>
    <w:p w14:paraId="3A60CD14" w14:textId="1B471E65" w:rsidR="00097453" w:rsidRDefault="00097453" w:rsidP="00CA55DD">
      <w:r>
        <w:t>Health and Wellbeing Team</w:t>
      </w:r>
      <w:r w:rsidR="007C780F">
        <w:t xml:space="preserve"> &amp; Sport and Leisure Team</w:t>
      </w:r>
    </w:p>
    <w:sectPr w:rsidR="0009745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09F1" w14:textId="77777777" w:rsidR="008906B8" w:rsidRDefault="008906B8" w:rsidP="00803E3C">
      <w:pPr>
        <w:spacing w:after="0" w:line="240" w:lineRule="auto"/>
      </w:pPr>
      <w:r>
        <w:separator/>
      </w:r>
    </w:p>
  </w:endnote>
  <w:endnote w:type="continuationSeparator" w:id="0">
    <w:p w14:paraId="426C507D" w14:textId="77777777" w:rsidR="008906B8" w:rsidRDefault="008906B8" w:rsidP="0080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BC1B" w14:textId="77777777" w:rsidR="008906B8" w:rsidRDefault="008906B8" w:rsidP="00803E3C">
      <w:pPr>
        <w:spacing w:after="0" w:line="240" w:lineRule="auto"/>
      </w:pPr>
      <w:r>
        <w:separator/>
      </w:r>
    </w:p>
  </w:footnote>
  <w:footnote w:type="continuationSeparator" w:id="0">
    <w:p w14:paraId="1C64D0E2" w14:textId="77777777" w:rsidR="008906B8" w:rsidRDefault="008906B8" w:rsidP="0080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F44E" w14:textId="680F9BB0" w:rsidR="00803E3C" w:rsidRDefault="00B71D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4AC4B" wp14:editId="2FC2F4EB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117699" cy="590550"/>
          <wp:effectExtent l="0" t="0" r="6350" b="0"/>
          <wp:wrapTight wrapText="bothSides">
            <wp:wrapPolygon edited="0">
              <wp:start x="0" y="0"/>
              <wp:lineTo x="0" y="20903"/>
              <wp:lineTo x="21355" y="20903"/>
              <wp:lineTo x="21355" y="0"/>
              <wp:lineTo x="0" y="0"/>
            </wp:wrapPolygon>
          </wp:wrapTight>
          <wp:docPr id="4" name="Picture 4" descr="Graphical user interface, 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99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16B">
      <w:rPr>
        <w:noProof/>
      </w:rPr>
      <w:drawing>
        <wp:anchor distT="0" distB="0" distL="114300" distR="114300" simplePos="0" relativeHeight="251656192" behindDoc="0" locked="0" layoutInCell="1" allowOverlap="1" wp14:anchorId="23CF9AEE" wp14:editId="44F93181">
          <wp:simplePos x="0" y="0"/>
          <wp:positionH relativeFrom="column">
            <wp:posOffset>-762000</wp:posOffset>
          </wp:positionH>
          <wp:positionV relativeFrom="paragraph">
            <wp:posOffset>-382905</wp:posOffset>
          </wp:positionV>
          <wp:extent cx="1781175" cy="1259840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623"/>
    <w:multiLevelType w:val="hybridMultilevel"/>
    <w:tmpl w:val="A7E0D95A"/>
    <w:lvl w:ilvl="0" w:tplc="4F5E3C9C">
      <w:start w:val="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0412223"/>
    <w:multiLevelType w:val="hybridMultilevel"/>
    <w:tmpl w:val="C152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0ED"/>
    <w:multiLevelType w:val="hybridMultilevel"/>
    <w:tmpl w:val="C2E6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B89"/>
    <w:multiLevelType w:val="hybridMultilevel"/>
    <w:tmpl w:val="306E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3A84"/>
    <w:multiLevelType w:val="hybridMultilevel"/>
    <w:tmpl w:val="92DCAC78"/>
    <w:lvl w:ilvl="0" w:tplc="58D8C6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6F16"/>
    <w:multiLevelType w:val="hybridMultilevel"/>
    <w:tmpl w:val="68A4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7D8C"/>
    <w:multiLevelType w:val="hybridMultilevel"/>
    <w:tmpl w:val="A2D2C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17E6"/>
    <w:multiLevelType w:val="hybridMultilevel"/>
    <w:tmpl w:val="41DC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6778">
    <w:abstractNumId w:val="6"/>
  </w:num>
  <w:num w:numId="2" w16cid:durableId="1963420688">
    <w:abstractNumId w:val="5"/>
  </w:num>
  <w:num w:numId="3" w16cid:durableId="1282416509">
    <w:abstractNumId w:val="7"/>
  </w:num>
  <w:num w:numId="4" w16cid:durableId="1058359954">
    <w:abstractNumId w:val="0"/>
  </w:num>
  <w:num w:numId="5" w16cid:durableId="2096047331">
    <w:abstractNumId w:val="4"/>
  </w:num>
  <w:num w:numId="6" w16cid:durableId="1445687944">
    <w:abstractNumId w:val="1"/>
  </w:num>
  <w:num w:numId="7" w16cid:durableId="417948312">
    <w:abstractNumId w:val="2"/>
  </w:num>
  <w:num w:numId="8" w16cid:durableId="558201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DD"/>
    <w:rsid w:val="00010F93"/>
    <w:rsid w:val="00041E0B"/>
    <w:rsid w:val="0006429A"/>
    <w:rsid w:val="00066430"/>
    <w:rsid w:val="00096903"/>
    <w:rsid w:val="00097453"/>
    <w:rsid w:val="00123145"/>
    <w:rsid w:val="001A5D11"/>
    <w:rsid w:val="001F0B44"/>
    <w:rsid w:val="0036363A"/>
    <w:rsid w:val="00451545"/>
    <w:rsid w:val="004E516B"/>
    <w:rsid w:val="00510555"/>
    <w:rsid w:val="005D3EA3"/>
    <w:rsid w:val="005E4F5C"/>
    <w:rsid w:val="00691C35"/>
    <w:rsid w:val="00702DBF"/>
    <w:rsid w:val="007C780F"/>
    <w:rsid w:val="007E7687"/>
    <w:rsid w:val="00803E3C"/>
    <w:rsid w:val="00885174"/>
    <w:rsid w:val="008906B8"/>
    <w:rsid w:val="008B067D"/>
    <w:rsid w:val="008C2C6E"/>
    <w:rsid w:val="009050B8"/>
    <w:rsid w:val="00971887"/>
    <w:rsid w:val="00A10C87"/>
    <w:rsid w:val="00A3702C"/>
    <w:rsid w:val="00AF637C"/>
    <w:rsid w:val="00B04899"/>
    <w:rsid w:val="00B13200"/>
    <w:rsid w:val="00B71D56"/>
    <w:rsid w:val="00BE2D9E"/>
    <w:rsid w:val="00BF488E"/>
    <w:rsid w:val="00C95599"/>
    <w:rsid w:val="00CA55DD"/>
    <w:rsid w:val="00D173B2"/>
    <w:rsid w:val="00D91C91"/>
    <w:rsid w:val="00F37872"/>
    <w:rsid w:val="00F46E95"/>
    <w:rsid w:val="00FC570A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CAA8A"/>
  <w15:chartTrackingRefBased/>
  <w15:docId w15:val="{66CD92CA-8921-44ED-AF34-520EADE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3C"/>
  </w:style>
  <w:style w:type="paragraph" w:styleId="Footer">
    <w:name w:val="footer"/>
    <w:basedOn w:val="Normal"/>
    <w:link w:val="FooterChar"/>
    <w:uiPriority w:val="99"/>
    <w:unhideWhenUsed/>
    <w:rsid w:val="0080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3C"/>
  </w:style>
  <w:style w:type="table" w:styleId="TableGrid">
    <w:name w:val="Table Grid"/>
    <w:basedOn w:val="TableNormal"/>
    <w:uiPriority w:val="39"/>
    <w:rsid w:val="008C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ubready@sou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Ryan</dc:creator>
  <cp:keywords/>
  <dc:description/>
  <cp:lastModifiedBy>Douglas, Ryan</cp:lastModifiedBy>
  <cp:revision>26</cp:revision>
  <dcterms:created xsi:type="dcterms:W3CDTF">2024-01-10T10:28:00Z</dcterms:created>
  <dcterms:modified xsi:type="dcterms:W3CDTF">2024-01-10T10:54:00Z</dcterms:modified>
</cp:coreProperties>
</file>