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FC3" w:rsidRDefault="00273FC3">
      <w:r>
        <w:rPr>
          <w:noProof/>
          <w:lang w:eastAsia="en-GB"/>
        </w:rPr>
        <w:drawing>
          <wp:anchor distT="0" distB="0" distL="114300" distR="114300" simplePos="0" relativeHeight="251658240" behindDoc="1" locked="0" layoutInCell="1" allowOverlap="1">
            <wp:simplePos x="0" y="0"/>
            <wp:positionH relativeFrom="column">
              <wp:posOffset>5028516</wp:posOffset>
            </wp:positionH>
            <wp:positionV relativeFrom="paragraph">
              <wp:posOffset>56271</wp:posOffset>
            </wp:positionV>
            <wp:extent cx="1361688" cy="787791"/>
            <wp:effectExtent l="0" t="0" r="0" b="0"/>
            <wp:wrapTight wrapText="bothSides">
              <wp:wrapPolygon edited="0">
                <wp:start x="0" y="0"/>
                <wp:lineTo x="0" y="20903"/>
                <wp:lineTo x="21157" y="20903"/>
                <wp:lineTo x="211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20GAELIC%20COLOUR%20LOGO%20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688" cy="787791"/>
                    </a:xfrm>
                    <a:prstGeom prst="rect">
                      <a:avLst/>
                    </a:prstGeom>
                  </pic:spPr>
                </pic:pic>
              </a:graphicData>
            </a:graphic>
            <wp14:sizeRelH relativeFrom="page">
              <wp14:pctWidth>0</wp14:pctWidth>
            </wp14:sizeRelH>
            <wp14:sizeRelV relativeFrom="page">
              <wp14:pctHeight>0</wp14:pctHeight>
            </wp14:sizeRelV>
          </wp:anchor>
        </w:drawing>
      </w:r>
    </w:p>
    <w:p w:rsidR="00273FC3" w:rsidRDefault="00273FC3"/>
    <w:p w:rsidR="00273FC3" w:rsidRDefault="00273FC3"/>
    <w:p w:rsidR="00273FC3" w:rsidRDefault="00273FC3"/>
    <w:p w:rsidR="00273FC3" w:rsidRDefault="00273FC3"/>
    <w:p w:rsidR="00273FC3" w:rsidRDefault="001F6B3A">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90707</wp:posOffset>
                </wp:positionV>
                <wp:extent cx="5690381" cy="3284806"/>
                <wp:effectExtent l="0" t="0" r="24765" b="11430"/>
                <wp:wrapNone/>
                <wp:docPr id="3" name="Text Box 3"/>
                <wp:cNvGraphicFramePr/>
                <a:graphic xmlns:a="http://schemas.openxmlformats.org/drawingml/2006/main">
                  <a:graphicData uri="http://schemas.microsoft.com/office/word/2010/wordprocessingShape">
                    <wps:wsp>
                      <wps:cNvSpPr txBox="1"/>
                      <wps:spPr>
                        <a:xfrm>
                          <a:off x="0" y="0"/>
                          <a:ext cx="5690381" cy="3284806"/>
                        </a:xfrm>
                        <a:prstGeom prst="rect">
                          <a:avLst/>
                        </a:prstGeom>
                        <a:solidFill>
                          <a:schemeClr val="lt1"/>
                        </a:solidFill>
                        <a:ln w="6350">
                          <a:solidFill>
                            <a:prstClr val="black"/>
                          </a:solidFill>
                        </a:ln>
                      </wps:spPr>
                      <wps:txbx>
                        <w:txbxContent>
                          <w:p w:rsidR="00273FC3" w:rsidRPr="00273FC3" w:rsidRDefault="00273FC3" w:rsidP="00273FC3">
                            <w:pPr>
                              <w:jc w:val="center"/>
                              <w:rPr>
                                <w:sz w:val="72"/>
                                <w:szCs w:val="72"/>
                              </w:rPr>
                            </w:pPr>
                            <w:r w:rsidRPr="00273FC3">
                              <w:rPr>
                                <w:sz w:val="72"/>
                                <w:szCs w:val="72"/>
                              </w:rPr>
                              <w:t>South Ayrshire Council</w:t>
                            </w:r>
                            <w:r w:rsidR="001F6B3A">
                              <w:rPr>
                                <w:sz w:val="72"/>
                                <w:szCs w:val="72"/>
                              </w:rPr>
                              <w:t xml:space="preserve"> Housing Services </w:t>
                            </w:r>
                          </w:p>
                          <w:p w:rsidR="001F6B3A" w:rsidRDefault="001F6B3A" w:rsidP="00273FC3">
                            <w:pPr>
                              <w:jc w:val="center"/>
                              <w:rPr>
                                <w:sz w:val="48"/>
                                <w:szCs w:val="48"/>
                              </w:rPr>
                            </w:pPr>
                          </w:p>
                          <w:p w:rsidR="00273FC3" w:rsidRDefault="00273FC3" w:rsidP="00273FC3">
                            <w:pPr>
                              <w:jc w:val="center"/>
                              <w:rPr>
                                <w:sz w:val="48"/>
                                <w:szCs w:val="48"/>
                              </w:rPr>
                            </w:pPr>
                            <w:r w:rsidRPr="00273FC3">
                              <w:rPr>
                                <w:sz w:val="48"/>
                                <w:szCs w:val="48"/>
                              </w:rPr>
                              <w:t>Tenant Associations</w:t>
                            </w:r>
                            <w:r w:rsidR="007A0482">
                              <w:rPr>
                                <w:sz w:val="48"/>
                                <w:szCs w:val="48"/>
                              </w:rPr>
                              <w:t xml:space="preserve"> Grant Funding </w:t>
                            </w:r>
                          </w:p>
                          <w:p w:rsidR="00273FC3" w:rsidRDefault="00273FC3" w:rsidP="00273FC3">
                            <w:pPr>
                              <w:jc w:val="center"/>
                              <w:rPr>
                                <w:sz w:val="48"/>
                                <w:szCs w:val="48"/>
                              </w:rPr>
                            </w:pPr>
                            <w:r>
                              <w:rPr>
                                <w:sz w:val="48"/>
                                <w:szCs w:val="48"/>
                              </w:rPr>
                              <w:t xml:space="preserve">Application Form </w:t>
                            </w:r>
                          </w:p>
                          <w:p w:rsidR="00273FC3" w:rsidRPr="00273FC3" w:rsidRDefault="00273FC3" w:rsidP="00273FC3">
                            <w:pPr>
                              <w:jc w:val="center"/>
                              <w:rPr>
                                <w:sz w:val="48"/>
                                <w:szCs w:val="48"/>
                              </w:rPr>
                            </w:pPr>
                          </w:p>
                          <w:p w:rsidR="00273FC3" w:rsidRDefault="00273F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95pt;margin-top:7.15pt;width:448.05pt;height:2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" fillcolor="white [3201]" strokeweight=".5pt">
                <v:textbox>
                  <w:txbxContent>
                    <w:p w:rsidR="00273FC3" w:rsidRPr="00273FC3" w:rsidRDefault="00273FC3" w:rsidP="00273FC3">
                      <w:pPr>
                        <w:jc w:val="center"/>
                        <w:rPr>
                          <w:sz w:val="72"/>
                          <w:szCs w:val="72"/>
                        </w:rPr>
                      </w:pPr>
                      <w:r w:rsidRPr="00273FC3">
                        <w:rPr>
                          <w:sz w:val="72"/>
                          <w:szCs w:val="72"/>
                        </w:rPr>
                        <w:t>South Ayrshire Council</w:t>
                      </w:r>
                      <w:r w:rsidR="001F6B3A">
                        <w:rPr>
                          <w:sz w:val="72"/>
                          <w:szCs w:val="72"/>
                        </w:rPr>
                        <w:t xml:space="preserve"> Housing Services </w:t>
                      </w:r>
                    </w:p>
                    <w:p w:rsidR="001F6B3A" w:rsidRDefault="001F6B3A" w:rsidP="00273FC3">
                      <w:pPr>
                        <w:jc w:val="center"/>
                        <w:rPr>
                          <w:sz w:val="48"/>
                          <w:szCs w:val="48"/>
                        </w:rPr>
                      </w:pPr>
                    </w:p>
                    <w:p w:rsidR="00273FC3" w:rsidRDefault="00273FC3" w:rsidP="00273FC3">
                      <w:pPr>
                        <w:jc w:val="center"/>
                        <w:rPr>
                          <w:sz w:val="48"/>
                          <w:szCs w:val="48"/>
                        </w:rPr>
                      </w:pPr>
                      <w:r w:rsidRPr="00273FC3">
                        <w:rPr>
                          <w:sz w:val="48"/>
                          <w:szCs w:val="48"/>
                        </w:rPr>
                        <w:t>Tenant Associations</w:t>
                      </w:r>
                      <w:r w:rsidR="007A0482">
                        <w:rPr>
                          <w:sz w:val="48"/>
                          <w:szCs w:val="48"/>
                        </w:rPr>
                        <w:t xml:space="preserve"> Grant Funding </w:t>
                      </w:r>
                    </w:p>
                    <w:p w:rsidR="00273FC3" w:rsidRDefault="00273FC3" w:rsidP="00273FC3">
                      <w:pPr>
                        <w:jc w:val="center"/>
                        <w:rPr>
                          <w:sz w:val="48"/>
                          <w:szCs w:val="48"/>
                        </w:rPr>
                      </w:pPr>
                      <w:r>
                        <w:rPr>
                          <w:sz w:val="48"/>
                          <w:szCs w:val="48"/>
                        </w:rPr>
                        <w:t xml:space="preserve">Application Form </w:t>
                      </w:r>
                    </w:p>
                    <w:p w:rsidR="00273FC3" w:rsidRPr="00273FC3" w:rsidRDefault="00273FC3" w:rsidP="00273FC3">
                      <w:pPr>
                        <w:jc w:val="center"/>
                        <w:rPr>
                          <w:sz w:val="48"/>
                          <w:szCs w:val="48"/>
                        </w:rPr>
                      </w:pPr>
                    </w:p>
                    <w:p w:rsidR="00273FC3" w:rsidRDefault="00273FC3"/>
                  </w:txbxContent>
                </v:textbox>
              </v:shape>
            </w:pict>
          </mc:Fallback>
        </mc:AlternateContent>
      </w:r>
    </w:p>
    <w:p w:rsidR="00273FC3" w:rsidRDefault="00273FC3"/>
    <w:p w:rsidR="00273FC3" w:rsidRDefault="00273FC3"/>
    <w:p w:rsidR="00273FC3" w:rsidRDefault="00273FC3"/>
    <w:p w:rsidR="0038214B" w:rsidRDefault="0038214B"/>
    <w:p w:rsidR="00273FC3" w:rsidRDefault="00273FC3"/>
    <w:p w:rsidR="00273FC3" w:rsidRDefault="00273FC3"/>
    <w:p w:rsidR="00273FC3" w:rsidRDefault="00273FC3"/>
    <w:p w:rsidR="00273FC3" w:rsidRDefault="00273FC3"/>
    <w:p w:rsidR="00273FC3" w:rsidRDefault="00273FC3"/>
    <w:p w:rsidR="00273FC3" w:rsidRDefault="00273FC3"/>
    <w:p w:rsidR="00273FC3" w:rsidRDefault="00273FC3"/>
    <w:p w:rsidR="00273FC3" w:rsidRDefault="00273FC3"/>
    <w:p w:rsidR="00273FC3" w:rsidRDefault="00273FC3"/>
    <w:p w:rsidR="00273FC3" w:rsidRDefault="00273FC3"/>
    <w:p w:rsidR="00273FC3" w:rsidRDefault="00273FC3">
      <w:r>
        <w:rPr>
          <w:noProof/>
          <w:lang w:eastAsia="en-GB"/>
        </w:rPr>
        <mc:AlternateContent>
          <mc:Choice Requires="wps">
            <w:drawing>
              <wp:anchor distT="0" distB="0" distL="114300" distR="114300" simplePos="0" relativeHeight="251661312" behindDoc="0" locked="0" layoutInCell="1" allowOverlap="1" wp14:anchorId="6F95CA17" wp14:editId="6076C38C">
                <wp:simplePos x="0" y="0"/>
                <wp:positionH relativeFrom="column">
                  <wp:posOffset>485335</wp:posOffset>
                </wp:positionH>
                <wp:positionV relativeFrom="paragraph">
                  <wp:posOffset>215412</wp:posOffset>
                </wp:positionV>
                <wp:extent cx="5690381" cy="2349305"/>
                <wp:effectExtent l="0" t="0" r="24765" b="13335"/>
                <wp:wrapNone/>
                <wp:docPr id="4" name="Text Box 4"/>
                <wp:cNvGraphicFramePr/>
                <a:graphic xmlns:a="http://schemas.openxmlformats.org/drawingml/2006/main">
                  <a:graphicData uri="http://schemas.microsoft.com/office/word/2010/wordprocessingShape">
                    <wps:wsp>
                      <wps:cNvSpPr txBox="1"/>
                      <wps:spPr>
                        <a:xfrm>
                          <a:off x="0" y="0"/>
                          <a:ext cx="5690381" cy="2349305"/>
                        </a:xfrm>
                        <a:prstGeom prst="rect">
                          <a:avLst/>
                        </a:prstGeom>
                        <a:solidFill>
                          <a:sysClr val="window" lastClr="FFFFFF"/>
                        </a:solidFill>
                        <a:ln w="6350">
                          <a:solidFill>
                            <a:prstClr val="black"/>
                          </a:solidFill>
                        </a:ln>
                      </wps:spPr>
                      <wps:txbx>
                        <w:txbxContent>
                          <w:p w:rsidR="00273FC3" w:rsidRDefault="001F6B3A" w:rsidP="00273FC3">
                            <w:pPr>
                              <w:jc w:val="center"/>
                              <w:rPr>
                                <w:sz w:val="32"/>
                                <w:szCs w:val="32"/>
                              </w:rPr>
                            </w:pPr>
                            <w:r>
                              <w:rPr>
                                <w:sz w:val="32"/>
                                <w:szCs w:val="32"/>
                              </w:rPr>
                              <w:t xml:space="preserve">Tenant Participation Team </w:t>
                            </w:r>
                          </w:p>
                          <w:p w:rsidR="001F6B3A" w:rsidRDefault="001F6B3A" w:rsidP="00273FC3">
                            <w:pPr>
                              <w:jc w:val="center"/>
                              <w:rPr>
                                <w:sz w:val="32"/>
                                <w:szCs w:val="32"/>
                              </w:rPr>
                            </w:pPr>
                            <w:r>
                              <w:rPr>
                                <w:sz w:val="32"/>
                                <w:szCs w:val="32"/>
                              </w:rPr>
                              <w:t>2-6 The Cross</w:t>
                            </w:r>
                          </w:p>
                          <w:p w:rsidR="001F6B3A" w:rsidRDefault="001F6B3A" w:rsidP="00273FC3">
                            <w:pPr>
                              <w:jc w:val="center"/>
                              <w:rPr>
                                <w:sz w:val="32"/>
                                <w:szCs w:val="32"/>
                              </w:rPr>
                            </w:pPr>
                            <w:r>
                              <w:rPr>
                                <w:sz w:val="32"/>
                                <w:szCs w:val="32"/>
                              </w:rPr>
                              <w:t xml:space="preserve">Prestwick </w:t>
                            </w:r>
                          </w:p>
                          <w:p w:rsidR="001F6B3A" w:rsidRDefault="001F6B3A" w:rsidP="00273FC3">
                            <w:pPr>
                              <w:jc w:val="center"/>
                              <w:rPr>
                                <w:sz w:val="32"/>
                                <w:szCs w:val="32"/>
                              </w:rPr>
                            </w:pPr>
                            <w:r>
                              <w:rPr>
                                <w:sz w:val="32"/>
                                <w:szCs w:val="32"/>
                              </w:rPr>
                              <w:t>KA9 1AN</w:t>
                            </w:r>
                          </w:p>
                          <w:p w:rsidR="001F6B3A" w:rsidRDefault="001F6B3A" w:rsidP="00273FC3">
                            <w:pPr>
                              <w:jc w:val="center"/>
                              <w:rPr>
                                <w:sz w:val="32"/>
                                <w:szCs w:val="32"/>
                              </w:rPr>
                            </w:pPr>
                            <w:r>
                              <w:rPr>
                                <w:sz w:val="32"/>
                                <w:szCs w:val="32"/>
                              </w:rPr>
                              <w:t xml:space="preserve">Email: </w:t>
                            </w:r>
                            <w:hyperlink r:id="rId8" w:history="1">
                              <w:r w:rsidRPr="008835EB">
                                <w:rPr>
                                  <w:rStyle w:val="Hyperlink"/>
                                  <w:sz w:val="32"/>
                                  <w:szCs w:val="32"/>
                                </w:rPr>
                                <w:t>tp@south-ayrshire.gov.uk</w:t>
                              </w:r>
                            </w:hyperlink>
                            <w:r>
                              <w:rPr>
                                <w:sz w:val="32"/>
                                <w:szCs w:val="32"/>
                              </w:rPr>
                              <w:t xml:space="preserve"> </w:t>
                            </w:r>
                          </w:p>
                          <w:p w:rsidR="001F6B3A" w:rsidRDefault="001F6B3A" w:rsidP="00273FC3">
                            <w:pPr>
                              <w:jc w:val="center"/>
                              <w:rPr>
                                <w:sz w:val="32"/>
                                <w:szCs w:val="32"/>
                              </w:rPr>
                            </w:pPr>
                            <w:r>
                              <w:rPr>
                                <w:sz w:val="32"/>
                                <w:szCs w:val="32"/>
                              </w:rPr>
                              <w:t>Telephone – 01292 612968</w:t>
                            </w:r>
                          </w:p>
                          <w:p w:rsidR="001F6B3A" w:rsidRPr="001F6B3A" w:rsidRDefault="001F6B3A" w:rsidP="00273FC3">
                            <w:pPr>
                              <w:jc w:val="center"/>
                              <w:rPr>
                                <w:sz w:val="32"/>
                                <w:szCs w:val="32"/>
                              </w:rPr>
                            </w:pPr>
                          </w:p>
                          <w:p w:rsidR="00273FC3" w:rsidRDefault="00273FC3" w:rsidP="00273F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CA17" id="Text Box 4" o:spid="_x0000_s1027" type="#_x0000_t202" style="position:absolute;margin-left:38.2pt;margin-top:16.95pt;width:448.0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" fillcolor="window" strokeweight=".5pt">
                <v:textbox>
                  <w:txbxContent>
                    <w:p w:rsidR="00273FC3" w:rsidRDefault="001F6B3A" w:rsidP="00273FC3">
                      <w:pPr>
                        <w:jc w:val="center"/>
                        <w:rPr>
                          <w:sz w:val="32"/>
                          <w:szCs w:val="32"/>
                        </w:rPr>
                      </w:pPr>
                      <w:r>
                        <w:rPr>
                          <w:sz w:val="32"/>
                          <w:szCs w:val="32"/>
                        </w:rPr>
                        <w:t xml:space="preserve">Tenant Participation Team </w:t>
                      </w:r>
                    </w:p>
                    <w:p w:rsidR="001F6B3A" w:rsidRDefault="001F6B3A" w:rsidP="00273FC3">
                      <w:pPr>
                        <w:jc w:val="center"/>
                        <w:rPr>
                          <w:sz w:val="32"/>
                          <w:szCs w:val="32"/>
                        </w:rPr>
                      </w:pPr>
                      <w:r>
                        <w:rPr>
                          <w:sz w:val="32"/>
                          <w:szCs w:val="32"/>
                        </w:rPr>
                        <w:t>2-6 The Cross</w:t>
                      </w:r>
                    </w:p>
                    <w:p w:rsidR="001F6B3A" w:rsidRDefault="001F6B3A" w:rsidP="00273FC3">
                      <w:pPr>
                        <w:jc w:val="center"/>
                        <w:rPr>
                          <w:sz w:val="32"/>
                          <w:szCs w:val="32"/>
                        </w:rPr>
                      </w:pPr>
                      <w:r>
                        <w:rPr>
                          <w:sz w:val="32"/>
                          <w:szCs w:val="32"/>
                        </w:rPr>
                        <w:t xml:space="preserve">Prestwick </w:t>
                      </w:r>
                    </w:p>
                    <w:p w:rsidR="001F6B3A" w:rsidRDefault="001F6B3A" w:rsidP="00273FC3">
                      <w:pPr>
                        <w:jc w:val="center"/>
                        <w:rPr>
                          <w:sz w:val="32"/>
                          <w:szCs w:val="32"/>
                        </w:rPr>
                      </w:pPr>
                      <w:r>
                        <w:rPr>
                          <w:sz w:val="32"/>
                          <w:szCs w:val="32"/>
                        </w:rPr>
                        <w:t>KA9 1AN</w:t>
                      </w:r>
                    </w:p>
                    <w:p w:rsidR="001F6B3A" w:rsidRDefault="001F6B3A" w:rsidP="00273FC3">
                      <w:pPr>
                        <w:jc w:val="center"/>
                        <w:rPr>
                          <w:sz w:val="32"/>
                          <w:szCs w:val="32"/>
                        </w:rPr>
                      </w:pPr>
                      <w:r>
                        <w:rPr>
                          <w:sz w:val="32"/>
                          <w:szCs w:val="32"/>
                        </w:rPr>
                        <w:t xml:space="preserve">Email: </w:t>
                      </w:r>
                      <w:hyperlink r:id="rId9" w:history="1">
                        <w:r w:rsidRPr="008835EB">
                          <w:rPr>
                            <w:rStyle w:val="Hyperlink"/>
                            <w:sz w:val="32"/>
                            <w:szCs w:val="32"/>
                          </w:rPr>
                          <w:t>tp@south-ayrshire.gov.uk</w:t>
                        </w:r>
                      </w:hyperlink>
                      <w:r>
                        <w:rPr>
                          <w:sz w:val="32"/>
                          <w:szCs w:val="32"/>
                        </w:rPr>
                        <w:t xml:space="preserve"> </w:t>
                      </w:r>
                    </w:p>
                    <w:p w:rsidR="001F6B3A" w:rsidRDefault="001F6B3A" w:rsidP="00273FC3">
                      <w:pPr>
                        <w:jc w:val="center"/>
                        <w:rPr>
                          <w:sz w:val="32"/>
                          <w:szCs w:val="32"/>
                        </w:rPr>
                      </w:pPr>
                      <w:r>
                        <w:rPr>
                          <w:sz w:val="32"/>
                          <w:szCs w:val="32"/>
                        </w:rPr>
                        <w:t>Telephone – 01292 612968</w:t>
                      </w:r>
                    </w:p>
                    <w:p w:rsidR="001F6B3A" w:rsidRPr="001F6B3A" w:rsidRDefault="001F6B3A" w:rsidP="00273FC3">
                      <w:pPr>
                        <w:jc w:val="center"/>
                        <w:rPr>
                          <w:sz w:val="32"/>
                          <w:szCs w:val="32"/>
                        </w:rPr>
                      </w:pPr>
                    </w:p>
                    <w:p w:rsidR="00273FC3" w:rsidRDefault="00273FC3" w:rsidP="00273FC3">
                      <w:pPr>
                        <w:jc w:val="center"/>
                      </w:pPr>
                    </w:p>
                  </w:txbxContent>
                </v:textbox>
              </v:shape>
            </w:pict>
          </mc:Fallback>
        </mc:AlternateContent>
      </w:r>
    </w:p>
    <w:p w:rsidR="00273FC3" w:rsidRDefault="00273FC3"/>
    <w:p w:rsidR="001F6B3A" w:rsidRDefault="001F6B3A"/>
    <w:p w:rsidR="001F6B3A" w:rsidRDefault="001F6B3A"/>
    <w:p w:rsidR="001F6B3A" w:rsidRDefault="001F6B3A"/>
    <w:p w:rsidR="001F6B3A" w:rsidRDefault="001F6B3A"/>
    <w:p w:rsidR="001F6B3A" w:rsidRDefault="001F6B3A"/>
    <w:p w:rsidR="001F6B3A" w:rsidRDefault="001F6B3A"/>
    <w:p w:rsidR="001F6B3A" w:rsidRDefault="001F6B3A"/>
    <w:p w:rsidR="001F6B3A" w:rsidRDefault="001F6B3A"/>
    <w:p w:rsidR="001F6B3A" w:rsidRDefault="001F6B3A"/>
    <w:p w:rsidR="001F6B3A" w:rsidRDefault="001F6B3A"/>
    <w:p w:rsidR="001F6B3A" w:rsidRDefault="001F6B3A" w:rsidP="009E528E"/>
    <w:p w:rsidR="009E528E" w:rsidRDefault="009E528E" w:rsidP="009E528E"/>
    <w:p w:rsidR="009E528E" w:rsidRDefault="009E528E" w:rsidP="009E528E"/>
    <w:p w:rsidR="001F6B3A" w:rsidRDefault="001F6B3A" w:rsidP="001F6B3A">
      <w:pPr>
        <w:rPr>
          <w:b/>
          <w:sz w:val="28"/>
          <w:szCs w:val="28"/>
          <w:u w:val="single"/>
        </w:rPr>
      </w:pPr>
      <w:r w:rsidRPr="001F6B3A">
        <w:rPr>
          <w:b/>
          <w:sz w:val="28"/>
          <w:szCs w:val="28"/>
          <w:u w:val="single"/>
        </w:rPr>
        <w:t xml:space="preserve">Introduction </w:t>
      </w:r>
    </w:p>
    <w:p w:rsidR="007A0482" w:rsidRDefault="007A0482" w:rsidP="007A0482">
      <w:pPr>
        <w:spacing w:before="120" w:after="240" w:line="288" w:lineRule="auto"/>
        <w:rPr>
          <w:rFonts w:cstheme="minorHAnsi"/>
          <w:sz w:val="24"/>
          <w:szCs w:val="24"/>
        </w:rPr>
      </w:pPr>
      <w:r w:rsidRPr="007A0482">
        <w:rPr>
          <w:rFonts w:cstheme="minorHAnsi"/>
          <w:sz w:val="24"/>
          <w:szCs w:val="24"/>
        </w:rPr>
        <w:t>Under th</w:t>
      </w:r>
      <w:r w:rsidR="00CE5016">
        <w:rPr>
          <w:rFonts w:cstheme="minorHAnsi"/>
          <w:sz w:val="24"/>
          <w:szCs w:val="24"/>
        </w:rPr>
        <w:t>e Housing (Scotland) Act 2001, C</w:t>
      </w:r>
      <w:r w:rsidRPr="007A0482">
        <w:rPr>
          <w:rFonts w:cstheme="minorHAnsi"/>
          <w:sz w:val="24"/>
          <w:szCs w:val="24"/>
        </w:rPr>
        <w:t xml:space="preserve">ouncils are required to ensure that tenants’ groups are provided with adequate resources for organisation, training and support. </w:t>
      </w:r>
      <w:r>
        <w:rPr>
          <w:rFonts w:cstheme="minorHAnsi"/>
          <w:sz w:val="24"/>
          <w:szCs w:val="24"/>
        </w:rPr>
        <w:t xml:space="preserve">South Ayrshire Council Housing Services </w:t>
      </w:r>
      <w:r w:rsidR="00CE5016">
        <w:rPr>
          <w:rFonts w:cstheme="minorHAnsi"/>
          <w:sz w:val="24"/>
          <w:szCs w:val="24"/>
        </w:rPr>
        <w:t xml:space="preserve">provides start up, </w:t>
      </w:r>
      <w:r w:rsidR="00E6545C">
        <w:rPr>
          <w:rFonts w:cstheme="minorHAnsi"/>
          <w:sz w:val="24"/>
          <w:szCs w:val="24"/>
        </w:rPr>
        <w:t xml:space="preserve">running cost </w:t>
      </w:r>
      <w:r w:rsidR="00CE5016">
        <w:rPr>
          <w:rFonts w:cstheme="minorHAnsi"/>
          <w:sz w:val="24"/>
          <w:szCs w:val="24"/>
        </w:rPr>
        <w:t xml:space="preserve">and equipment </w:t>
      </w:r>
      <w:r w:rsidR="00E6545C">
        <w:rPr>
          <w:rFonts w:cstheme="minorHAnsi"/>
          <w:sz w:val="24"/>
          <w:szCs w:val="24"/>
        </w:rPr>
        <w:t xml:space="preserve">grants </w:t>
      </w:r>
      <w:r w:rsidRPr="007A0482">
        <w:rPr>
          <w:rFonts w:cstheme="minorHAnsi"/>
          <w:sz w:val="24"/>
          <w:szCs w:val="24"/>
        </w:rPr>
        <w:t xml:space="preserve">for tenant and other resident groups. To apply, your group must include </w:t>
      </w:r>
      <w:r>
        <w:rPr>
          <w:rFonts w:cstheme="minorHAnsi"/>
          <w:sz w:val="24"/>
          <w:szCs w:val="24"/>
        </w:rPr>
        <w:t xml:space="preserve">South Ayrshire Council Housing Services tenants </w:t>
      </w:r>
      <w:r w:rsidRPr="007A0482">
        <w:rPr>
          <w:rFonts w:cstheme="minorHAnsi"/>
          <w:sz w:val="24"/>
          <w:szCs w:val="24"/>
        </w:rPr>
        <w:t xml:space="preserve">and operate in the </w:t>
      </w:r>
      <w:r>
        <w:rPr>
          <w:rFonts w:cstheme="minorHAnsi"/>
          <w:sz w:val="24"/>
          <w:szCs w:val="24"/>
        </w:rPr>
        <w:t xml:space="preserve">local authority area. </w:t>
      </w:r>
    </w:p>
    <w:p w:rsidR="007A0482" w:rsidRPr="007A0482" w:rsidRDefault="007A0482" w:rsidP="007A0482">
      <w:pPr>
        <w:spacing w:before="120" w:after="240" w:line="288" w:lineRule="auto"/>
        <w:rPr>
          <w:rFonts w:cstheme="minorHAnsi"/>
          <w:b/>
          <w:sz w:val="28"/>
          <w:szCs w:val="28"/>
          <w:u w:val="single"/>
        </w:rPr>
      </w:pPr>
      <w:r w:rsidRPr="007A0482">
        <w:rPr>
          <w:rFonts w:cstheme="minorHAnsi"/>
          <w:b/>
          <w:sz w:val="28"/>
          <w:szCs w:val="28"/>
          <w:u w:val="single"/>
        </w:rPr>
        <w:t xml:space="preserve">Grants Available </w:t>
      </w:r>
    </w:p>
    <w:p w:rsidR="007A0482" w:rsidRPr="00AE3F5C" w:rsidRDefault="007A0482" w:rsidP="007A0482">
      <w:pPr>
        <w:spacing w:before="120" w:after="240" w:line="288" w:lineRule="auto"/>
        <w:rPr>
          <w:rFonts w:cstheme="minorHAnsi"/>
          <w:sz w:val="24"/>
          <w:szCs w:val="24"/>
        </w:rPr>
      </w:pPr>
      <w:r w:rsidRPr="00AE3F5C">
        <w:rPr>
          <w:rFonts w:cstheme="minorHAnsi"/>
          <w:b/>
          <w:sz w:val="24"/>
          <w:szCs w:val="24"/>
        </w:rPr>
        <w:t>Start-up grants</w:t>
      </w:r>
      <w:r w:rsidRPr="00AE3F5C">
        <w:rPr>
          <w:rFonts w:cstheme="minorHAnsi"/>
          <w:sz w:val="24"/>
          <w:szCs w:val="24"/>
        </w:rPr>
        <w:t xml:space="preserve"> – Are available for new groups to help with set up, for example, the costs of a first meeting or producing a flyer/newsletter promoting the organisation. </w:t>
      </w:r>
      <w:r w:rsidR="00906441">
        <w:rPr>
          <w:rFonts w:cstheme="minorHAnsi"/>
          <w:sz w:val="24"/>
          <w:szCs w:val="24"/>
        </w:rPr>
        <w:t>Up to a maximum of £250</w:t>
      </w:r>
      <w:r w:rsidR="00777C54">
        <w:rPr>
          <w:rFonts w:cstheme="minorHAnsi"/>
          <w:sz w:val="24"/>
          <w:szCs w:val="24"/>
        </w:rPr>
        <w:t xml:space="preserve"> (This grant can only be applied for once per association) </w:t>
      </w:r>
    </w:p>
    <w:p w:rsidR="007A0482" w:rsidRPr="00AE3F5C" w:rsidRDefault="007A0482" w:rsidP="007A0482">
      <w:pPr>
        <w:spacing w:before="120" w:after="240" w:line="288" w:lineRule="auto"/>
        <w:rPr>
          <w:rFonts w:cstheme="minorHAnsi"/>
          <w:sz w:val="24"/>
          <w:szCs w:val="24"/>
        </w:rPr>
      </w:pPr>
      <w:r w:rsidRPr="00AE3F5C">
        <w:rPr>
          <w:rFonts w:cstheme="minorHAnsi"/>
          <w:b/>
          <w:sz w:val="24"/>
          <w:szCs w:val="24"/>
        </w:rPr>
        <w:t xml:space="preserve">Running cost grants - </w:t>
      </w:r>
      <w:r w:rsidRPr="00AE3F5C">
        <w:rPr>
          <w:rFonts w:cstheme="minorHAnsi"/>
          <w:sz w:val="24"/>
          <w:szCs w:val="24"/>
        </w:rPr>
        <w:t xml:space="preserve">are available for daily operating costs such as photocopying, postage, childcare, travel, room hire and telephone calls. </w:t>
      </w:r>
      <w:r w:rsidR="00906441">
        <w:rPr>
          <w:rFonts w:cstheme="minorHAnsi"/>
          <w:sz w:val="24"/>
          <w:szCs w:val="24"/>
        </w:rPr>
        <w:t>Up to a maximum of £250</w:t>
      </w:r>
      <w:r w:rsidR="00777C54">
        <w:rPr>
          <w:rFonts w:cstheme="minorHAnsi"/>
          <w:sz w:val="24"/>
          <w:szCs w:val="24"/>
        </w:rPr>
        <w:t>. (This grant can be applied for on an annual basis)</w:t>
      </w:r>
    </w:p>
    <w:p w:rsidR="007A0482" w:rsidRPr="00AE3F5C" w:rsidRDefault="00AE3F5C" w:rsidP="007A0482">
      <w:pPr>
        <w:spacing w:before="120" w:after="240" w:line="288" w:lineRule="auto"/>
        <w:rPr>
          <w:rFonts w:cstheme="minorHAnsi"/>
          <w:sz w:val="24"/>
          <w:szCs w:val="24"/>
        </w:rPr>
      </w:pPr>
      <w:r w:rsidRPr="00AE3F5C">
        <w:rPr>
          <w:rFonts w:cstheme="minorHAnsi"/>
          <w:b/>
          <w:sz w:val="24"/>
          <w:szCs w:val="24"/>
        </w:rPr>
        <w:t>Equipment g</w:t>
      </w:r>
      <w:r w:rsidR="007A0482" w:rsidRPr="00AE3F5C">
        <w:rPr>
          <w:rFonts w:cstheme="minorHAnsi"/>
          <w:b/>
          <w:sz w:val="24"/>
          <w:szCs w:val="24"/>
        </w:rPr>
        <w:t>rants</w:t>
      </w:r>
      <w:r w:rsidR="007A0482" w:rsidRPr="00AE3F5C">
        <w:rPr>
          <w:rFonts w:cstheme="minorHAnsi"/>
          <w:sz w:val="24"/>
          <w:szCs w:val="24"/>
        </w:rPr>
        <w:t xml:space="preserve"> – Are available for purchasing equipment to help with the running of the organisation for example lap</w:t>
      </w:r>
      <w:r w:rsidR="00CE5016" w:rsidRPr="00AE3F5C">
        <w:rPr>
          <w:rFonts w:cstheme="minorHAnsi"/>
          <w:sz w:val="24"/>
          <w:szCs w:val="24"/>
        </w:rPr>
        <w:t>top, printer or projector. Up to a maximum of £400</w:t>
      </w:r>
      <w:r w:rsidR="00777C54">
        <w:rPr>
          <w:rFonts w:cstheme="minorHAnsi"/>
          <w:sz w:val="24"/>
          <w:szCs w:val="24"/>
        </w:rPr>
        <w:t xml:space="preserve"> (This grant can be applied for once in every 5 years)</w:t>
      </w:r>
    </w:p>
    <w:p w:rsidR="00AE3F5C" w:rsidRPr="00AE3F5C" w:rsidRDefault="00AE3F5C" w:rsidP="00AE3F5C">
      <w:pPr>
        <w:spacing w:line="288" w:lineRule="auto"/>
        <w:rPr>
          <w:rFonts w:cstheme="minorHAnsi"/>
          <w:b/>
          <w:sz w:val="28"/>
          <w:szCs w:val="28"/>
          <w:u w:val="single"/>
        </w:rPr>
      </w:pPr>
      <w:r w:rsidRPr="00AE3F5C">
        <w:rPr>
          <w:rFonts w:cstheme="minorHAnsi"/>
          <w:b/>
          <w:sz w:val="28"/>
          <w:szCs w:val="28"/>
          <w:u w:val="single"/>
        </w:rPr>
        <w:t>Keeping your personal data safe</w:t>
      </w:r>
    </w:p>
    <w:p w:rsidR="00AE3F5C" w:rsidRDefault="00AE3F5C" w:rsidP="00AE3F5C">
      <w:pPr>
        <w:spacing w:before="120" w:after="240" w:line="288" w:lineRule="auto"/>
        <w:rPr>
          <w:rFonts w:ascii="Calibri" w:hAnsi="Calibri" w:cs="Calibri"/>
          <w:sz w:val="24"/>
          <w:szCs w:val="24"/>
        </w:rPr>
      </w:pPr>
      <w:r w:rsidRPr="00AE3F5C">
        <w:rPr>
          <w:rFonts w:ascii="Calibri" w:hAnsi="Calibri" w:cs="Calibri"/>
          <w:sz w:val="24"/>
          <w:szCs w:val="24"/>
        </w:rPr>
        <w:t xml:space="preserve">Managing the tenant association grant process is part of the Council’s public task.  When you apply, we will need you to give us some personal data so we can process your application. Your personal information is kept securely and treated confidentially. The Council’s Privacy Notice explains how this is done. The Privacy Notice is available on the Council’s website at </w:t>
      </w:r>
      <w:hyperlink r:id="rId10" w:history="1">
        <w:r w:rsidRPr="008835EB">
          <w:rPr>
            <w:rStyle w:val="Hyperlink"/>
            <w:rFonts w:ascii="Calibri" w:hAnsi="Calibri" w:cs="Calibri"/>
            <w:sz w:val="24"/>
            <w:szCs w:val="24"/>
          </w:rPr>
          <w:t>https://www.south-ayrshire.gov.uk/privacy-notices/documents/pn%2020190718%20housing%20v2.pdf</w:t>
        </w:r>
      </w:hyperlink>
      <w:r>
        <w:rPr>
          <w:rFonts w:ascii="Calibri" w:hAnsi="Calibri" w:cs="Calibri"/>
          <w:sz w:val="24"/>
          <w:szCs w:val="24"/>
        </w:rPr>
        <w:t xml:space="preserve"> </w:t>
      </w:r>
      <w:r w:rsidRPr="00AE3F5C">
        <w:rPr>
          <w:rFonts w:ascii="Calibri" w:hAnsi="Calibri" w:cs="Calibri"/>
          <w:sz w:val="24"/>
          <w:szCs w:val="24"/>
        </w:rPr>
        <w:t xml:space="preserve">or, if you need a paper copy, email </w:t>
      </w:r>
      <w:hyperlink r:id="rId11" w:history="1">
        <w:r w:rsidRPr="00AE3F5C">
          <w:rPr>
            <w:rStyle w:val="Hyperlink"/>
            <w:rFonts w:ascii="Calibri" w:hAnsi="Calibri" w:cs="Calibri"/>
            <w:sz w:val="24"/>
            <w:szCs w:val="24"/>
          </w:rPr>
          <w:t>tp@south-ayrshire.gov.uk</w:t>
        </w:r>
      </w:hyperlink>
      <w:r w:rsidRPr="00AE3F5C">
        <w:rPr>
          <w:rFonts w:ascii="Calibri" w:hAnsi="Calibri" w:cs="Calibri"/>
          <w:sz w:val="24"/>
          <w:szCs w:val="24"/>
        </w:rPr>
        <w:t xml:space="preserve"> or call 01292 612968.  </w:t>
      </w:r>
    </w:p>
    <w:p w:rsidR="00AE3F5C" w:rsidRPr="00AE3F5C" w:rsidRDefault="00AE3F5C" w:rsidP="00AE3F5C">
      <w:pPr>
        <w:spacing w:line="288" w:lineRule="auto"/>
        <w:jc w:val="both"/>
        <w:rPr>
          <w:rFonts w:cstheme="minorHAnsi"/>
          <w:b/>
          <w:bCs/>
          <w:sz w:val="28"/>
          <w:szCs w:val="28"/>
          <w:u w:val="single"/>
        </w:rPr>
      </w:pPr>
      <w:r w:rsidRPr="00AE3F5C">
        <w:rPr>
          <w:rFonts w:cstheme="minorHAnsi"/>
          <w:b/>
          <w:bCs/>
          <w:sz w:val="28"/>
          <w:szCs w:val="28"/>
          <w:u w:val="single"/>
        </w:rPr>
        <w:t>Council Standard Conditions of Grant</w:t>
      </w:r>
    </w:p>
    <w:p w:rsidR="00AE3F5C" w:rsidRPr="00EA6AE8" w:rsidRDefault="00AE3F5C" w:rsidP="00AE3F5C">
      <w:pPr>
        <w:spacing w:before="120" w:after="240" w:line="288" w:lineRule="auto"/>
        <w:jc w:val="both"/>
        <w:rPr>
          <w:rFonts w:ascii="Calibri" w:hAnsi="Calibri" w:cs="Calibri"/>
          <w:sz w:val="24"/>
          <w:szCs w:val="24"/>
        </w:rPr>
      </w:pPr>
      <w:r w:rsidRPr="00EA6AE8">
        <w:rPr>
          <w:rFonts w:ascii="Calibri" w:hAnsi="Calibri" w:cs="Calibri"/>
          <w:sz w:val="24"/>
          <w:szCs w:val="24"/>
        </w:rPr>
        <w:t xml:space="preserve">The Council provides grant funding to </w:t>
      </w:r>
      <w:r w:rsidR="00EA6AE8">
        <w:rPr>
          <w:rFonts w:ascii="Calibri" w:hAnsi="Calibri" w:cs="Calibri"/>
          <w:sz w:val="24"/>
          <w:szCs w:val="24"/>
        </w:rPr>
        <w:t>tenant associations</w:t>
      </w:r>
      <w:r w:rsidRPr="00EA6AE8">
        <w:rPr>
          <w:rFonts w:ascii="Calibri" w:hAnsi="Calibri" w:cs="Calibri"/>
          <w:sz w:val="24"/>
          <w:szCs w:val="24"/>
        </w:rPr>
        <w:t xml:space="preserve"> to improve social, environmental and economic outcomes for </w:t>
      </w:r>
      <w:r w:rsidR="00EA6AE8">
        <w:rPr>
          <w:rFonts w:ascii="Calibri" w:hAnsi="Calibri" w:cs="Calibri"/>
          <w:sz w:val="24"/>
          <w:szCs w:val="24"/>
        </w:rPr>
        <w:t xml:space="preserve">South Ayrshire Council tenants </w:t>
      </w:r>
      <w:r w:rsidRPr="00EA6AE8">
        <w:rPr>
          <w:rFonts w:ascii="Calibri" w:hAnsi="Calibri" w:cs="Calibri"/>
          <w:sz w:val="24"/>
          <w:szCs w:val="24"/>
        </w:rPr>
        <w:t xml:space="preserve">and communities. The Council is committed to working in partnership with </w:t>
      </w:r>
      <w:r w:rsidR="00A937D1">
        <w:rPr>
          <w:rFonts w:ascii="Calibri" w:hAnsi="Calibri" w:cs="Calibri"/>
          <w:sz w:val="24"/>
          <w:szCs w:val="24"/>
        </w:rPr>
        <w:t>tenant associations</w:t>
      </w:r>
      <w:r w:rsidRPr="00EA6AE8">
        <w:rPr>
          <w:rFonts w:ascii="Calibri" w:hAnsi="Calibri" w:cs="Calibri"/>
          <w:sz w:val="24"/>
          <w:szCs w:val="24"/>
        </w:rPr>
        <w:t>, to ensure the agreed outcomes/objectives related to this funding are delivered.  If you want to be considered for a Council grant, you must be willing to accept the Council Standard Conditions of Grant</w:t>
      </w:r>
      <w:r w:rsidR="00293DEF">
        <w:rPr>
          <w:rFonts w:ascii="Calibri" w:hAnsi="Calibri" w:cs="Calibri"/>
          <w:sz w:val="24"/>
          <w:szCs w:val="24"/>
        </w:rPr>
        <w:t xml:space="preserve"> which are included within</w:t>
      </w:r>
      <w:r w:rsidR="009E528E">
        <w:rPr>
          <w:rFonts w:ascii="Calibri" w:hAnsi="Calibri" w:cs="Calibri"/>
          <w:sz w:val="24"/>
          <w:szCs w:val="24"/>
        </w:rPr>
        <w:t xml:space="preserve"> this application form. </w:t>
      </w:r>
    </w:p>
    <w:p w:rsidR="00AE3F5C" w:rsidRPr="00AE3F5C" w:rsidRDefault="00AE3F5C" w:rsidP="00AE3F5C">
      <w:pPr>
        <w:spacing w:before="120" w:after="240" w:line="288" w:lineRule="auto"/>
        <w:rPr>
          <w:rFonts w:ascii="Calibri" w:hAnsi="Calibri" w:cs="Calibri"/>
          <w:sz w:val="24"/>
          <w:szCs w:val="24"/>
        </w:rPr>
      </w:pPr>
    </w:p>
    <w:p w:rsidR="0028426F" w:rsidRDefault="0028426F" w:rsidP="00EA6AE8">
      <w:pPr>
        <w:rPr>
          <w:b/>
          <w:sz w:val="28"/>
          <w:szCs w:val="28"/>
        </w:rPr>
      </w:pPr>
    </w:p>
    <w:tbl>
      <w:tblPr>
        <w:tblStyle w:val="TableGrid"/>
        <w:tblW w:w="0" w:type="auto"/>
        <w:tblLook w:val="04A0" w:firstRow="1" w:lastRow="0" w:firstColumn="1" w:lastColumn="0" w:noHBand="0" w:noVBand="1"/>
      </w:tblPr>
      <w:tblGrid>
        <w:gridCol w:w="5228"/>
        <w:gridCol w:w="5228"/>
      </w:tblGrid>
      <w:tr w:rsidR="00EA6AE8" w:rsidTr="00EA6AE8">
        <w:tc>
          <w:tcPr>
            <w:tcW w:w="5228" w:type="dxa"/>
          </w:tcPr>
          <w:p w:rsidR="00EA6AE8" w:rsidRPr="0007309E" w:rsidRDefault="00EA6AE8" w:rsidP="00EA6AE8">
            <w:pPr>
              <w:jc w:val="center"/>
              <w:rPr>
                <w:b/>
                <w:sz w:val="24"/>
                <w:szCs w:val="24"/>
              </w:rPr>
            </w:pPr>
          </w:p>
          <w:p w:rsidR="00EA6AE8" w:rsidRPr="0007309E" w:rsidRDefault="00EA6AE8" w:rsidP="00EA6AE8">
            <w:pPr>
              <w:jc w:val="center"/>
              <w:rPr>
                <w:b/>
                <w:sz w:val="24"/>
                <w:szCs w:val="24"/>
              </w:rPr>
            </w:pPr>
            <w:r w:rsidRPr="0007309E">
              <w:rPr>
                <w:b/>
                <w:sz w:val="24"/>
                <w:szCs w:val="24"/>
              </w:rPr>
              <w:t xml:space="preserve">Name of </w:t>
            </w:r>
            <w:r w:rsidR="00A937D1">
              <w:rPr>
                <w:b/>
                <w:sz w:val="24"/>
                <w:szCs w:val="24"/>
              </w:rPr>
              <w:t xml:space="preserve">Association </w:t>
            </w:r>
          </w:p>
          <w:p w:rsidR="00EA6AE8" w:rsidRPr="0007309E" w:rsidRDefault="00EA6AE8" w:rsidP="00EA6AE8">
            <w:pPr>
              <w:rPr>
                <w:b/>
                <w:sz w:val="24"/>
                <w:szCs w:val="24"/>
              </w:rPr>
            </w:pPr>
          </w:p>
          <w:p w:rsidR="00EA6AE8" w:rsidRPr="0007309E" w:rsidRDefault="00EA6AE8" w:rsidP="00EA6AE8">
            <w:pPr>
              <w:rPr>
                <w:b/>
                <w:sz w:val="24"/>
                <w:szCs w:val="24"/>
              </w:rPr>
            </w:pPr>
          </w:p>
        </w:tc>
        <w:tc>
          <w:tcPr>
            <w:tcW w:w="5228" w:type="dxa"/>
          </w:tcPr>
          <w:p w:rsidR="00EA6AE8" w:rsidRPr="0007309E" w:rsidRDefault="00EA6AE8" w:rsidP="00EA6AE8">
            <w:pPr>
              <w:rPr>
                <w:b/>
                <w:sz w:val="24"/>
                <w:szCs w:val="24"/>
              </w:rPr>
            </w:pPr>
          </w:p>
        </w:tc>
      </w:tr>
    </w:tbl>
    <w:p w:rsidR="00EA6AE8" w:rsidRDefault="00EA6AE8" w:rsidP="00EA6AE8">
      <w:pPr>
        <w:rPr>
          <w:b/>
          <w:sz w:val="28"/>
          <w:szCs w:val="28"/>
        </w:rPr>
      </w:pPr>
    </w:p>
    <w:p w:rsidR="0007309E" w:rsidRPr="003F0530" w:rsidRDefault="0007309E" w:rsidP="003F0530">
      <w:pPr>
        <w:pStyle w:val="ListParagraph"/>
        <w:numPr>
          <w:ilvl w:val="0"/>
          <w:numId w:val="2"/>
        </w:numPr>
        <w:rPr>
          <w:b/>
          <w:sz w:val="28"/>
          <w:szCs w:val="28"/>
          <w:u w:val="single"/>
        </w:rPr>
      </w:pPr>
      <w:r w:rsidRPr="003F0530">
        <w:rPr>
          <w:b/>
          <w:sz w:val="28"/>
          <w:szCs w:val="28"/>
          <w:u w:val="single"/>
        </w:rPr>
        <w:t xml:space="preserve">Contact Person for </w:t>
      </w:r>
      <w:r w:rsidR="0028426F" w:rsidRPr="003F0530">
        <w:rPr>
          <w:b/>
          <w:sz w:val="28"/>
          <w:szCs w:val="28"/>
          <w:u w:val="single"/>
        </w:rPr>
        <w:t>Association</w:t>
      </w:r>
    </w:p>
    <w:p w:rsidR="00A937D1" w:rsidRPr="0007309E" w:rsidRDefault="00A937D1" w:rsidP="00EA6AE8">
      <w:pPr>
        <w:rPr>
          <w:b/>
          <w:sz w:val="28"/>
          <w:szCs w:val="28"/>
          <w:u w:val="single"/>
        </w:rPr>
      </w:pPr>
    </w:p>
    <w:tbl>
      <w:tblPr>
        <w:tblStyle w:val="TableGrid"/>
        <w:tblW w:w="0" w:type="auto"/>
        <w:tblLook w:val="04A0" w:firstRow="1" w:lastRow="0" w:firstColumn="1" w:lastColumn="0" w:noHBand="0" w:noVBand="1"/>
      </w:tblPr>
      <w:tblGrid>
        <w:gridCol w:w="5228"/>
        <w:gridCol w:w="5228"/>
      </w:tblGrid>
      <w:tr w:rsidR="0007309E" w:rsidTr="0007309E">
        <w:tc>
          <w:tcPr>
            <w:tcW w:w="5228" w:type="dxa"/>
          </w:tcPr>
          <w:p w:rsidR="0007309E" w:rsidRPr="0007309E" w:rsidRDefault="0007309E" w:rsidP="0007309E">
            <w:pPr>
              <w:jc w:val="center"/>
              <w:rPr>
                <w:b/>
                <w:sz w:val="24"/>
                <w:szCs w:val="24"/>
              </w:rPr>
            </w:pPr>
            <w:r w:rsidRPr="0007309E">
              <w:rPr>
                <w:b/>
                <w:sz w:val="24"/>
                <w:szCs w:val="24"/>
              </w:rPr>
              <w:t xml:space="preserve">Contact Person </w:t>
            </w:r>
          </w:p>
          <w:p w:rsidR="0007309E" w:rsidRPr="0007309E" w:rsidRDefault="0007309E" w:rsidP="00EA6AE8">
            <w:pPr>
              <w:rPr>
                <w:b/>
                <w:sz w:val="24"/>
                <w:szCs w:val="24"/>
              </w:rPr>
            </w:pPr>
          </w:p>
        </w:tc>
        <w:tc>
          <w:tcPr>
            <w:tcW w:w="5228" w:type="dxa"/>
          </w:tcPr>
          <w:p w:rsidR="0007309E" w:rsidRPr="0007309E" w:rsidRDefault="0007309E" w:rsidP="00EA6AE8">
            <w:pPr>
              <w:rPr>
                <w:b/>
                <w:sz w:val="24"/>
                <w:szCs w:val="24"/>
              </w:rPr>
            </w:pPr>
          </w:p>
        </w:tc>
      </w:tr>
      <w:tr w:rsidR="0007309E" w:rsidTr="0007309E">
        <w:tc>
          <w:tcPr>
            <w:tcW w:w="5228" w:type="dxa"/>
          </w:tcPr>
          <w:p w:rsidR="0007309E" w:rsidRPr="0007309E" w:rsidRDefault="0007309E" w:rsidP="0007309E">
            <w:pPr>
              <w:jc w:val="center"/>
              <w:rPr>
                <w:b/>
                <w:sz w:val="24"/>
                <w:szCs w:val="24"/>
              </w:rPr>
            </w:pPr>
            <w:r>
              <w:rPr>
                <w:b/>
                <w:sz w:val="24"/>
                <w:szCs w:val="24"/>
              </w:rPr>
              <w:t xml:space="preserve">Position in Organisation </w:t>
            </w:r>
          </w:p>
          <w:p w:rsidR="0007309E" w:rsidRPr="0007309E" w:rsidRDefault="0007309E" w:rsidP="0007309E">
            <w:pPr>
              <w:jc w:val="center"/>
              <w:rPr>
                <w:b/>
                <w:sz w:val="24"/>
                <w:szCs w:val="24"/>
              </w:rPr>
            </w:pPr>
          </w:p>
        </w:tc>
        <w:tc>
          <w:tcPr>
            <w:tcW w:w="5228" w:type="dxa"/>
          </w:tcPr>
          <w:p w:rsidR="0007309E" w:rsidRPr="0007309E" w:rsidRDefault="0007309E" w:rsidP="00EA6AE8">
            <w:pPr>
              <w:rPr>
                <w:b/>
                <w:sz w:val="24"/>
                <w:szCs w:val="24"/>
              </w:rPr>
            </w:pPr>
          </w:p>
        </w:tc>
      </w:tr>
      <w:tr w:rsidR="0007309E" w:rsidTr="0007309E">
        <w:tc>
          <w:tcPr>
            <w:tcW w:w="5228" w:type="dxa"/>
          </w:tcPr>
          <w:p w:rsidR="0007309E" w:rsidRPr="0007309E" w:rsidRDefault="0007309E" w:rsidP="0007309E">
            <w:pPr>
              <w:jc w:val="center"/>
              <w:rPr>
                <w:b/>
                <w:sz w:val="24"/>
                <w:szCs w:val="24"/>
              </w:rPr>
            </w:pPr>
            <w:r w:rsidRPr="0007309E">
              <w:rPr>
                <w:b/>
                <w:sz w:val="24"/>
                <w:szCs w:val="24"/>
              </w:rPr>
              <w:t xml:space="preserve">Address </w:t>
            </w:r>
          </w:p>
          <w:p w:rsidR="0007309E" w:rsidRPr="0007309E" w:rsidRDefault="0007309E" w:rsidP="0007309E">
            <w:pPr>
              <w:jc w:val="center"/>
              <w:rPr>
                <w:b/>
                <w:sz w:val="24"/>
                <w:szCs w:val="24"/>
              </w:rPr>
            </w:pPr>
          </w:p>
        </w:tc>
        <w:tc>
          <w:tcPr>
            <w:tcW w:w="5228" w:type="dxa"/>
          </w:tcPr>
          <w:p w:rsidR="0007309E" w:rsidRPr="0007309E" w:rsidRDefault="0007309E" w:rsidP="00EA6AE8">
            <w:pPr>
              <w:rPr>
                <w:b/>
                <w:sz w:val="24"/>
                <w:szCs w:val="24"/>
              </w:rPr>
            </w:pPr>
          </w:p>
        </w:tc>
      </w:tr>
      <w:tr w:rsidR="0007309E" w:rsidTr="0007309E">
        <w:tc>
          <w:tcPr>
            <w:tcW w:w="5228" w:type="dxa"/>
          </w:tcPr>
          <w:p w:rsidR="0007309E" w:rsidRPr="0007309E" w:rsidRDefault="0007309E" w:rsidP="0007309E">
            <w:pPr>
              <w:jc w:val="center"/>
              <w:rPr>
                <w:b/>
                <w:sz w:val="24"/>
                <w:szCs w:val="24"/>
              </w:rPr>
            </w:pPr>
            <w:r w:rsidRPr="0007309E">
              <w:rPr>
                <w:b/>
                <w:sz w:val="24"/>
                <w:szCs w:val="24"/>
              </w:rPr>
              <w:t>Email Address</w:t>
            </w:r>
          </w:p>
          <w:p w:rsidR="0007309E" w:rsidRPr="0007309E" w:rsidRDefault="0007309E" w:rsidP="0007309E">
            <w:pPr>
              <w:jc w:val="center"/>
              <w:rPr>
                <w:b/>
                <w:sz w:val="24"/>
                <w:szCs w:val="24"/>
              </w:rPr>
            </w:pPr>
          </w:p>
        </w:tc>
        <w:tc>
          <w:tcPr>
            <w:tcW w:w="5228" w:type="dxa"/>
          </w:tcPr>
          <w:p w:rsidR="0007309E" w:rsidRPr="0007309E" w:rsidRDefault="0007309E" w:rsidP="00EA6AE8">
            <w:pPr>
              <w:rPr>
                <w:b/>
                <w:sz w:val="24"/>
                <w:szCs w:val="24"/>
              </w:rPr>
            </w:pPr>
          </w:p>
        </w:tc>
      </w:tr>
      <w:tr w:rsidR="0007309E" w:rsidTr="0007309E">
        <w:tc>
          <w:tcPr>
            <w:tcW w:w="5228" w:type="dxa"/>
          </w:tcPr>
          <w:p w:rsidR="0007309E" w:rsidRPr="0007309E" w:rsidRDefault="0007309E" w:rsidP="0007309E">
            <w:pPr>
              <w:jc w:val="center"/>
              <w:rPr>
                <w:b/>
                <w:sz w:val="24"/>
                <w:szCs w:val="24"/>
              </w:rPr>
            </w:pPr>
            <w:r w:rsidRPr="0007309E">
              <w:rPr>
                <w:b/>
                <w:sz w:val="24"/>
                <w:szCs w:val="24"/>
              </w:rPr>
              <w:t xml:space="preserve">Telephone Number </w:t>
            </w:r>
          </w:p>
          <w:p w:rsidR="0007309E" w:rsidRPr="0007309E" w:rsidRDefault="0007309E" w:rsidP="0007309E">
            <w:pPr>
              <w:jc w:val="center"/>
              <w:rPr>
                <w:b/>
                <w:sz w:val="24"/>
                <w:szCs w:val="24"/>
              </w:rPr>
            </w:pPr>
          </w:p>
        </w:tc>
        <w:tc>
          <w:tcPr>
            <w:tcW w:w="5228" w:type="dxa"/>
          </w:tcPr>
          <w:p w:rsidR="0007309E" w:rsidRPr="0007309E" w:rsidRDefault="0007309E" w:rsidP="00EA6AE8">
            <w:pPr>
              <w:rPr>
                <w:b/>
                <w:sz w:val="24"/>
                <w:szCs w:val="24"/>
              </w:rPr>
            </w:pPr>
          </w:p>
        </w:tc>
      </w:tr>
    </w:tbl>
    <w:p w:rsidR="0007309E" w:rsidRDefault="0007309E" w:rsidP="00EA6AE8">
      <w:pPr>
        <w:rPr>
          <w:b/>
          <w:sz w:val="28"/>
          <w:szCs w:val="28"/>
        </w:rPr>
      </w:pPr>
    </w:p>
    <w:p w:rsidR="00A937D1" w:rsidRPr="003F0530" w:rsidRDefault="00A937D1" w:rsidP="003F0530">
      <w:pPr>
        <w:pStyle w:val="ListParagraph"/>
        <w:numPr>
          <w:ilvl w:val="0"/>
          <w:numId w:val="2"/>
        </w:numPr>
        <w:rPr>
          <w:b/>
          <w:sz w:val="28"/>
          <w:szCs w:val="28"/>
          <w:u w:val="single"/>
        </w:rPr>
      </w:pPr>
      <w:r w:rsidRPr="003F0530">
        <w:rPr>
          <w:b/>
          <w:sz w:val="28"/>
          <w:szCs w:val="28"/>
          <w:u w:val="single"/>
        </w:rPr>
        <w:t xml:space="preserve">Is the group constituted or not constituted? </w:t>
      </w:r>
    </w:p>
    <w:p w:rsidR="00A937D1" w:rsidRPr="00A937D1" w:rsidRDefault="00A937D1" w:rsidP="00EA6AE8">
      <w:pPr>
        <w:rPr>
          <w:b/>
          <w:sz w:val="28"/>
          <w:szCs w:val="28"/>
          <w:u w:val="single"/>
        </w:rPr>
      </w:pPr>
    </w:p>
    <w:tbl>
      <w:tblPr>
        <w:tblStyle w:val="TableGrid"/>
        <w:tblW w:w="0" w:type="auto"/>
        <w:tblLook w:val="04A0" w:firstRow="1" w:lastRow="0" w:firstColumn="1" w:lastColumn="0" w:noHBand="0" w:noVBand="1"/>
      </w:tblPr>
      <w:tblGrid>
        <w:gridCol w:w="6799"/>
        <w:gridCol w:w="3657"/>
      </w:tblGrid>
      <w:tr w:rsidR="00A937D1" w:rsidTr="00A937D1">
        <w:tc>
          <w:tcPr>
            <w:tcW w:w="6799" w:type="dxa"/>
          </w:tcPr>
          <w:p w:rsidR="00A937D1" w:rsidRPr="00A937D1" w:rsidRDefault="00A937D1" w:rsidP="00EA6AE8">
            <w:pPr>
              <w:rPr>
                <w:sz w:val="24"/>
                <w:szCs w:val="24"/>
              </w:rPr>
            </w:pPr>
            <w:r w:rsidRPr="00A937D1">
              <w:rPr>
                <w:sz w:val="24"/>
                <w:szCs w:val="24"/>
              </w:rPr>
              <w:t xml:space="preserve">Constituted (But not recognised as a charity)  </w:t>
            </w:r>
          </w:p>
        </w:tc>
        <w:tc>
          <w:tcPr>
            <w:tcW w:w="3657" w:type="dxa"/>
          </w:tcPr>
          <w:p w:rsidR="00A937D1" w:rsidRDefault="00A937D1" w:rsidP="00EA6AE8">
            <w:pPr>
              <w:rPr>
                <w:b/>
                <w:sz w:val="28"/>
                <w:szCs w:val="28"/>
              </w:rPr>
            </w:pPr>
          </w:p>
        </w:tc>
      </w:tr>
      <w:tr w:rsidR="00A937D1" w:rsidTr="00A937D1">
        <w:tc>
          <w:tcPr>
            <w:tcW w:w="6799" w:type="dxa"/>
          </w:tcPr>
          <w:p w:rsidR="00A937D1" w:rsidRPr="00A937D1" w:rsidRDefault="00A937D1" w:rsidP="00EA6AE8">
            <w:pPr>
              <w:rPr>
                <w:sz w:val="24"/>
                <w:szCs w:val="24"/>
              </w:rPr>
            </w:pPr>
            <w:r w:rsidRPr="00A937D1">
              <w:rPr>
                <w:sz w:val="24"/>
                <w:szCs w:val="24"/>
              </w:rPr>
              <w:t>Constituted (And recognised as a charity)</w:t>
            </w:r>
          </w:p>
        </w:tc>
        <w:tc>
          <w:tcPr>
            <w:tcW w:w="3657" w:type="dxa"/>
          </w:tcPr>
          <w:p w:rsidR="00A937D1" w:rsidRDefault="00A937D1" w:rsidP="00EA6AE8">
            <w:pPr>
              <w:rPr>
                <w:b/>
                <w:sz w:val="28"/>
                <w:szCs w:val="28"/>
              </w:rPr>
            </w:pPr>
          </w:p>
        </w:tc>
      </w:tr>
      <w:tr w:rsidR="00A937D1" w:rsidTr="00A937D1">
        <w:tc>
          <w:tcPr>
            <w:tcW w:w="6799" w:type="dxa"/>
          </w:tcPr>
          <w:p w:rsidR="00A937D1" w:rsidRPr="00A937D1" w:rsidRDefault="00A937D1" w:rsidP="006C45C9">
            <w:pPr>
              <w:rPr>
                <w:sz w:val="24"/>
                <w:szCs w:val="24"/>
              </w:rPr>
            </w:pPr>
            <w:r w:rsidRPr="00A937D1">
              <w:rPr>
                <w:sz w:val="24"/>
                <w:szCs w:val="24"/>
              </w:rPr>
              <w:t>Not Constituted</w:t>
            </w:r>
            <w:r w:rsidRPr="00A937D1">
              <w:rPr>
                <w:b/>
                <w:sz w:val="24"/>
                <w:szCs w:val="24"/>
              </w:rPr>
              <w:t xml:space="preserve">  </w:t>
            </w:r>
            <w:r w:rsidR="006C45C9" w:rsidRPr="006C45C9">
              <w:rPr>
                <w:i/>
              </w:rPr>
              <w:t xml:space="preserve">(Note: Where a group is not constituted our Tenant Participation team will work with the group to become constituted) </w:t>
            </w:r>
          </w:p>
        </w:tc>
        <w:tc>
          <w:tcPr>
            <w:tcW w:w="3657" w:type="dxa"/>
          </w:tcPr>
          <w:p w:rsidR="00A937D1" w:rsidRDefault="00A937D1" w:rsidP="00EA6AE8">
            <w:pPr>
              <w:rPr>
                <w:b/>
                <w:sz w:val="28"/>
                <w:szCs w:val="28"/>
              </w:rPr>
            </w:pPr>
          </w:p>
        </w:tc>
      </w:tr>
      <w:tr w:rsidR="00A937D1" w:rsidTr="00A937D1">
        <w:trPr>
          <w:trHeight w:val="655"/>
        </w:trPr>
        <w:tc>
          <w:tcPr>
            <w:tcW w:w="6799" w:type="dxa"/>
          </w:tcPr>
          <w:p w:rsidR="00A937D1" w:rsidRPr="00A937D1" w:rsidRDefault="00A937D1" w:rsidP="00A937D1">
            <w:pPr>
              <w:rPr>
                <w:sz w:val="24"/>
                <w:szCs w:val="24"/>
              </w:rPr>
            </w:pPr>
            <w:r>
              <w:rPr>
                <w:sz w:val="24"/>
                <w:szCs w:val="24"/>
              </w:rPr>
              <w:t xml:space="preserve">Other (Please specify) </w:t>
            </w:r>
          </w:p>
        </w:tc>
        <w:tc>
          <w:tcPr>
            <w:tcW w:w="3657" w:type="dxa"/>
          </w:tcPr>
          <w:p w:rsidR="00A937D1" w:rsidRDefault="00A937D1" w:rsidP="00EA6AE8">
            <w:pPr>
              <w:rPr>
                <w:b/>
                <w:sz w:val="28"/>
                <w:szCs w:val="28"/>
              </w:rPr>
            </w:pPr>
          </w:p>
        </w:tc>
      </w:tr>
    </w:tbl>
    <w:p w:rsidR="00A937D1" w:rsidRDefault="00A937D1" w:rsidP="00EA6AE8">
      <w:pPr>
        <w:rPr>
          <w:b/>
          <w:sz w:val="28"/>
          <w:szCs w:val="28"/>
        </w:rPr>
      </w:pPr>
    </w:p>
    <w:tbl>
      <w:tblPr>
        <w:tblStyle w:val="TableGrid"/>
        <w:tblW w:w="0" w:type="auto"/>
        <w:tblLook w:val="04A0" w:firstRow="1" w:lastRow="0" w:firstColumn="1" w:lastColumn="0" w:noHBand="0" w:noVBand="1"/>
      </w:tblPr>
      <w:tblGrid>
        <w:gridCol w:w="10456"/>
      </w:tblGrid>
      <w:tr w:rsidR="008813C5" w:rsidTr="008813C5">
        <w:tc>
          <w:tcPr>
            <w:tcW w:w="10456" w:type="dxa"/>
          </w:tcPr>
          <w:p w:rsidR="008813C5" w:rsidRPr="003F0530" w:rsidRDefault="008813C5" w:rsidP="003F0530">
            <w:pPr>
              <w:pStyle w:val="ListParagraph"/>
              <w:numPr>
                <w:ilvl w:val="0"/>
                <w:numId w:val="2"/>
              </w:numPr>
              <w:spacing w:after="0" w:line="240" w:lineRule="auto"/>
              <w:rPr>
                <w:rFonts w:cstheme="minorHAnsi"/>
                <w:b/>
                <w:sz w:val="24"/>
                <w:szCs w:val="24"/>
              </w:rPr>
            </w:pPr>
            <w:r w:rsidRPr="003F0530">
              <w:rPr>
                <w:rFonts w:cstheme="minorHAnsi"/>
                <w:b/>
                <w:sz w:val="24"/>
                <w:szCs w:val="24"/>
              </w:rPr>
              <w:t>Please provide a brief description of your organisa</w:t>
            </w:r>
            <w:r w:rsidR="00EE1984" w:rsidRPr="003F0530">
              <w:rPr>
                <w:rFonts w:cstheme="minorHAnsi"/>
                <w:b/>
                <w:sz w:val="24"/>
                <w:szCs w:val="24"/>
              </w:rPr>
              <w:t xml:space="preserve">tion’s main aims, </w:t>
            </w:r>
            <w:r w:rsidRPr="003F0530">
              <w:rPr>
                <w:rFonts w:cstheme="minorHAnsi"/>
                <w:b/>
                <w:sz w:val="24"/>
                <w:szCs w:val="24"/>
              </w:rPr>
              <w:t>activities</w:t>
            </w:r>
            <w:r w:rsidR="00EE1984" w:rsidRPr="003F0530">
              <w:rPr>
                <w:rFonts w:cstheme="minorHAnsi"/>
                <w:b/>
                <w:sz w:val="24"/>
                <w:szCs w:val="24"/>
              </w:rPr>
              <w:t xml:space="preserve"> including area of operation and meeting location</w:t>
            </w:r>
            <w:r w:rsidRPr="003F0530">
              <w:rPr>
                <w:rFonts w:cstheme="minorHAnsi"/>
                <w:b/>
                <w:sz w:val="24"/>
                <w:szCs w:val="24"/>
              </w:rPr>
              <w:t>:</w:t>
            </w:r>
          </w:p>
          <w:p w:rsidR="008813C5" w:rsidRPr="00EE1984" w:rsidRDefault="008813C5" w:rsidP="008813C5">
            <w:pPr>
              <w:rPr>
                <w:rFonts w:cstheme="minorHAnsi"/>
                <w:sz w:val="24"/>
                <w:szCs w:val="24"/>
              </w:rPr>
            </w:pPr>
          </w:p>
          <w:p w:rsidR="008813C5" w:rsidRPr="00EE1984" w:rsidRDefault="008813C5" w:rsidP="008813C5">
            <w:pPr>
              <w:rPr>
                <w:rFonts w:cstheme="minorHAnsi"/>
                <w:sz w:val="24"/>
                <w:szCs w:val="24"/>
              </w:rPr>
            </w:pPr>
          </w:p>
          <w:p w:rsidR="008813C5" w:rsidRPr="00EE1984" w:rsidRDefault="008813C5" w:rsidP="008813C5">
            <w:pPr>
              <w:rPr>
                <w:rFonts w:cstheme="minorHAnsi"/>
                <w:sz w:val="24"/>
                <w:szCs w:val="24"/>
              </w:rPr>
            </w:pPr>
          </w:p>
          <w:p w:rsidR="008813C5" w:rsidRPr="00EE1984" w:rsidRDefault="008813C5" w:rsidP="008813C5">
            <w:pPr>
              <w:rPr>
                <w:rFonts w:cstheme="minorHAnsi"/>
                <w:sz w:val="24"/>
                <w:szCs w:val="24"/>
              </w:rPr>
            </w:pPr>
          </w:p>
          <w:p w:rsidR="008813C5" w:rsidRPr="00EE1984" w:rsidRDefault="008813C5" w:rsidP="008813C5">
            <w:pPr>
              <w:rPr>
                <w:rFonts w:cstheme="minorHAnsi"/>
                <w:sz w:val="24"/>
                <w:szCs w:val="24"/>
              </w:rPr>
            </w:pPr>
          </w:p>
          <w:p w:rsidR="008813C5" w:rsidRDefault="008813C5" w:rsidP="008813C5">
            <w:pPr>
              <w:rPr>
                <w:rFonts w:cstheme="minorHAnsi"/>
                <w:sz w:val="24"/>
                <w:szCs w:val="24"/>
              </w:rPr>
            </w:pPr>
          </w:p>
          <w:p w:rsidR="00EE1984" w:rsidRDefault="00EE1984" w:rsidP="008813C5">
            <w:pPr>
              <w:rPr>
                <w:rFonts w:cstheme="minorHAnsi"/>
                <w:sz w:val="24"/>
                <w:szCs w:val="24"/>
              </w:rPr>
            </w:pPr>
          </w:p>
          <w:p w:rsidR="00EE1984" w:rsidRDefault="00EE1984" w:rsidP="008813C5">
            <w:pPr>
              <w:rPr>
                <w:rFonts w:cstheme="minorHAnsi"/>
                <w:sz w:val="24"/>
                <w:szCs w:val="24"/>
              </w:rPr>
            </w:pPr>
          </w:p>
          <w:p w:rsidR="00EE1984" w:rsidRDefault="00EE1984" w:rsidP="008813C5">
            <w:pPr>
              <w:rPr>
                <w:rFonts w:cstheme="minorHAnsi"/>
                <w:sz w:val="24"/>
                <w:szCs w:val="24"/>
              </w:rPr>
            </w:pPr>
          </w:p>
          <w:p w:rsidR="00EE1984" w:rsidRPr="00EE1984" w:rsidRDefault="00EE1984" w:rsidP="008813C5">
            <w:pPr>
              <w:rPr>
                <w:rFonts w:cstheme="minorHAnsi"/>
                <w:sz w:val="24"/>
                <w:szCs w:val="24"/>
              </w:rPr>
            </w:pPr>
          </w:p>
          <w:p w:rsidR="008813C5" w:rsidRPr="00EE1984" w:rsidRDefault="008813C5" w:rsidP="008813C5">
            <w:pPr>
              <w:rPr>
                <w:rFonts w:cstheme="minorHAnsi"/>
                <w:sz w:val="24"/>
                <w:szCs w:val="24"/>
              </w:rPr>
            </w:pPr>
          </w:p>
          <w:p w:rsidR="008813C5" w:rsidRPr="00EE1984" w:rsidRDefault="008813C5" w:rsidP="008813C5">
            <w:pPr>
              <w:rPr>
                <w:rFonts w:cstheme="minorHAnsi"/>
                <w:sz w:val="24"/>
                <w:szCs w:val="24"/>
              </w:rPr>
            </w:pPr>
          </w:p>
          <w:p w:rsidR="008813C5" w:rsidRDefault="008813C5" w:rsidP="00EA6AE8">
            <w:pPr>
              <w:rPr>
                <w:b/>
                <w:sz w:val="28"/>
                <w:szCs w:val="28"/>
              </w:rPr>
            </w:pPr>
          </w:p>
        </w:tc>
      </w:tr>
    </w:tbl>
    <w:p w:rsidR="008813C5" w:rsidRDefault="008813C5" w:rsidP="00EA6AE8">
      <w:pPr>
        <w:rPr>
          <w:b/>
          <w:sz w:val="28"/>
          <w:szCs w:val="28"/>
        </w:rPr>
      </w:pPr>
    </w:p>
    <w:p w:rsidR="0028426F" w:rsidRDefault="0028426F" w:rsidP="00EA6AE8">
      <w:pPr>
        <w:rPr>
          <w:b/>
          <w:sz w:val="28"/>
          <w:szCs w:val="28"/>
        </w:rPr>
      </w:pPr>
    </w:p>
    <w:tbl>
      <w:tblPr>
        <w:tblStyle w:val="TableGrid"/>
        <w:tblW w:w="0" w:type="auto"/>
        <w:tblLook w:val="04A0" w:firstRow="1" w:lastRow="0" w:firstColumn="1" w:lastColumn="0" w:noHBand="0" w:noVBand="1"/>
      </w:tblPr>
      <w:tblGrid>
        <w:gridCol w:w="10456"/>
      </w:tblGrid>
      <w:tr w:rsidR="00EE1984" w:rsidTr="00EE1984">
        <w:tc>
          <w:tcPr>
            <w:tcW w:w="10456" w:type="dxa"/>
          </w:tcPr>
          <w:p w:rsidR="00EE1984" w:rsidRPr="003F0530" w:rsidRDefault="00EE1984" w:rsidP="003F0530">
            <w:pPr>
              <w:pStyle w:val="ListParagraph"/>
              <w:numPr>
                <w:ilvl w:val="0"/>
                <w:numId w:val="2"/>
              </w:numPr>
              <w:spacing w:after="0" w:line="240" w:lineRule="auto"/>
              <w:rPr>
                <w:i/>
                <w:sz w:val="24"/>
                <w:szCs w:val="24"/>
              </w:rPr>
            </w:pPr>
            <w:r w:rsidRPr="003F0530">
              <w:rPr>
                <w:b/>
                <w:sz w:val="24"/>
                <w:szCs w:val="24"/>
              </w:rPr>
              <w:t xml:space="preserve">What assistance </w:t>
            </w:r>
            <w:r w:rsidRPr="003F0530">
              <w:rPr>
                <w:i/>
                <w:sz w:val="24"/>
                <w:szCs w:val="24"/>
              </w:rPr>
              <w:t xml:space="preserve">(if any) </w:t>
            </w:r>
            <w:r w:rsidRPr="003F0530">
              <w:rPr>
                <w:b/>
                <w:sz w:val="24"/>
                <w:szCs w:val="24"/>
              </w:rPr>
              <w:t xml:space="preserve">does South Ayrshire Council currently offer to your organisation? </w:t>
            </w:r>
            <w:r w:rsidRPr="003F0530">
              <w:rPr>
                <w:i/>
                <w:sz w:val="24"/>
                <w:szCs w:val="24"/>
              </w:rPr>
              <w:t>(e.g. school lets, access to community halls etc)</w:t>
            </w:r>
          </w:p>
          <w:p w:rsidR="00EE1984" w:rsidRDefault="00EE1984" w:rsidP="00EA6AE8">
            <w:pPr>
              <w:rPr>
                <w:i/>
              </w:rPr>
            </w:pPr>
          </w:p>
          <w:p w:rsidR="00EE1984" w:rsidRDefault="00EE1984" w:rsidP="00EA6AE8">
            <w:pPr>
              <w:rPr>
                <w:i/>
              </w:rPr>
            </w:pPr>
          </w:p>
          <w:p w:rsidR="00EE1984" w:rsidRDefault="00EE1984" w:rsidP="00EA6AE8">
            <w:pPr>
              <w:rPr>
                <w:i/>
              </w:rPr>
            </w:pPr>
          </w:p>
          <w:p w:rsidR="00EE1984" w:rsidRDefault="00EE1984" w:rsidP="00EA6AE8">
            <w:pPr>
              <w:rPr>
                <w:i/>
              </w:rPr>
            </w:pPr>
          </w:p>
          <w:p w:rsidR="00EE1984" w:rsidRDefault="00EE1984" w:rsidP="00EA6AE8">
            <w:pPr>
              <w:rPr>
                <w:b/>
                <w:sz w:val="28"/>
                <w:szCs w:val="28"/>
              </w:rPr>
            </w:pPr>
          </w:p>
        </w:tc>
      </w:tr>
    </w:tbl>
    <w:p w:rsidR="00EE1984" w:rsidRDefault="00EE1984" w:rsidP="00EA6AE8">
      <w:pPr>
        <w:rPr>
          <w:b/>
          <w:sz w:val="28"/>
          <w:szCs w:val="28"/>
        </w:rPr>
      </w:pPr>
    </w:p>
    <w:tbl>
      <w:tblPr>
        <w:tblStyle w:val="TableGrid"/>
        <w:tblW w:w="0" w:type="auto"/>
        <w:tblLook w:val="04A0" w:firstRow="1" w:lastRow="0" w:firstColumn="1" w:lastColumn="0" w:noHBand="0" w:noVBand="1"/>
      </w:tblPr>
      <w:tblGrid>
        <w:gridCol w:w="10456"/>
      </w:tblGrid>
      <w:tr w:rsidR="00833F81" w:rsidTr="00833F81">
        <w:tc>
          <w:tcPr>
            <w:tcW w:w="10456" w:type="dxa"/>
          </w:tcPr>
          <w:p w:rsidR="00833F81" w:rsidRPr="003F0530" w:rsidRDefault="00833F81" w:rsidP="003F0530">
            <w:pPr>
              <w:pStyle w:val="ListParagraph"/>
              <w:numPr>
                <w:ilvl w:val="0"/>
                <w:numId w:val="2"/>
              </w:numPr>
              <w:tabs>
                <w:tab w:val="left" w:pos="1020"/>
              </w:tabs>
              <w:spacing w:after="0" w:line="240" w:lineRule="auto"/>
              <w:rPr>
                <w:sz w:val="24"/>
                <w:szCs w:val="24"/>
              </w:rPr>
            </w:pPr>
            <w:r w:rsidRPr="003F0530">
              <w:rPr>
                <w:b/>
                <w:sz w:val="24"/>
                <w:szCs w:val="24"/>
              </w:rPr>
              <w:t>Please tell us about the project/activity this money will help fund in 150/200 words</w:t>
            </w:r>
            <w:r w:rsidR="0028426F" w:rsidRPr="003F0530">
              <w:rPr>
                <w:sz w:val="24"/>
                <w:szCs w:val="24"/>
              </w:rPr>
              <w:t xml:space="preserve"> </w:t>
            </w:r>
            <w:r w:rsidRPr="003F0530">
              <w:rPr>
                <w:sz w:val="24"/>
                <w:szCs w:val="24"/>
              </w:rPr>
              <w:t xml:space="preserve"> </w:t>
            </w:r>
          </w:p>
          <w:p w:rsidR="00833F81" w:rsidRDefault="00833F81" w:rsidP="00833F81">
            <w:pPr>
              <w:tabs>
                <w:tab w:val="left" w:pos="1020"/>
              </w:tabs>
              <w:rPr>
                <w:sz w:val="24"/>
                <w:szCs w:val="24"/>
              </w:rPr>
            </w:pPr>
          </w:p>
          <w:p w:rsidR="00833F81" w:rsidRDefault="00833F81" w:rsidP="00833F81">
            <w:pPr>
              <w:tabs>
                <w:tab w:val="left" w:pos="1020"/>
              </w:tabs>
              <w:rPr>
                <w:sz w:val="24"/>
                <w:szCs w:val="24"/>
              </w:rPr>
            </w:pPr>
          </w:p>
          <w:p w:rsidR="00833F81" w:rsidRDefault="00833F81" w:rsidP="00833F81">
            <w:pPr>
              <w:tabs>
                <w:tab w:val="left" w:pos="1020"/>
              </w:tabs>
              <w:rPr>
                <w:sz w:val="24"/>
                <w:szCs w:val="24"/>
              </w:rPr>
            </w:pPr>
          </w:p>
          <w:p w:rsidR="00833F81" w:rsidRDefault="00833F81" w:rsidP="00833F81">
            <w:pPr>
              <w:tabs>
                <w:tab w:val="left" w:pos="1020"/>
              </w:tabs>
              <w:rPr>
                <w:sz w:val="24"/>
                <w:szCs w:val="24"/>
              </w:rPr>
            </w:pPr>
          </w:p>
          <w:p w:rsidR="00833F81" w:rsidRPr="00350913" w:rsidRDefault="00833F81" w:rsidP="00833F81">
            <w:pPr>
              <w:tabs>
                <w:tab w:val="left" w:pos="1020"/>
              </w:tabs>
              <w:rPr>
                <w:sz w:val="24"/>
                <w:szCs w:val="24"/>
              </w:rPr>
            </w:pPr>
          </w:p>
          <w:p w:rsidR="00833F81" w:rsidRDefault="00833F81" w:rsidP="00EA6AE8">
            <w:pPr>
              <w:rPr>
                <w:b/>
                <w:sz w:val="28"/>
                <w:szCs w:val="28"/>
              </w:rPr>
            </w:pPr>
          </w:p>
        </w:tc>
      </w:tr>
    </w:tbl>
    <w:p w:rsidR="00EE1984" w:rsidRDefault="00EE1984" w:rsidP="00EA6AE8">
      <w:pPr>
        <w:rPr>
          <w:b/>
          <w:sz w:val="28"/>
          <w:szCs w:val="28"/>
        </w:rPr>
      </w:pPr>
    </w:p>
    <w:p w:rsidR="00EE1984" w:rsidRPr="003F0530" w:rsidRDefault="00B05358" w:rsidP="003F0530">
      <w:pPr>
        <w:pStyle w:val="ListParagraph"/>
        <w:numPr>
          <w:ilvl w:val="0"/>
          <w:numId w:val="2"/>
        </w:numPr>
        <w:rPr>
          <w:b/>
          <w:sz w:val="28"/>
          <w:szCs w:val="28"/>
        </w:rPr>
      </w:pPr>
      <w:r w:rsidRPr="003F0530">
        <w:rPr>
          <w:b/>
          <w:sz w:val="28"/>
          <w:szCs w:val="28"/>
        </w:rPr>
        <w:t xml:space="preserve">Please specify which Grant Funding option you are applying for and amount requested </w:t>
      </w:r>
    </w:p>
    <w:tbl>
      <w:tblPr>
        <w:tblStyle w:val="TableGrid"/>
        <w:tblW w:w="0" w:type="auto"/>
        <w:tblLook w:val="04A0" w:firstRow="1" w:lastRow="0" w:firstColumn="1" w:lastColumn="0" w:noHBand="0" w:noVBand="1"/>
      </w:tblPr>
      <w:tblGrid>
        <w:gridCol w:w="5228"/>
        <w:gridCol w:w="5228"/>
      </w:tblGrid>
      <w:tr w:rsidR="00B05358" w:rsidTr="00B05358">
        <w:tc>
          <w:tcPr>
            <w:tcW w:w="5228" w:type="dxa"/>
          </w:tcPr>
          <w:p w:rsidR="00B05358" w:rsidRPr="00B05358" w:rsidRDefault="00B05358" w:rsidP="00B05358">
            <w:pPr>
              <w:spacing w:before="120" w:after="240" w:line="288" w:lineRule="auto"/>
              <w:rPr>
                <w:rFonts w:cstheme="minorHAnsi"/>
                <w:sz w:val="24"/>
                <w:szCs w:val="24"/>
              </w:rPr>
            </w:pPr>
            <w:r w:rsidRPr="00AE3F5C">
              <w:rPr>
                <w:rFonts w:cstheme="minorHAnsi"/>
                <w:b/>
                <w:sz w:val="24"/>
                <w:szCs w:val="24"/>
              </w:rPr>
              <w:t>Start-up grants</w:t>
            </w:r>
            <w:r w:rsidRPr="00AE3F5C">
              <w:rPr>
                <w:rFonts w:cstheme="minorHAnsi"/>
                <w:sz w:val="24"/>
                <w:szCs w:val="24"/>
              </w:rPr>
              <w:t xml:space="preserve"> – Are available for new groups to help with set up, for example, the costs of a first meeting or producing a flyer/newsletter promoting the organisation. </w:t>
            </w:r>
            <w:r>
              <w:rPr>
                <w:rFonts w:cstheme="minorHAnsi"/>
                <w:sz w:val="24"/>
                <w:szCs w:val="24"/>
              </w:rPr>
              <w:t>Up to a maximum of £200</w:t>
            </w:r>
          </w:p>
        </w:tc>
        <w:tc>
          <w:tcPr>
            <w:tcW w:w="5228" w:type="dxa"/>
          </w:tcPr>
          <w:p w:rsidR="00B05358" w:rsidRDefault="00B05358" w:rsidP="00EA6AE8">
            <w:pPr>
              <w:rPr>
                <w:b/>
                <w:sz w:val="28"/>
                <w:szCs w:val="28"/>
              </w:rPr>
            </w:pPr>
          </w:p>
        </w:tc>
      </w:tr>
      <w:tr w:rsidR="00B05358" w:rsidTr="00B05358">
        <w:tc>
          <w:tcPr>
            <w:tcW w:w="5228" w:type="dxa"/>
          </w:tcPr>
          <w:p w:rsidR="00B05358" w:rsidRPr="00B05358" w:rsidRDefault="00B05358" w:rsidP="00B05358">
            <w:pPr>
              <w:spacing w:before="120" w:after="240" w:line="288" w:lineRule="auto"/>
              <w:rPr>
                <w:rFonts w:cstheme="minorHAnsi"/>
                <w:sz w:val="24"/>
                <w:szCs w:val="24"/>
              </w:rPr>
            </w:pPr>
            <w:r w:rsidRPr="00AE3F5C">
              <w:rPr>
                <w:rFonts w:cstheme="minorHAnsi"/>
                <w:b/>
                <w:sz w:val="24"/>
                <w:szCs w:val="24"/>
              </w:rPr>
              <w:t xml:space="preserve">Running cost grants - </w:t>
            </w:r>
            <w:r w:rsidRPr="00AE3F5C">
              <w:rPr>
                <w:rFonts w:cstheme="minorHAnsi"/>
                <w:sz w:val="24"/>
                <w:szCs w:val="24"/>
              </w:rPr>
              <w:t>are available for daily operating costs such as photocopying, postage, childcare, travel, room hire and telephone calls. Up to a maximum of £200</w:t>
            </w:r>
          </w:p>
        </w:tc>
        <w:tc>
          <w:tcPr>
            <w:tcW w:w="5228" w:type="dxa"/>
          </w:tcPr>
          <w:p w:rsidR="00B05358" w:rsidRDefault="00B05358" w:rsidP="00EA6AE8">
            <w:pPr>
              <w:rPr>
                <w:b/>
                <w:sz w:val="28"/>
                <w:szCs w:val="28"/>
              </w:rPr>
            </w:pPr>
          </w:p>
        </w:tc>
      </w:tr>
      <w:tr w:rsidR="00B05358" w:rsidTr="00B05358">
        <w:tc>
          <w:tcPr>
            <w:tcW w:w="5228" w:type="dxa"/>
          </w:tcPr>
          <w:p w:rsidR="00B05358" w:rsidRPr="00B05358" w:rsidRDefault="00B05358" w:rsidP="00B05358">
            <w:pPr>
              <w:spacing w:before="120" w:after="240" w:line="288" w:lineRule="auto"/>
              <w:rPr>
                <w:rFonts w:cstheme="minorHAnsi"/>
                <w:sz w:val="24"/>
                <w:szCs w:val="24"/>
              </w:rPr>
            </w:pPr>
            <w:r w:rsidRPr="00AE3F5C">
              <w:rPr>
                <w:rFonts w:cstheme="minorHAnsi"/>
                <w:b/>
                <w:sz w:val="24"/>
                <w:szCs w:val="24"/>
              </w:rPr>
              <w:t>Equipment grants</w:t>
            </w:r>
            <w:r w:rsidRPr="00AE3F5C">
              <w:rPr>
                <w:rFonts w:cstheme="minorHAnsi"/>
                <w:sz w:val="24"/>
                <w:szCs w:val="24"/>
              </w:rPr>
              <w:t xml:space="preserve"> – Are available for purchasing equipment to help with the running of the organisation for example laptop, printer or projector. </w:t>
            </w:r>
            <w:r>
              <w:rPr>
                <w:rFonts w:cstheme="minorHAnsi"/>
                <w:sz w:val="24"/>
                <w:szCs w:val="24"/>
              </w:rPr>
              <w:t>Up to a maximum of £400</w:t>
            </w:r>
          </w:p>
        </w:tc>
        <w:tc>
          <w:tcPr>
            <w:tcW w:w="5228" w:type="dxa"/>
          </w:tcPr>
          <w:p w:rsidR="00B05358" w:rsidRDefault="00B05358" w:rsidP="00EA6AE8">
            <w:pPr>
              <w:rPr>
                <w:b/>
                <w:sz w:val="28"/>
                <w:szCs w:val="28"/>
              </w:rPr>
            </w:pPr>
          </w:p>
        </w:tc>
      </w:tr>
    </w:tbl>
    <w:p w:rsidR="00B05358" w:rsidRDefault="00B05358" w:rsidP="00EA6AE8">
      <w:pPr>
        <w:rPr>
          <w:b/>
          <w:sz w:val="28"/>
          <w:szCs w:val="28"/>
        </w:rPr>
      </w:pPr>
    </w:p>
    <w:p w:rsidR="0028426F" w:rsidRDefault="0028426F" w:rsidP="00EA6AE8">
      <w:pPr>
        <w:rPr>
          <w:b/>
          <w:sz w:val="28"/>
          <w:szCs w:val="28"/>
        </w:rPr>
      </w:pPr>
    </w:p>
    <w:p w:rsidR="0028426F" w:rsidRDefault="0028426F" w:rsidP="00EA6AE8">
      <w:pPr>
        <w:rPr>
          <w:b/>
          <w:sz w:val="28"/>
          <w:szCs w:val="28"/>
        </w:rPr>
      </w:pPr>
    </w:p>
    <w:p w:rsidR="0028426F" w:rsidRDefault="0028426F" w:rsidP="00EA6AE8">
      <w:pPr>
        <w:rPr>
          <w:b/>
          <w:sz w:val="28"/>
          <w:szCs w:val="28"/>
        </w:rPr>
      </w:pPr>
    </w:p>
    <w:p w:rsidR="003F0530" w:rsidRDefault="003F0530" w:rsidP="003F0530">
      <w:pPr>
        <w:pStyle w:val="ListParagraph"/>
        <w:ind w:left="0"/>
        <w:rPr>
          <w:rFonts w:asciiTheme="minorHAnsi" w:eastAsiaTheme="minorHAnsi" w:hAnsiTheme="minorHAnsi" w:cstheme="minorBidi"/>
          <w:b/>
          <w:sz w:val="28"/>
          <w:szCs w:val="28"/>
        </w:rPr>
      </w:pPr>
    </w:p>
    <w:p w:rsidR="00B05358" w:rsidRPr="00B05358" w:rsidRDefault="00B05358" w:rsidP="003F0530">
      <w:pPr>
        <w:pStyle w:val="ListParagraph"/>
        <w:numPr>
          <w:ilvl w:val="0"/>
          <w:numId w:val="2"/>
        </w:numPr>
        <w:rPr>
          <w:b/>
          <w:sz w:val="28"/>
          <w:szCs w:val="28"/>
        </w:rPr>
      </w:pPr>
      <w:r w:rsidRPr="00B05358">
        <w:rPr>
          <w:b/>
          <w:sz w:val="28"/>
          <w:szCs w:val="28"/>
        </w:rPr>
        <w:lastRenderedPageBreak/>
        <w:t>If successful, how will the money be spent? Please itemise costing’s.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418"/>
      </w:tblGrid>
      <w:tr w:rsidR="00B05358" w:rsidRPr="00B04507" w:rsidTr="00B05358">
        <w:trPr>
          <w:jc w:val="center"/>
        </w:trPr>
        <w:tc>
          <w:tcPr>
            <w:tcW w:w="8080" w:type="dxa"/>
          </w:tcPr>
          <w:p w:rsidR="00B05358" w:rsidRPr="00AA41BD" w:rsidRDefault="00B05358" w:rsidP="00B05358">
            <w:pPr>
              <w:spacing w:after="0" w:line="240" w:lineRule="auto"/>
              <w:rPr>
                <w:b/>
                <w:sz w:val="24"/>
                <w:szCs w:val="24"/>
              </w:rPr>
            </w:pPr>
            <w:r w:rsidRPr="00AA41BD">
              <w:rPr>
                <w:b/>
                <w:sz w:val="24"/>
                <w:szCs w:val="24"/>
              </w:rPr>
              <w:t>Item</w:t>
            </w:r>
          </w:p>
        </w:tc>
        <w:tc>
          <w:tcPr>
            <w:tcW w:w="1418" w:type="dxa"/>
          </w:tcPr>
          <w:p w:rsidR="00B05358" w:rsidRPr="00AA41BD" w:rsidRDefault="00B05358" w:rsidP="00B05358">
            <w:pPr>
              <w:spacing w:after="0" w:line="240" w:lineRule="auto"/>
              <w:rPr>
                <w:b/>
                <w:sz w:val="24"/>
                <w:szCs w:val="24"/>
              </w:rPr>
            </w:pPr>
            <w:r w:rsidRPr="00AA41BD">
              <w:rPr>
                <w:b/>
                <w:sz w:val="24"/>
                <w:szCs w:val="24"/>
              </w:rPr>
              <w:t>Cost</w:t>
            </w:r>
          </w:p>
        </w:tc>
      </w:tr>
      <w:tr w:rsidR="00B05358" w:rsidRPr="00B04507" w:rsidTr="00B05358">
        <w:trPr>
          <w:jc w:val="center"/>
        </w:trPr>
        <w:tc>
          <w:tcPr>
            <w:tcW w:w="8080" w:type="dxa"/>
          </w:tcPr>
          <w:p w:rsidR="00B05358" w:rsidRPr="00AA41BD"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sidRPr="00AA41BD">
              <w:rPr>
                <w:b/>
                <w:sz w:val="24"/>
                <w:szCs w:val="24"/>
              </w:rPr>
              <w:t>£</w:t>
            </w:r>
          </w:p>
        </w:tc>
      </w:tr>
      <w:tr w:rsidR="00B05358" w:rsidRPr="00B04507" w:rsidTr="00B05358">
        <w:trPr>
          <w:jc w:val="center"/>
        </w:trPr>
        <w:tc>
          <w:tcPr>
            <w:tcW w:w="8080" w:type="dxa"/>
          </w:tcPr>
          <w:p w:rsidR="00B05358" w:rsidRPr="00AA41BD"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sidRPr="00AA41BD">
              <w:rPr>
                <w:b/>
                <w:sz w:val="24"/>
                <w:szCs w:val="24"/>
              </w:rPr>
              <w:t>£</w:t>
            </w:r>
          </w:p>
        </w:tc>
      </w:tr>
      <w:tr w:rsidR="00B05358" w:rsidRPr="00B04507" w:rsidTr="00B05358">
        <w:trPr>
          <w:jc w:val="center"/>
        </w:trPr>
        <w:tc>
          <w:tcPr>
            <w:tcW w:w="8080" w:type="dxa"/>
          </w:tcPr>
          <w:p w:rsidR="00B05358" w:rsidRPr="00AA41BD"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sidRPr="00AA41BD">
              <w:rPr>
                <w:b/>
                <w:sz w:val="24"/>
                <w:szCs w:val="24"/>
              </w:rPr>
              <w:t>£</w:t>
            </w:r>
          </w:p>
        </w:tc>
      </w:tr>
      <w:tr w:rsidR="00B05358" w:rsidRPr="00B04507" w:rsidTr="00B05358">
        <w:trPr>
          <w:jc w:val="center"/>
        </w:trPr>
        <w:tc>
          <w:tcPr>
            <w:tcW w:w="8080" w:type="dxa"/>
          </w:tcPr>
          <w:p w:rsidR="00B05358" w:rsidRPr="00AA41BD"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Pr>
                <w:b/>
                <w:sz w:val="24"/>
                <w:szCs w:val="24"/>
              </w:rPr>
              <w:t>£</w:t>
            </w:r>
          </w:p>
        </w:tc>
      </w:tr>
      <w:tr w:rsidR="00B05358" w:rsidRPr="00B04507" w:rsidTr="00B05358">
        <w:trPr>
          <w:trHeight w:val="260"/>
          <w:jc w:val="center"/>
        </w:trPr>
        <w:tc>
          <w:tcPr>
            <w:tcW w:w="8080" w:type="dxa"/>
          </w:tcPr>
          <w:p w:rsidR="00B05358" w:rsidRPr="00AA41BD"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sidRPr="00AA41BD">
              <w:rPr>
                <w:b/>
                <w:sz w:val="24"/>
                <w:szCs w:val="24"/>
              </w:rPr>
              <w:t>£</w:t>
            </w:r>
          </w:p>
        </w:tc>
      </w:tr>
      <w:tr w:rsidR="00B05358" w:rsidRPr="00B04507" w:rsidTr="00B05358">
        <w:trPr>
          <w:trHeight w:val="360"/>
          <w:jc w:val="center"/>
        </w:trPr>
        <w:tc>
          <w:tcPr>
            <w:tcW w:w="8080" w:type="dxa"/>
          </w:tcPr>
          <w:p w:rsidR="00B05358" w:rsidRPr="00AA41BD"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sidRPr="00AA41BD">
              <w:rPr>
                <w:b/>
                <w:sz w:val="24"/>
                <w:szCs w:val="24"/>
              </w:rPr>
              <w:t>£</w:t>
            </w:r>
          </w:p>
        </w:tc>
      </w:tr>
      <w:tr w:rsidR="00B05358" w:rsidRPr="00B04507" w:rsidTr="00B05358">
        <w:trPr>
          <w:trHeight w:val="315"/>
          <w:jc w:val="center"/>
        </w:trPr>
        <w:tc>
          <w:tcPr>
            <w:tcW w:w="8080" w:type="dxa"/>
          </w:tcPr>
          <w:p w:rsidR="00B05358" w:rsidRDefault="00B05358" w:rsidP="00B05358">
            <w:pPr>
              <w:spacing w:after="0" w:line="240" w:lineRule="auto"/>
              <w:rPr>
                <w:b/>
                <w:sz w:val="24"/>
                <w:szCs w:val="24"/>
              </w:rPr>
            </w:pPr>
          </w:p>
        </w:tc>
        <w:tc>
          <w:tcPr>
            <w:tcW w:w="1418" w:type="dxa"/>
          </w:tcPr>
          <w:p w:rsidR="00B05358" w:rsidRPr="00AA41BD" w:rsidRDefault="00B05358" w:rsidP="00B05358">
            <w:pPr>
              <w:spacing w:after="0" w:line="240" w:lineRule="auto"/>
              <w:rPr>
                <w:b/>
                <w:sz w:val="24"/>
                <w:szCs w:val="24"/>
              </w:rPr>
            </w:pPr>
            <w:r>
              <w:rPr>
                <w:b/>
                <w:sz w:val="24"/>
                <w:szCs w:val="24"/>
              </w:rPr>
              <w:t>£</w:t>
            </w:r>
          </w:p>
        </w:tc>
      </w:tr>
      <w:tr w:rsidR="00B05358" w:rsidRPr="00B04507" w:rsidTr="00B05358">
        <w:trPr>
          <w:jc w:val="center"/>
        </w:trPr>
        <w:tc>
          <w:tcPr>
            <w:tcW w:w="8080" w:type="dxa"/>
          </w:tcPr>
          <w:p w:rsidR="00B05358" w:rsidRPr="00AA41BD" w:rsidRDefault="00B05358" w:rsidP="00B05358">
            <w:pPr>
              <w:spacing w:after="0" w:line="240" w:lineRule="auto"/>
              <w:rPr>
                <w:b/>
                <w:sz w:val="24"/>
                <w:szCs w:val="24"/>
              </w:rPr>
            </w:pPr>
            <w:r>
              <w:rPr>
                <w:b/>
                <w:sz w:val="24"/>
                <w:szCs w:val="24"/>
              </w:rPr>
              <w:t xml:space="preserve">                                                                                                                                       </w:t>
            </w:r>
            <w:r w:rsidRPr="00AA41BD">
              <w:rPr>
                <w:b/>
                <w:sz w:val="24"/>
                <w:szCs w:val="24"/>
              </w:rPr>
              <w:t>Total</w:t>
            </w:r>
          </w:p>
        </w:tc>
        <w:tc>
          <w:tcPr>
            <w:tcW w:w="1418" w:type="dxa"/>
          </w:tcPr>
          <w:p w:rsidR="00B05358" w:rsidRPr="00AA41BD" w:rsidRDefault="00B05358" w:rsidP="00B05358">
            <w:pPr>
              <w:spacing w:after="0" w:line="240" w:lineRule="auto"/>
              <w:rPr>
                <w:b/>
                <w:sz w:val="24"/>
                <w:szCs w:val="24"/>
              </w:rPr>
            </w:pPr>
            <w:r w:rsidRPr="00AA41BD">
              <w:rPr>
                <w:b/>
                <w:sz w:val="24"/>
                <w:szCs w:val="24"/>
              </w:rPr>
              <w:t>£</w:t>
            </w:r>
          </w:p>
        </w:tc>
      </w:tr>
    </w:tbl>
    <w:p w:rsidR="00B05358" w:rsidRDefault="00B05358" w:rsidP="00EA6AE8">
      <w:pPr>
        <w:rPr>
          <w:b/>
          <w:sz w:val="28"/>
          <w:szCs w:val="28"/>
        </w:rPr>
      </w:pPr>
    </w:p>
    <w:p w:rsidR="00942960" w:rsidRDefault="00B05358" w:rsidP="00942960">
      <w:pPr>
        <w:jc w:val="center"/>
        <w:rPr>
          <w:b/>
          <w:sz w:val="24"/>
          <w:szCs w:val="24"/>
        </w:rPr>
      </w:pPr>
      <w:r w:rsidRPr="002B3236">
        <w:rPr>
          <w:b/>
          <w:sz w:val="24"/>
          <w:szCs w:val="24"/>
        </w:rPr>
        <w:t>If successful, please confirm that you will be able to spend the funds you receive within 12 months</w:t>
      </w:r>
      <w:r w:rsidR="00942960">
        <w:rPr>
          <w:b/>
          <w:sz w:val="24"/>
          <w:szCs w:val="24"/>
        </w:rPr>
        <w:t>?</w:t>
      </w:r>
    </w:p>
    <w:p w:rsidR="00B05358" w:rsidRDefault="00942960" w:rsidP="00942960">
      <w:pPr>
        <w:rPr>
          <w:b/>
          <w:sz w:val="24"/>
          <w:szCs w:val="24"/>
        </w:rPr>
      </w:pPr>
      <w:r>
        <w:rPr>
          <w:b/>
          <w:noProof/>
          <w:sz w:val="24"/>
          <w:szCs w:val="24"/>
          <w:lang w:eastAsia="en-GB"/>
        </w:rPr>
        <mc:AlternateContent>
          <mc:Choice Requires="wps">
            <w:drawing>
              <wp:anchor distT="0" distB="0" distL="114300" distR="114300" simplePos="0" relativeHeight="251663360" behindDoc="0" locked="0" layoutInCell="1" allowOverlap="1" wp14:anchorId="49AFFA18" wp14:editId="7F1A4FF1">
                <wp:simplePos x="0" y="0"/>
                <wp:positionH relativeFrom="column">
                  <wp:posOffset>553134</wp:posOffset>
                </wp:positionH>
                <wp:positionV relativeFrom="paragraph">
                  <wp:posOffset>18855</wp:posOffset>
                </wp:positionV>
                <wp:extent cx="238125" cy="174625"/>
                <wp:effectExtent l="0" t="0" r="28575" b="1587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404D4" id="Rectangle 31" o:spid="_x0000_s1026" style="position:absolute;margin-left:43.55pt;margin-top:1.5pt;width:18.7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"/>
            </w:pict>
          </mc:Fallback>
        </mc:AlternateContent>
      </w:r>
      <w:r>
        <w:rPr>
          <w:b/>
          <w:sz w:val="24"/>
          <w:szCs w:val="24"/>
        </w:rPr>
        <w:t xml:space="preserve">      </w:t>
      </w:r>
      <w:r w:rsidR="00B05358">
        <w:rPr>
          <w:b/>
          <w:sz w:val="24"/>
          <w:szCs w:val="24"/>
        </w:rPr>
        <w:t>Yes</w:t>
      </w:r>
    </w:p>
    <w:p w:rsidR="006C45C9" w:rsidRPr="00942960" w:rsidRDefault="00777C54" w:rsidP="00777C54">
      <w:pPr>
        <w:rPr>
          <w:b/>
          <w:sz w:val="24"/>
          <w:szCs w:val="24"/>
        </w:rPr>
      </w:pPr>
      <w:r>
        <w:rPr>
          <w:b/>
          <w:sz w:val="24"/>
          <w:szCs w:val="24"/>
        </w:rPr>
        <w:t>You will require to provide receipts following completion of the project or on purchase of equipment</w:t>
      </w:r>
    </w:p>
    <w:p w:rsidR="00B05358" w:rsidRPr="006C45C9" w:rsidRDefault="00942960" w:rsidP="006C45C9">
      <w:pPr>
        <w:pStyle w:val="ListParagraph"/>
        <w:numPr>
          <w:ilvl w:val="0"/>
          <w:numId w:val="2"/>
        </w:numPr>
        <w:rPr>
          <w:b/>
          <w:sz w:val="28"/>
          <w:szCs w:val="28"/>
          <w:u w:val="single"/>
        </w:rPr>
      </w:pPr>
      <w:r w:rsidRPr="006C45C9">
        <w:rPr>
          <w:b/>
          <w:sz w:val="28"/>
          <w:szCs w:val="28"/>
          <w:u w:val="single"/>
        </w:rPr>
        <w:t>Associations</w:t>
      </w:r>
      <w:r w:rsidR="00B05358" w:rsidRPr="006C45C9">
        <w:rPr>
          <w:b/>
          <w:sz w:val="28"/>
          <w:szCs w:val="28"/>
          <w:u w:val="single"/>
        </w:rPr>
        <w:t xml:space="preserve"> Financial Information</w:t>
      </w:r>
    </w:p>
    <w:p w:rsidR="00B05358" w:rsidRPr="0028426F" w:rsidRDefault="00B05358" w:rsidP="00B05358">
      <w:pPr>
        <w:rPr>
          <w:sz w:val="24"/>
          <w:szCs w:val="24"/>
        </w:rPr>
      </w:pPr>
      <w:r w:rsidRPr="0028426F">
        <w:rPr>
          <w:sz w:val="24"/>
          <w:szCs w:val="24"/>
        </w:rPr>
        <w:t>To release money to your group it is vital that we have your financial details</w:t>
      </w:r>
    </w:p>
    <w:p w:rsidR="00B05358" w:rsidRPr="003F1925" w:rsidRDefault="00B05358" w:rsidP="00B05358">
      <w:pPr>
        <w:pStyle w:val="NoSpacing"/>
        <w:rPr>
          <w:sz w:val="24"/>
          <w:szCs w:val="24"/>
        </w:rPr>
      </w:pPr>
      <w:r w:rsidRPr="003F1925">
        <w:rPr>
          <w:sz w:val="24"/>
          <w:szCs w:val="24"/>
        </w:rPr>
        <w:t>Please provide (where appropriate)</w:t>
      </w:r>
      <w:r w:rsidRPr="003F1925">
        <w:rPr>
          <w:sz w:val="24"/>
          <w:szCs w:val="24"/>
        </w:rPr>
        <w:tab/>
      </w:r>
      <w:r w:rsidRPr="003F1925">
        <w:rPr>
          <w:sz w:val="24"/>
          <w:szCs w:val="24"/>
        </w:rPr>
        <w:tab/>
      </w:r>
      <w:r w:rsidRPr="003F1925">
        <w:rPr>
          <w:sz w:val="24"/>
          <w:szCs w:val="24"/>
        </w:rPr>
        <w:tab/>
      </w:r>
      <w:r w:rsidRPr="003F1925">
        <w:rPr>
          <w:sz w:val="24"/>
          <w:szCs w:val="24"/>
        </w:rPr>
        <w:tab/>
        <w:t xml:space="preserve">                   </w:t>
      </w:r>
      <w:r w:rsidR="00942960">
        <w:rPr>
          <w:sz w:val="24"/>
          <w:szCs w:val="24"/>
        </w:rPr>
        <w:t xml:space="preserve">            </w:t>
      </w:r>
      <w:r w:rsidRPr="003F1925">
        <w:t>Please tick all that apply</w:t>
      </w:r>
      <w:r w:rsidRPr="003F1925">
        <w:tab/>
      </w:r>
      <w:r w:rsidRPr="003F1925">
        <w:rPr>
          <w:sz w:val="24"/>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26"/>
      </w:tblGrid>
      <w:tr w:rsidR="00B05358" w:rsidTr="00B05358">
        <w:tc>
          <w:tcPr>
            <w:tcW w:w="9180" w:type="dxa"/>
            <w:shd w:val="clear" w:color="auto" w:fill="auto"/>
          </w:tcPr>
          <w:p w:rsidR="00B05358" w:rsidRPr="00942960" w:rsidRDefault="00B05358" w:rsidP="00B05358">
            <w:pPr>
              <w:pStyle w:val="NoSpacing"/>
              <w:spacing w:line="360" w:lineRule="auto"/>
              <w:rPr>
                <w:sz w:val="24"/>
                <w:szCs w:val="24"/>
              </w:rPr>
            </w:pPr>
            <w:r w:rsidRPr="00942960">
              <w:rPr>
                <w:sz w:val="24"/>
                <w:szCs w:val="24"/>
              </w:rPr>
              <w:t>A signed copy of your constitution or memorandum and Articles of Association</w:t>
            </w:r>
          </w:p>
        </w:tc>
        <w:tc>
          <w:tcPr>
            <w:tcW w:w="426" w:type="dxa"/>
            <w:shd w:val="clear" w:color="auto" w:fill="auto"/>
          </w:tcPr>
          <w:p w:rsidR="00B05358" w:rsidRDefault="00B05358" w:rsidP="00B05358">
            <w:pPr>
              <w:pStyle w:val="NoSpacing"/>
              <w:spacing w:line="360" w:lineRule="auto"/>
            </w:pPr>
          </w:p>
        </w:tc>
      </w:tr>
      <w:tr w:rsidR="00B05358" w:rsidTr="00B05358">
        <w:tc>
          <w:tcPr>
            <w:tcW w:w="9180" w:type="dxa"/>
            <w:shd w:val="clear" w:color="auto" w:fill="auto"/>
          </w:tcPr>
          <w:p w:rsidR="00B05358" w:rsidRPr="00942960" w:rsidRDefault="00B05358" w:rsidP="00B05358">
            <w:pPr>
              <w:pStyle w:val="NoSpacing"/>
              <w:spacing w:line="360" w:lineRule="auto"/>
              <w:rPr>
                <w:sz w:val="24"/>
                <w:szCs w:val="24"/>
              </w:rPr>
            </w:pPr>
            <w:r w:rsidRPr="00942960">
              <w:rPr>
                <w:sz w:val="24"/>
                <w:szCs w:val="24"/>
              </w:rPr>
              <w:t>A current Financial Statement</w:t>
            </w:r>
          </w:p>
        </w:tc>
        <w:tc>
          <w:tcPr>
            <w:tcW w:w="426" w:type="dxa"/>
            <w:shd w:val="clear" w:color="auto" w:fill="auto"/>
          </w:tcPr>
          <w:p w:rsidR="00B05358" w:rsidRDefault="00B05358" w:rsidP="00B05358">
            <w:pPr>
              <w:pStyle w:val="NoSpacing"/>
              <w:spacing w:line="360" w:lineRule="auto"/>
            </w:pPr>
          </w:p>
        </w:tc>
      </w:tr>
      <w:tr w:rsidR="00B05358" w:rsidTr="00B05358">
        <w:tc>
          <w:tcPr>
            <w:tcW w:w="9180" w:type="dxa"/>
            <w:shd w:val="clear" w:color="auto" w:fill="auto"/>
          </w:tcPr>
          <w:p w:rsidR="00B05358" w:rsidRPr="00942960" w:rsidRDefault="00B05358" w:rsidP="00B05358">
            <w:pPr>
              <w:pStyle w:val="NoSpacing"/>
              <w:spacing w:line="360" w:lineRule="auto"/>
              <w:rPr>
                <w:sz w:val="24"/>
                <w:szCs w:val="24"/>
              </w:rPr>
            </w:pPr>
            <w:r w:rsidRPr="00942960">
              <w:rPr>
                <w:sz w:val="24"/>
                <w:szCs w:val="24"/>
              </w:rPr>
              <w:t>A copy of your most recent bank statement (showing account name, account number and sort code) – or alternatively provide your bank details below)</w:t>
            </w:r>
          </w:p>
        </w:tc>
        <w:tc>
          <w:tcPr>
            <w:tcW w:w="426" w:type="dxa"/>
            <w:shd w:val="clear" w:color="auto" w:fill="auto"/>
          </w:tcPr>
          <w:p w:rsidR="00B05358" w:rsidRDefault="00B05358" w:rsidP="00B05358">
            <w:pPr>
              <w:pStyle w:val="NoSpacing"/>
              <w:spacing w:line="360" w:lineRule="auto"/>
            </w:pPr>
          </w:p>
        </w:tc>
      </w:tr>
    </w:tbl>
    <w:p w:rsidR="00B05358" w:rsidRDefault="00B05358" w:rsidP="00B05358">
      <w:pPr>
        <w:pStyle w:val="NoSpacing"/>
        <w:rPr>
          <w:b/>
          <w:sz w:val="24"/>
          <w:szCs w:val="24"/>
        </w:rPr>
      </w:pPr>
    </w:p>
    <w:p w:rsidR="00B05358" w:rsidRPr="00C632EA" w:rsidRDefault="006C45C9" w:rsidP="00B05358">
      <w:pPr>
        <w:pStyle w:val="NoSpacing"/>
        <w:rPr>
          <w:b/>
          <w:sz w:val="24"/>
          <w:szCs w:val="24"/>
        </w:rPr>
      </w:pPr>
      <w:r>
        <w:rPr>
          <w:b/>
          <w:sz w:val="24"/>
          <w:szCs w:val="24"/>
        </w:rPr>
        <w:t xml:space="preserve">If you do not have a recent bank statement please confirm the bank details for the association below </w:t>
      </w:r>
    </w:p>
    <w:p w:rsidR="00B05358" w:rsidRDefault="00B05358" w:rsidP="00B05358">
      <w:pPr>
        <w:pStyle w:val="NoSpacing"/>
      </w:pPr>
    </w:p>
    <w:tbl>
      <w:tblPr>
        <w:tblStyle w:val="TableGrid"/>
        <w:tblW w:w="0" w:type="auto"/>
        <w:tblLook w:val="04A0" w:firstRow="1" w:lastRow="0" w:firstColumn="1" w:lastColumn="0" w:noHBand="0" w:noVBand="1"/>
      </w:tblPr>
      <w:tblGrid>
        <w:gridCol w:w="2376"/>
        <w:gridCol w:w="6866"/>
      </w:tblGrid>
      <w:tr w:rsidR="00B05358" w:rsidTr="00B05358">
        <w:tc>
          <w:tcPr>
            <w:tcW w:w="2376" w:type="dxa"/>
          </w:tcPr>
          <w:p w:rsidR="00B05358" w:rsidRPr="00942960" w:rsidRDefault="00B05358" w:rsidP="00B05358">
            <w:pPr>
              <w:rPr>
                <w:sz w:val="24"/>
                <w:szCs w:val="24"/>
              </w:rPr>
            </w:pPr>
            <w:r w:rsidRPr="00942960">
              <w:rPr>
                <w:sz w:val="24"/>
                <w:szCs w:val="24"/>
              </w:rPr>
              <w:t>Organisation Name</w:t>
            </w:r>
          </w:p>
        </w:tc>
        <w:tc>
          <w:tcPr>
            <w:tcW w:w="6866" w:type="dxa"/>
          </w:tcPr>
          <w:p w:rsidR="00B05358" w:rsidRDefault="00B05358" w:rsidP="00B05358">
            <w:pPr>
              <w:pStyle w:val="NoSpacing"/>
              <w:spacing w:line="276" w:lineRule="auto"/>
            </w:pPr>
          </w:p>
        </w:tc>
      </w:tr>
      <w:tr w:rsidR="00B05358" w:rsidTr="00B05358">
        <w:tc>
          <w:tcPr>
            <w:tcW w:w="2376" w:type="dxa"/>
          </w:tcPr>
          <w:p w:rsidR="00B05358" w:rsidRPr="00942960" w:rsidRDefault="00B05358" w:rsidP="00B05358">
            <w:pPr>
              <w:rPr>
                <w:sz w:val="24"/>
                <w:szCs w:val="24"/>
              </w:rPr>
            </w:pPr>
            <w:r w:rsidRPr="00942960">
              <w:rPr>
                <w:sz w:val="24"/>
                <w:szCs w:val="24"/>
              </w:rPr>
              <w:t>Bank / Building Society</w:t>
            </w:r>
          </w:p>
        </w:tc>
        <w:tc>
          <w:tcPr>
            <w:tcW w:w="6866" w:type="dxa"/>
          </w:tcPr>
          <w:p w:rsidR="00B05358" w:rsidRDefault="00B05358" w:rsidP="00B05358">
            <w:pPr>
              <w:pStyle w:val="NoSpacing"/>
              <w:spacing w:line="276" w:lineRule="auto"/>
            </w:pPr>
          </w:p>
        </w:tc>
      </w:tr>
      <w:tr w:rsidR="00B05358" w:rsidTr="00B05358">
        <w:tc>
          <w:tcPr>
            <w:tcW w:w="2376" w:type="dxa"/>
          </w:tcPr>
          <w:p w:rsidR="00B05358" w:rsidRPr="00942960" w:rsidRDefault="00B05358" w:rsidP="00B05358">
            <w:pPr>
              <w:rPr>
                <w:sz w:val="24"/>
                <w:szCs w:val="24"/>
              </w:rPr>
            </w:pPr>
            <w:r w:rsidRPr="00942960">
              <w:rPr>
                <w:sz w:val="24"/>
                <w:szCs w:val="24"/>
              </w:rPr>
              <w:t>Account Name</w:t>
            </w:r>
          </w:p>
        </w:tc>
        <w:tc>
          <w:tcPr>
            <w:tcW w:w="6866" w:type="dxa"/>
          </w:tcPr>
          <w:p w:rsidR="00B05358" w:rsidRDefault="00B05358" w:rsidP="00B05358">
            <w:pPr>
              <w:pStyle w:val="NoSpacing"/>
              <w:spacing w:line="276" w:lineRule="auto"/>
            </w:pPr>
          </w:p>
        </w:tc>
      </w:tr>
      <w:tr w:rsidR="00B05358" w:rsidTr="00B05358">
        <w:tc>
          <w:tcPr>
            <w:tcW w:w="2376" w:type="dxa"/>
          </w:tcPr>
          <w:p w:rsidR="00B05358" w:rsidRPr="00942960" w:rsidRDefault="00B05358" w:rsidP="00B05358">
            <w:pPr>
              <w:rPr>
                <w:sz w:val="24"/>
                <w:szCs w:val="24"/>
              </w:rPr>
            </w:pPr>
            <w:r w:rsidRPr="00942960">
              <w:rPr>
                <w:sz w:val="24"/>
                <w:szCs w:val="24"/>
              </w:rPr>
              <w:t>Account Number</w:t>
            </w:r>
          </w:p>
        </w:tc>
        <w:tc>
          <w:tcPr>
            <w:tcW w:w="6866" w:type="dxa"/>
          </w:tcPr>
          <w:p w:rsidR="00B05358" w:rsidRDefault="00B05358" w:rsidP="00B05358">
            <w:pPr>
              <w:pStyle w:val="NoSpacing"/>
              <w:spacing w:line="276" w:lineRule="auto"/>
            </w:pPr>
          </w:p>
        </w:tc>
      </w:tr>
      <w:tr w:rsidR="00B05358" w:rsidTr="00B05358">
        <w:tc>
          <w:tcPr>
            <w:tcW w:w="2376" w:type="dxa"/>
          </w:tcPr>
          <w:p w:rsidR="00B05358" w:rsidRPr="00942960" w:rsidRDefault="00B05358" w:rsidP="00B05358">
            <w:pPr>
              <w:rPr>
                <w:sz w:val="24"/>
                <w:szCs w:val="24"/>
              </w:rPr>
            </w:pPr>
            <w:r w:rsidRPr="00942960">
              <w:rPr>
                <w:sz w:val="24"/>
                <w:szCs w:val="24"/>
              </w:rPr>
              <w:t>Sort Code</w:t>
            </w:r>
          </w:p>
        </w:tc>
        <w:tc>
          <w:tcPr>
            <w:tcW w:w="6866" w:type="dxa"/>
          </w:tcPr>
          <w:p w:rsidR="00B05358" w:rsidRDefault="00B05358" w:rsidP="00B05358">
            <w:pPr>
              <w:pStyle w:val="NoSpacing"/>
              <w:spacing w:line="276" w:lineRule="auto"/>
            </w:pPr>
          </w:p>
        </w:tc>
      </w:tr>
    </w:tbl>
    <w:p w:rsidR="00B05358" w:rsidRDefault="00B05358" w:rsidP="00B05358">
      <w:pPr>
        <w:pStyle w:val="NoSpacing"/>
        <w:rPr>
          <w:sz w:val="24"/>
          <w:szCs w:val="24"/>
        </w:rPr>
      </w:pPr>
    </w:p>
    <w:p w:rsidR="00B05358" w:rsidRPr="001D26C7" w:rsidRDefault="00B05358" w:rsidP="00B05358">
      <w:pPr>
        <w:pStyle w:val="NoSpacing"/>
        <w:rPr>
          <w:b/>
          <w:i/>
          <w:sz w:val="24"/>
          <w:szCs w:val="24"/>
        </w:rPr>
      </w:pPr>
      <w:r w:rsidRPr="009B5B9B">
        <w:rPr>
          <w:sz w:val="24"/>
          <w:szCs w:val="24"/>
        </w:rPr>
        <w:t xml:space="preserve">If you do not have a bank account </w:t>
      </w:r>
      <w:r>
        <w:rPr>
          <w:sz w:val="24"/>
          <w:szCs w:val="24"/>
        </w:rPr>
        <w:t xml:space="preserve">or you are not a constituted group </w:t>
      </w:r>
      <w:r w:rsidRPr="009B5B9B">
        <w:rPr>
          <w:sz w:val="24"/>
          <w:szCs w:val="24"/>
        </w:rPr>
        <w:t>you will need to identify a sponsor organisation who can receive the money on your behalf.  The sponsor organisation must be a constituted group and be willing to allow the grant to be paid into their bank account to be held on your behalf.  (</w:t>
      </w:r>
      <w:r w:rsidRPr="009B5B9B">
        <w:rPr>
          <w:i/>
          <w:sz w:val="24"/>
          <w:szCs w:val="24"/>
        </w:rPr>
        <w:t>Please note a sponsor organisation</w:t>
      </w:r>
      <w:r>
        <w:rPr>
          <w:i/>
          <w:sz w:val="24"/>
          <w:szCs w:val="24"/>
        </w:rPr>
        <w:t xml:space="preserve"> can only be used for bids of up to</w:t>
      </w:r>
      <w:r w:rsidRPr="009B5B9B">
        <w:rPr>
          <w:i/>
          <w:sz w:val="24"/>
          <w:szCs w:val="24"/>
        </w:rPr>
        <w:t xml:space="preserve"> £1,000</w:t>
      </w:r>
      <w:r w:rsidRPr="009B5B9B">
        <w:rPr>
          <w:sz w:val="24"/>
          <w:szCs w:val="24"/>
        </w:rPr>
        <w:t>)</w:t>
      </w:r>
      <w:r>
        <w:rPr>
          <w:sz w:val="24"/>
          <w:szCs w:val="24"/>
        </w:rPr>
        <w:t xml:space="preserve"> – </w:t>
      </w:r>
      <w:r w:rsidRPr="001D26C7">
        <w:rPr>
          <w:b/>
          <w:i/>
          <w:sz w:val="24"/>
          <w:szCs w:val="24"/>
        </w:rPr>
        <w:t>if you ne</w:t>
      </w:r>
      <w:r>
        <w:rPr>
          <w:b/>
          <w:i/>
          <w:sz w:val="24"/>
          <w:szCs w:val="24"/>
        </w:rPr>
        <w:t xml:space="preserve">ed to use a Sponsor </w:t>
      </w:r>
      <w:r w:rsidRPr="001D26C7">
        <w:rPr>
          <w:b/>
          <w:i/>
          <w:sz w:val="24"/>
          <w:szCs w:val="24"/>
        </w:rPr>
        <w:t xml:space="preserve"> please get the Sponsor Organisation to complete and Sign </w:t>
      </w:r>
      <w:r w:rsidRPr="001F0DC7">
        <w:rPr>
          <w:b/>
          <w:i/>
          <w:sz w:val="24"/>
          <w:szCs w:val="24"/>
          <w:u w:val="single"/>
        </w:rPr>
        <w:t>Appendix 1</w:t>
      </w:r>
      <w:r>
        <w:rPr>
          <w:b/>
          <w:i/>
          <w:sz w:val="24"/>
          <w:szCs w:val="24"/>
        </w:rPr>
        <w:t xml:space="preserve"> at the back</w:t>
      </w:r>
      <w:r w:rsidRPr="001D26C7">
        <w:rPr>
          <w:b/>
          <w:i/>
          <w:sz w:val="24"/>
          <w:szCs w:val="24"/>
        </w:rPr>
        <w:t xml:space="preserve"> of th</w:t>
      </w:r>
      <w:r>
        <w:rPr>
          <w:b/>
          <w:i/>
          <w:sz w:val="24"/>
          <w:szCs w:val="24"/>
        </w:rPr>
        <w:t>is</w:t>
      </w:r>
      <w:r w:rsidRPr="001D26C7">
        <w:rPr>
          <w:b/>
          <w:i/>
          <w:sz w:val="24"/>
          <w:szCs w:val="24"/>
        </w:rPr>
        <w:t xml:space="preserve"> form.</w:t>
      </w:r>
    </w:p>
    <w:p w:rsidR="00B05358" w:rsidRDefault="00B05358" w:rsidP="00B05358">
      <w:pPr>
        <w:rPr>
          <w:i/>
        </w:rPr>
      </w:pPr>
    </w:p>
    <w:p w:rsidR="00B05358" w:rsidRPr="001C299C" w:rsidRDefault="00B05358" w:rsidP="00B05358">
      <w:r w:rsidRPr="001C299C">
        <w:rPr>
          <w:noProof/>
          <w:sz w:val="24"/>
          <w:szCs w:val="24"/>
          <w:highlight w:val="yellow"/>
          <w:lang w:eastAsia="en-GB"/>
        </w:rPr>
        <mc:AlternateContent>
          <mc:Choice Requires="wps">
            <w:drawing>
              <wp:anchor distT="0" distB="0" distL="114300" distR="114300" simplePos="0" relativeHeight="251665408" behindDoc="0" locked="0" layoutInCell="1" allowOverlap="1" wp14:anchorId="681EA02D" wp14:editId="79F3C825">
                <wp:simplePos x="0" y="0"/>
                <wp:positionH relativeFrom="column">
                  <wp:posOffset>3139440</wp:posOffset>
                </wp:positionH>
                <wp:positionV relativeFrom="paragraph">
                  <wp:posOffset>4445</wp:posOffset>
                </wp:positionV>
                <wp:extent cx="2190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809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8BA58" id="Rectangle 1" o:spid="_x0000_s1026" style="position:absolute;margin-left:247.2pt;margin-top:.35pt;width:17.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" filled="f" strokecolor="windowText" strokeweight=".25pt"/>
            </w:pict>
          </mc:Fallback>
        </mc:AlternateContent>
      </w:r>
      <w:r w:rsidRPr="001C299C">
        <w:t xml:space="preserve">Yes – we wish to work with a sponsor organisation                               </w:t>
      </w:r>
    </w:p>
    <w:p w:rsidR="00B05358" w:rsidRDefault="00B05358" w:rsidP="00B05358">
      <w:pPr>
        <w:rPr>
          <w:b/>
          <w:i/>
        </w:rPr>
      </w:pPr>
      <w:r w:rsidRPr="00BB4F2C">
        <w:rPr>
          <w:i/>
        </w:rPr>
        <w:t>(Please note applications will not normally be considered unless all of the above information has been received, where applicable</w:t>
      </w:r>
      <w:r w:rsidRPr="00BB4F2C">
        <w:rPr>
          <w:b/>
          <w:i/>
        </w:rPr>
        <w:t>)</w:t>
      </w:r>
    </w:p>
    <w:p w:rsidR="00B05358" w:rsidRPr="006C45C9" w:rsidRDefault="00B05358" w:rsidP="006C45C9">
      <w:pPr>
        <w:pStyle w:val="ListParagraph"/>
        <w:numPr>
          <w:ilvl w:val="0"/>
          <w:numId w:val="2"/>
        </w:numPr>
        <w:spacing w:line="240" w:lineRule="auto"/>
        <w:rPr>
          <w:b/>
          <w:sz w:val="28"/>
          <w:szCs w:val="28"/>
        </w:rPr>
      </w:pPr>
      <w:r w:rsidRPr="006C45C9">
        <w:rPr>
          <w:b/>
          <w:sz w:val="28"/>
          <w:szCs w:val="28"/>
        </w:rPr>
        <w:lastRenderedPageBreak/>
        <w:t>Applicant Declaration</w:t>
      </w:r>
    </w:p>
    <w:tbl>
      <w:tblPr>
        <w:tblpPr w:leftFromText="180" w:rightFromText="180" w:vertAnchor="text" w:horzAnchor="margin" w:tblpXSpec="center" w:tblpY="4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D2FBE" w:rsidRPr="00AD4F22" w:rsidTr="00FD2FBE">
        <w:tc>
          <w:tcPr>
            <w:tcW w:w="5000" w:type="pct"/>
            <w:shd w:val="clear" w:color="auto" w:fill="auto"/>
          </w:tcPr>
          <w:p w:rsidR="00FD2FBE" w:rsidRPr="00B06DCF" w:rsidRDefault="00FD2FBE" w:rsidP="00FD2FBE">
            <w:pPr>
              <w:rPr>
                <w:b/>
                <w:sz w:val="16"/>
                <w:szCs w:val="16"/>
              </w:rPr>
            </w:pPr>
          </w:p>
          <w:p w:rsidR="00FD2FBE" w:rsidRPr="00C632EA" w:rsidRDefault="00FD2FBE" w:rsidP="00FD2FBE">
            <w:pPr>
              <w:rPr>
                <w:b/>
                <w:sz w:val="16"/>
                <w:szCs w:val="16"/>
              </w:rPr>
            </w:pPr>
            <w:r w:rsidRPr="00C632EA">
              <w:rPr>
                <w:sz w:val="24"/>
                <w:szCs w:val="24"/>
              </w:rPr>
              <w:t>On behalf of (name of organisation):</w:t>
            </w:r>
            <w:r>
              <w:rPr>
                <w:sz w:val="24"/>
                <w:szCs w:val="24"/>
              </w:rPr>
              <w:t xml:space="preserve">  _________________________________________</w:t>
            </w:r>
          </w:p>
          <w:p w:rsidR="00FD2FBE" w:rsidRPr="00350913" w:rsidRDefault="00FD2FBE" w:rsidP="00FD2FBE">
            <w:pPr>
              <w:spacing w:after="0" w:line="240" w:lineRule="auto"/>
              <w:rPr>
                <w:sz w:val="24"/>
                <w:szCs w:val="24"/>
              </w:rPr>
            </w:pPr>
            <w:r w:rsidRPr="00350913">
              <w:rPr>
                <w:sz w:val="24"/>
                <w:szCs w:val="24"/>
              </w:rPr>
              <w:t>I confirm that all information given is correct and that, if awarded funding, the organisation will comply with the following conditions of grant.</w:t>
            </w:r>
          </w:p>
          <w:p w:rsidR="00FD2FBE" w:rsidRDefault="00FD2FBE" w:rsidP="00FD2FBE">
            <w:pPr>
              <w:pStyle w:val="NoSpacing"/>
              <w:rPr>
                <w:sz w:val="24"/>
                <w:szCs w:val="24"/>
              </w:rPr>
            </w:pPr>
          </w:p>
          <w:p w:rsidR="00FD2FBE" w:rsidRDefault="00FD2FBE" w:rsidP="00FD2FBE">
            <w:pPr>
              <w:numPr>
                <w:ilvl w:val="0"/>
                <w:numId w:val="1"/>
              </w:numPr>
              <w:spacing w:after="0" w:line="240" w:lineRule="auto"/>
              <w:ind w:left="360"/>
              <w:rPr>
                <w:sz w:val="24"/>
                <w:szCs w:val="24"/>
              </w:rPr>
            </w:pPr>
            <w:r>
              <w:rPr>
                <w:sz w:val="24"/>
                <w:szCs w:val="24"/>
              </w:rPr>
              <w:t>The grant will be used</w:t>
            </w:r>
            <w:r w:rsidRPr="0064557F">
              <w:rPr>
                <w:sz w:val="24"/>
                <w:szCs w:val="24"/>
              </w:rPr>
              <w:t xml:space="preserve"> for the purposes stated in this application and no other purposes.</w:t>
            </w:r>
          </w:p>
          <w:p w:rsidR="00FD2FBE" w:rsidRPr="0064557F" w:rsidRDefault="00FD2FBE" w:rsidP="00FD2FBE">
            <w:pPr>
              <w:numPr>
                <w:ilvl w:val="0"/>
                <w:numId w:val="1"/>
              </w:numPr>
              <w:spacing w:after="0" w:line="240" w:lineRule="auto"/>
              <w:ind w:left="360"/>
              <w:rPr>
                <w:sz w:val="24"/>
                <w:szCs w:val="24"/>
              </w:rPr>
            </w:pPr>
            <w:r w:rsidRPr="0064557F">
              <w:rPr>
                <w:sz w:val="24"/>
                <w:szCs w:val="24"/>
              </w:rPr>
              <w:t>Any unused grant funds will be returned to South Ayrshire Council.</w:t>
            </w:r>
          </w:p>
          <w:p w:rsidR="00FD2FBE" w:rsidRPr="0064557F" w:rsidRDefault="00FD2FBE" w:rsidP="00FD2FBE">
            <w:pPr>
              <w:numPr>
                <w:ilvl w:val="0"/>
                <w:numId w:val="1"/>
              </w:numPr>
              <w:spacing w:after="0" w:line="240" w:lineRule="auto"/>
              <w:ind w:left="360"/>
              <w:rPr>
                <w:sz w:val="24"/>
                <w:szCs w:val="24"/>
              </w:rPr>
            </w:pPr>
            <w:r>
              <w:rPr>
                <w:sz w:val="24"/>
                <w:szCs w:val="24"/>
              </w:rPr>
              <w:t xml:space="preserve">The Applicant will complete an evaluation report detailing </w:t>
            </w:r>
            <w:r w:rsidRPr="0064557F">
              <w:rPr>
                <w:sz w:val="24"/>
                <w:szCs w:val="24"/>
              </w:rPr>
              <w:t xml:space="preserve">expenditure and </w:t>
            </w:r>
            <w:r>
              <w:rPr>
                <w:sz w:val="24"/>
                <w:szCs w:val="24"/>
              </w:rPr>
              <w:t xml:space="preserve">impact and </w:t>
            </w:r>
            <w:r w:rsidRPr="0064557F">
              <w:rPr>
                <w:sz w:val="24"/>
                <w:szCs w:val="24"/>
              </w:rPr>
              <w:t>provide evidence of spending including receipts on completion of the project or within 12 months of receiving the award, whichever is the earliest.</w:t>
            </w:r>
          </w:p>
          <w:p w:rsidR="00FD2FBE" w:rsidRPr="00350913" w:rsidRDefault="00FD2FBE" w:rsidP="00FD2FBE">
            <w:pPr>
              <w:pStyle w:val="NoSpacing"/>
              <w:rPr>
                <w:sz w:val="16"/>
                <w:szCs w:val="16"/>
              </w:rPr>
            </w:pPr>
          </w:p>
          <w:p w:rsidR="00FD2FBE" w:rsidRPr="00C632EA" w:rsidRDefault="00FD2FBE" w:rsidP="00FD2FBE">
            <w:pPr>
              <w:rPr>
                <w:sz w:val="24"/>
                <w:szCs w:val="24"/>
              </w:rPr>
            </w:pPr>
            <w:r>
              <w:rPr>
                <w:b/>
                <w:sz w:val="24"/>
                <w:szCs w:val="24"/>
              </w:rPr>
              <w:t xml:space="preserve">Name </w:t>
            </w:r>
            <w:r w:rsidRPr="00350913">
              <w:rPr>
                <w:sz w:val="24"/>
                <w:szCs w:val="24"/>
              </w:rPr>
              <w:t xml:space="preserve">(Please print) </w:t>
            </w:r>
            <w:r>
              <w:rPr>
                <w:sz w:val="24"/>
                <w:szCs w:val="24"/>
              </w:rPr>
              <w:t xml:space="preserve">                                                      </w:t>
            </w:r>
            <w:r w:rsidRPr="006403F1">
              <w:rPr>
                <w:b/>
                <w:sz w:val="24"/>
                <w:szCs w:val="24"/>
              </w:rPr>
              <w:t>Position in Group:</w:t>
            </w:r>
          </w:p>
          <w:p w:rsidR="00FD2FBE" w:rsidRDefault="00FD2FBE" w:rsidP="00FD2FBE">
            <w:pPr>
              <w:tabs>
                <w:tab w:val="left" w:pos="4996"/>
              </w:tabs>
              <w:spacing w:after="0"/>
              <w:rPr>
                <w:b/>
                <w:sz w:val="24"/>
                <w:szCs w:val="24"/>
              </w:rPr>
            </w:pPr>
            <w:r w:rsidRPr="00350913">
              <w:rPr>
                <w:b/>
                <w:sz w:val="24"/>
                <w:szCs w:val="24"/>
              </w:rPr>
              <w:t>Signed:</w:t>
            </w:r>
            <w:r w:rsidRPr="00C632EA">
              <w:rPr>
                <w:sz w:val="24"/>
                <w:szCs w:val="24"/>
              </w:rPr>
              <w:t xml:space="preserve"> </w:t>
            </w:r>
            <w:r w:rsidRPr="00C632EA">
              <w:rPr>
                <w:sz w:val="24"/>
                <w:szCs w:val="24"/>
              </w:rPr>
              <w:tab/>
            </w:r>
            <w:r w:rsidRPr="00350913">
              <w:rPr>
                <w:b/>
                <w:sz w:val="24"/>
                <w:szCs w:val="24"/>
              </w:rPr>
              <w:t>Date:</w:t>
            </w:r>
          </w:p>
          <w:p w:rsidR="00FD2FBE" w:rsidRPr="007B1D35" w:rsidRDefault="00FD2FBE" w:rsidP="00FD2FBE">
            <w:pPr>
              <w:tabs>
                <w:tab w:val="left" w:pos="4996"/>
              </w:tabs>
              <w:spacing w:after="0"/>
              <w:rPr>
                <w:sz w:val="16"/>
                <w:szCs w:val="16"/>
              </w:rPr>
            </w:pPr>
          </w:p>
        </w:tc>
      </w:tr>
    </w:tbl>
    <w:p w:rsidR="00B05358" w:rsidRPr="0008605F" w:rsidRDefault="00B05358" w:rsidP="00B05358">
      <w:pPr>
        <w:spacing w:line="240" w:lineRule="auto"/>
        <w:rPr>
          <w:b/>
          <w:sz w:val="28"/>
          <w:szCs w:val="28"/>
        </w:rPr>
      </w:pPr>
    </w:p>
    <w:p w:rsidR="00B05358" w:rsidRDefault="00B05358" w:rsidP="00B05358">
      <w:pPr>
        <w:pStyle w:val="NoSpacing"/>
        <w:rPr>
          <w:b/>
          <w:sz w:val="26"/>
          <w:szCs w:val="26"/>
        </w:rPr>
      </w:pPr>
    </w:p>
    <w:p w:rsidR="00B05358" w:rsidRDefault="00B05358" w:rsidP="00B05358">
      <w:pPr>
        <w:pStyle w:val="NoSpacing"/>
        <w:rPr>
          <w:b/>
          <w:sz w:val="26"/>
          <w:szCs w:val="26"/>
        </w:rPr>
      </w:pPr>
    </w:p>
    <w:p w:rsidR="00B05358" w:rsidRDefault="00B05358" w:rsidP="00B05358">
      <w:pPr>
        <w:pStyle w:val="NoSpacing"/>
        <w:rPr>
          <w:b/>
          <w:sz w:val="26"/>
          <w:szCs w:val="26"/>
        </w:rPr>
      </w:pPr>
      <w:r w:rsidRPr="00F733FF">
        <w:rPr>
          <w:b/>
          <w:sz w:val="26"/>
          <w:szCs w:val="26"/>
        </w:rPr>
        <w:t>Completed fo</w:t>
      </w:r>
      <w:r>
        <w:rPr>
          <w:b/>
          <w:sz w:val="26"/>
          <w:szCs w:val="26"/>
        </w:rPr>
        <w:t>rms must be returned to:</w:t>
      </w:r>
    </w:p>
    <w:p w:rsidR="00B05358" w:rsidRDefault="00B05358" w:rsidP="00B05358">
      <w:pPr>
        <w:pStyle w:val="NoSpacing"/>
        <w:rPr>
          <w:b/>
          <w:sz w:val="26"/>
          <w:szCs w:val="26"/>
        </w:rPr>
      </w:pPr>
    </w:p>
    <w:p w:rsidR="00B05358" w:rsidRDefault="00B05358" w:rsidP="00B05358">
      <w:pPr>
        <w:jc w:val="center"/>
        <w:rPr>
          <w:sz w:val="32"/>
          <w:szCs w:val="32"/>
        </w:rPr>
      </w:pPr>
      <w:r>
        <w:rPr>
          <w:sz w:val="32"/>
          <w:szCs w:val="32"/>
        </w:rPr>
        <w:t xml:space="preserve">Tenant Participation Team </w:t>
      </w:r>
    </w:p>
    <w:p w:rsidR="00B05358" w:rsidRDefault="00B05358" w:rsidP="00B05358">
      <w:pPr>
        <w:jc w:val="center"/>
        <w:rPr>
          <w:sz w:val="32"/>
          <w:szCs w:val="32"/>
        </w:rPr>
      </w:pPr>
      <w:r>
        <w:rPr>
          <w:sz w:val="32"/>
          <w:szCs w:val="32"/>
        </w:rPr>
        <w:t>2-6 The Cross</w:t>
      </w:r>
    </w:p>
    <w:p w:rsidR="00B05358" w:rsidRDefault="00B05358" w:rsidP="00B05358">
      <w:pPr>
        <w:jc w:val="center"/>
        <w:rPr>
          <w:sz w:val="32"/>
          <w:szCs w:val="32"/>
        </w:rPr>
      </w:pPr>
      <w:r>
        <w:rPr>
          <w:sz w:val="32"/>
          <w:szCs w:val="32"/>
        </w:rPr>
        <w:t xml:space="preserve">Prestwick </w:t>
      </w:r>
    </w:p>
    <w:p w:rsidR="00B05358" w:rsidRDefault="00B05358" w:rsidP="00B05358">
      <w:pPr>
        <w:jc w:val="center"/>
        <w:rPr>
          <w:sz w:val="32"/>
          <w:szCs w:val="32"/>
        </w:rPr>
      </w:pPr>
      <w:r>
        <w:rPr>
          <w:sz w:val="32"/>
          <w:szCs w:val="32"/>
        </w:rPr>
        <w:t>KA9 1AN</w:t>
      </w:r>
    </w:p>
    <w:p w:rsidR="00B05358" w:rsidRDefault="00B05358" w:rsidP="00B05358">
      <w:pPr>
        <w:jc w:val="center"/>
        <w:rPr>
          <w:sz w:val="32"/>
          <w:szCs w:val="32"/>
        </w:rPr>
      </w:pPr>
      <w:r>
        <w:rPr>
          <w:sz w:val="32"/>
          <w:szCs w:val="32"/>
        </w:rPr>
        <w:t xml:space="preserve">Email: </w:t>
      </w:r>
      <w:hyperlink r:id="rId12" w:history="1">
        <w:r w:rsidRPr="008835EB">
          <w:rPr>
            <w:rStyle w:val="Hyperlink"/>
            <w:sz w:val="32"/>
            <w:szCs w:val="32"/>
          </w:rPr>
          <w:t>tp@south-ayrshire.gov.uk</w:t>
        </w:r>
      </w:hyperlink>
      <w:r>
        <w:rPr>
          <w:sz w:val="32"/>
          <w:szCs w:val="32"/>
        </w:rPr>
        <w:t xml:space="preserve"> </w:t>
      </w:r>
    </w:p>
    <w:p w:rsidR="00B05358" w:rsidRPr="00B05358" w:rsidRDefault="00B05358" w:rsidP="00B05358">
      <w:pPr>
        <w:jc w:val="center"/>
        <w:rPr>
          <w:sz w:val="32"/>
          <w:szCs w:val="32"/>
        </w:rPr>
      </w:pPr>
      <w:r>
        <w:rPr>
          <w:sz w:val="32"/>
          <w:szCs w:val="32"/>
        </w:rPr>
        <w:t>Telephone – 01292 612968</w:t>
      </w:r>
    </w:p>
    <w:p w:rsidR="00B05358" w:rsidRPr="00F733FF" w:rsidRDefault="00B05358" w:rsidP="00B05358">
      <w:pPr>
        <w:pStyle w:val="NoSpacing"/>
        <w:rPr>
          <w:sz w:val="26"/>
          <w:szCs w:val="26"/>
        </w:rPr>
      </w:pPr>
    </w:p>
    <w:p w:rsidR="00B05358" w:rsidRDefault="00B05358" w:rsidP="00B05358">
      <w:pPr>
        <w:spacing w:line="240" w:lineRule="auto"/>
        <w:rPr>
          <w:b/>
          <w:sz w:val="28"/>
          <w:szCs w:val="28"/>
        </w:rPr>
      </w:pPr>
      <w:r>
        <w:rPr>
          <w:sz w:val="26"/>
          <w:szCs w:val="26"/>
        </w:rPr>
        <w:t xml:space="preserve">If you require </w:t>
      </w:r>
      <w:r w:rsidRPr="00F733FF">
        <w:rPr>
          <w:sz w:val="26"/>
          <w:szCs w:val="26"/>
        </w:rPr>
        <w:t xml:space="preserve">further information or support to complete your application, please contact </w:t>
      </w:r>
      <w:r>
        <w:rPr>
          <w:sz w:val="26"/>
          <w:szCs w:val="26"/>
        </w:rPr>
        <w:t>our Tenant Participation Team at the details provided above.</w:t>
      </w:r>
    </w:p>
    <w:p w:rsidR="00B05358" w:rsidRDefault="00B05358" w:rsidP="00EA6AE8">
      <w:pPr>
        <w:rPr>
          <w:b/>
          <w:sz w:val="28"/>
          <w:szCs w:val="28"/>
        </w:rPr>
      </w:pPr>
    </w:p>
    <w:p w:rsidR="00942960" w:rsidRDefault="00942960" w:rsidP="00EA6AE8">
      <w:pPr>
        <w:rPr>
          <w:b/>
          <w:sz w:val="28"/>
          <w:szCs w:val="28"/>
        </w:rPr>
      </w:pPr>
    </w:p>
    <w:p w:rsidR="00942960" w:rsidRDefault="00942960" w:rsidP="00EA6AE8">
      <w:pPr>
        <w:rPr>
          <w:b/>
          <w:sz w:val="28"/>
          <w:szCs w:val="28"/>
        </w:rPr>
      </w:pPr>
    </w:p>
    <w:p w:rsidR="00942960" w:rsidRDefault="00942960" w:rsidP="00EA6AE8">
      <w:pPr>
        <w:rPr>
          <w:b/>
          <w:sz w:val="28"/>
          <w:szCs w:val="28"/>
        </w:rPr>
      </w:pPr>
    </w:p>
    <w:p w:rsidR="00942960" w:rsidRDefault="00942960" w:rsidP="00EA6AE8">
      <w:pPr>
        <w:rPr>
          <w:b/>
          <w:sz w:val="28"/>
          <w:szCs w:val="28"/>
        </w:rPr>
      </w:pPr>
    </w:p>
    <w:p w:rsidR="00C76E62" w:rsidRDefault="00C76E62" w:rsidP="00EA6AE8">
      <w:pPr>
        <w:rPr>
          <w:b/>
          <w:sz w:val="28"/>
          <w:szCs w:val="28"/>
        </w:rPr>
      </w:pPr>
    </w:p>
    <w:p w:rsidR="00C76E62" w:rsidRDefault="00C76E62" w:rsidP="00EA6AE8">
      <w:pPr>
        <w:rPr>
          <w:b/>
          <w:sz w:val="28"/>
          <w:szCs w:val="28"/>
        </w:rPr>
      </w:pPr>
    </w:p>
    <w:p w:rsidR="0066437F" w:rsidRDefault="0066437F" w:rsidP="00C76E62">
      <w:pPr>
        <w:rPr>
          <w:rFonts w:cstheme="minorHAnsi"/>
          <w:b/>
          <w:sz w:val="24"/>
          <w:szCs w:val="24"/>
        </w:rPr>
      </w:pPr>
    </w:p>
    <w:p w:rsidR="00C76E62" w:rsidRPr="00277801" w:rsidRDefault="00C76E62" w:rsidP="00C76E62">
      <w:pPr>
        <w:rPr>
          <w:rFonts w:cstheme="minorHAnsi"/>
          <w:b/>
          <w:sz w:val="24"/>
          <w:szCs w:val="24"/>
        </w:rPr>
      </w:pPr>
      <w:r w:rsidRPr="00277801">
        <w:rPr>
          <w:rFonts w:cstheme="minorHAnsi"/>
          <w:b/>
          <w:sz w:val="24"/>
          <w:szCs w:val="24"/>
        </w:rPr>
        <w:t xml:space="preserve">General Criteria for Grant Funding </w:t>
      </w:r>
    </w:p>
    <w:p w:rsidR="00C76E62" w:rsidRPr="00277801" w:rsidRDefault="00C76E62" w:rsidP="00C76E62">
      <w:pPr>
        <w:pStyle w:val="Title"/>
        <w:jc w:val="both"/>
        <w:rPr>
          <w:rFonts w:asciiTheme="minorHAnsi" w:hAnsiTheme="minorHAnsi" w:cstheme="minorHAnsi"/>
          <w:b w:val="0"/>
          <w:szCs w:val="24"/>
        </w:rPr>
      </w:pPr>
      <w:r w:rsidRPr="00277801">
        <w:rPr>
          <w:rFonts w:asciiTheme="minorHAnsi" w:hAnsiTheme="minorHAnsi" w:cstheme="minorHAnsi"/>
          <w:b w:val="0"/>
          <w:szCs w:val="24"/>
        </w:rPr>
        <w:t>The following general criteria are applied by South Ayrshire Council</w:t>
      </w:r>
      <w:r>
        <w:rPr>
          <w:rFonts w:asciiTheme="minorHAnsi" w:hAnsiTheme="minorHAnsi" w:cstheme="minorHAnsi"/>
          <w:b w:val="0"/>
          <w:szCs w:val="24"/>
        </w:rPr>
        <w:t xml:space="preserve"> for funding voluntary bodies. </w:t>
      </w:r>
      <w:r w:rsidRPr="00277801">
        <w:rPr>
          <w:rFonts w:asciiTheme="minorHAnsi" w:hAnsiTheme="minorHAnsi" w:cstheme="minorHAnsi"/>
          <w:b w:val="0"/>
          <w:szCs w:val="24"/>
        </w:rPr>
        <w:t>These criteria are independent of any conditions applied in standard contracts or service agreements.</w:t>
      </w:r>
    </w:p>
    <w:p w:rsidR="00C76E62" w:rsidRPr="00277801" w:rsidRDefault="00C76E62" w:rsidP="00C76E62">
      <w:pPr>
        <w:pStyle w:val="Title"/>
        <w:jc w:val="both"/>
        <w:rPr>
          <w:rFonts w:asciiTheme="minorHAnsi" w:hAnsiTheme="minorHAnsi" w:cstheme="minorHAnsi"/>
          <w:b w:val="0"/>
          <w:szCs w:val="24"/>
        </w:rPr>
      </w:pPr>
    </w:p>
    <w:p w:rsidR="00C76E62" w:rsidRPr="00277801" w:rsidRDefault="00C76E62" w:rsidP="00C76E62">
      <w:pPr>
        <w:pStyle w:val="Title"/>
        <w:jc w:val="both"/>
        <w:rPr>
          <w:rFonts w:asciiTheme="minorHAnsi" w:hAnsiTheme="minorHAnsi" w:cstheme="minorHAnsi"/>
          <w:b w:val="0"/>
          <w:szCs w:val="24"/>
        </w:rPr>
      </w:pPr>
    </w:p>
    <w:p w:rsidR="00C76E62" w:rsidRPr="00277801" w:rsidRDefault="00C76E62" w:rsidP="00C76E62">
      <w:pPr>
        <w:pStyle w:val="Title"/>
        <w:jc w:val="both"/>
        <w:rPr>
          <w:rFonts w:asciiTheme="minorHAnsi" w:hAnsiTheme="minorHAnsi" w:cstheme="minorHAnsi"/>
          <w:b w:val="0"/>
          <w:szCs w:val="24"/>
        </w:rPr>
      </w:pPr>
    </w:p>
    <w:p w:rsidR="00C76E62" w:rsidRDefault="00C76E62" w:rsidP="00C76E62">
      <w:pPr>
        <w:pStyle w:val="Title"/>
        <w:ind w:left="720" w:hanging="720"/>
        <w:jc w:val="both"/>
        <w:rPr>
          <w:rFonts w:asciiTheme="minorHAnsi" w:hAnsiTheme="minorHAnsi" w:cstheme="minorHAnsi"/>
          <w:b w:val="0"/>
          <w:szCs w:val="24"/>
        </w:rPr>
      </w:pPr>
      <w:r w:rsidRPr="00277801">
        <w:rPr>
          <w:rFonts w:asciiTheme="minorHAnsi" w:hAnsiTheme="minorHAnsi" w:cstheme="minorHAnsi"/>
          <w:b w:val="0"/>
          <w:szCs w:val="24"/>
        </w:rPr>
        <w:t>1.</w:t>
      </w:r>
      <w:r w:rsidRPr="00277801">
        <w:rPr>
          <w:rFonts w:asciiTheme="minorHAnsi" w:hAnsiTheme="minorHAnsi" w:cstheme="minorHAnsi"/>
          <w:b w:val="0"/>
          <w:szCs w:val="24"/>
        </w:rPr>
        <w:tab/>
        <w:t xml:space="preserve">Voluntary bodies applying for Council support either in kind or financial should be able to clearly demonstrate their contribution towards the Council's overall objectives and specific objectives </w:t>
      </w:r>
    </w:p>
    <w:p w:rsidR="00C76E62" w:rsidRPr="00277801" w:rsidRDefault="00C76E62" w:rsidP="00C76E62">
      <w:pPr>
        <w:pStyle w:val="Title"/>
        <w:ind w:left="720" w:hanging="720"/>
        <w:jc w:val="both"/>
        <w:rPr>
          <w:rFonts w:asciiTheme="minorHAnsi" w:hAnsiTheme="minorHAnsi" w:cstheme="minorHAnsi"/>
          <w:b w:val="0"/>
          <w:szCs w:val="24"/>
        </w:rPr>
      </w:pPr>
    </w:p>
    <w:p w:rsidR="00C76E62" w:rsidRPr="00277801" w:rsidRDefault="00C76E62" w:rsidP="00C76E62">
      <w:pPr>
        <w:pStyle w:val="Title"/>
        <w:jc w:val="both"/>
        <w:rPr>
          <w:rFonts w:asciiTheme="minorHAnsi" w:hAnsiTheme="minorHAnsi" w:cstheme="minorHAnsi"/>
          <w:b w:val="0"/>
          <w:szCs w:val="24"/>
        </w:rPr>
      </w:pPr>
    </w:p>
    <w:p w:rsidR="00C76E62" w:rsidRPr="00277801" w:rsidRDefault="00C76E62" w:rsidP="00C76E62">
      <w:pPr>
        <w:pStyle w:val="Title"/>
        <w:ind w:left="720" w:hanging="720"/>
        <w:jc w:val="both"/>
        <w:rPr>
          <w:rFonts w:asciiTheme="minorHAnsi" w:hAnsiTheme="minorHAnsi" w:cstheme="minorHAnsi"/>
          <w:b w:val="0"/>
          <w:szCs w:val="24"/>
        </w:rPr>
      </w:pPr>
      <w:r w:rsidRPr="00277801">
        <w:rPr>
          <w:rFonts w:asciiTheme="minorHAnsi" w:hAnsiTheme="minorHAnsi" w:cstheme="minorHAnsi"/>
          <w:b w:val="0"/>
          <w:szCs w:val="24"/>
        </w:rPr>
        <w:t>2.</w:t>
      </w:r>
      <w:r w:rsidRPr="00277801">
        <w:rPr>
          <w:rFonts w:asciiTheme="minorHAnsi" w:hAnsiTheme="minorHAnsi" w:cstheme="minorHAnsi"/>
          <w:b w:val="0"/>
          <w:szCs w:val="24"/>
        </w:rPr>
        <w:tab/>
        <w:t>Voluntary bodies should seek to provide a service or activity that is based upon best practice and which makes the most effective and efficient use of available resources.</w:t>
      </w:r>
    </w:p>
    <w:p w:rsidR="00C76E62" w:rsidRDefault="00C76E62" w:rsidP="00C76E62">
      <w:pPr>
        <w:pStyle w:val="Title"/>
        <w:jc w:val="both"/>
        <w:rPr>
          <w:rFonts w:asciiTheme="minorHAnsi" w:hAnsiTheme="minorHAnsi" w:cstheme="minorHAnsi"/>
          <w:b w:val="0"/>
          <w:szCs w:val="24"/>
        </w:rPr>
      </w:pPr>
    </w:p>
    <w:p w:rsidR="00C76E62" w:rsidRPr="00277801" w:rsidRDefault="00C76E62" w:rsidP="00C76E62">
      <w:pPr>
        <w:pStyle w:val="Title"/>
        <w:jc w:val="both"/>
        <w:rPr>
          <w:rFonts w:asciiTheme="minorHAnsi" w:hAnsiTheme="minorHAnsi" w:cstheme="minorHAnsi"/>
          <w:b w:val="0"/>
          <w:szCs w:val="24"/>
        </w:rPr>
      </w:pPr>
    </w:p>
    <w:p w:rsidR="00C76E62" w:rsidRDefault="00C76E62" w:rsidP="00C76E62">
      <w:pPr>
        <w:pStyle w:val="Title"/>
        <w:ind w:left="720" w:hanging="720"/>
        <w:jc w:val="both"/>
        <w:rPr>
          <w:rFonts w:asciiTheme="minorHAnsi" w:hAnsiTheme="minorHAnsi" w:cstheme="minorHAnsi"/>
          <w:b w:val="0"/>
          <w:szCs w:val="24"/>
        </w:rPr>
      </w:pPr>
      <w:r w:rsidRPr="00277801">
        <w:rPr>
          <w:rFonts w:asciiTheme="minorHAnsi" w:hAnsiTheme="minorHAnsi" w:cstheme="minorHAnsi"/>
          <w:b w:val="0"/>
          <w:szCs w:val="24"/>
        </w:rPr>
        <w:t>3.</w:t>
      </w:r>
      <w:r w:rsidRPr="00277801">
        <w:rPr>
          <w:rFonts w:asciiTheme="minorHAnsi" w:hAnsiTheme="minorHAnsi" w:cstheme="minorHAnsi"/>
          <w:b w:val="0"/>
          <w:szCs w:val="24"/>
        </w:rPr>
        <w:tab/>
        <w:t>Voluntary bodies funded by the Council are expected to demonstrate that they will incorporate equal opportunities principles and legislation into their policy and practices.</w:t>
      </w:r>
    </w:p>
    <w:p w:rsidR="00C76E62" w:rsidRPr="00277801" w:rsidRDefault="00C76E62" w:rsidP="00C76E62">
      <w:pPr>
        <w:pStyle w:val="Title"/>
        <w:ind w:left="720" w:hanging="720"/>
        <w:jc w:val="both"/>
        <w:rPr>
          <w:rFonts w:asciiTheme="minorHAnsi" w:hAnsiTheme="minorHAnsi" w:cstheme="minorHAnsi"/>
          <w:b w:val="0"/>
          <w:szCs w:val="24"/>
        </w:rPr>
      </w:pPr>
    </w:p>
    <w:p w:rsidR="00C76E62" w:rsidRPr="00277801" w:rsidRDefault="00C76E62" w:rsidP="00C76E62">
      <w:pPr>
        <w:pStyle w:val="Title"/>
        <w:jc w:val="both"/>
        <w:rPr>
          <w:rFonts w:asciiTheme="minorHAnsi" w:hAnsiTheme="minorHAnsi" w:cstheme="minorHAnsi"/>
          <w:b w:val="0"/>
          <w:szCs w:val="24"/>
        </w:rPr>
      </w:pPr>
    </w:p>
    <w:p w:rsidR="00C76E62" w:rsidRDefault="00C76E62" w:rsidP="00C76E62">
      <w:pPr>
        <w:pStyle w:val="Title"/>
        <w:ind w:left="720" w:hanging="720"/>
        <w:jc w:val="both"/>
        <w:rPr>
          <w:rFonts w:asciiTheme="minorHAnsi" w:hAnsiTheme="minorHAnsi" w:cstheme="minorHAnsi"/>
          <w:b w:val="0"/>
          <w:szCs w:val="24"/>
        </w:rPr>
      </w:pPr>
      <w:r>
        <w:rPr>
          <w:rFonts w:asciiTheme="minorHAnsi" w:hAnsiTheme="minorHAnsi" w:cstheme="minorHAnsi"/>
          <w:b w:val="0"/>
          <w:szCs w:val="24"/>
        </w:rPr>
        <w:t>4</w:t>
      </w:r>
      <w:r w:rsidRPr="00277801">
        <w:rPr>
          <w:rFonts w:asciiTheme="minorHAnsi" w:hAnsiTheme="minorHAnsi" w:cstheme="minorHAnsi"/>
          <w:b w:val="0"/>
          <w:szCs w:val="24"/>
        </w:rPr>
        <w:t>.</w:t>
      </w:r>
      <w:r w:rsidRPr="00277801">
        <w:rPr>
          <w:rFonts w:asciiTheme="minorHAnsi" w:hAnsiTheme="minorHAnsi" w:cstheme="minorHAnsi"/>
          <w:b w:val="0"/>
          <w:szCs w:val="24"/>
        </w:rPr>
        <w:tab/>
        <w:t>Voluntary bodies are required to set out expectations for the use of the award or resource and to agree to meet all reporting requirements required by the Council.</w:t>
      </w:r>
    </w:p>
    <w:p w:rsidR="00C76E62" w:rsidRPr="00277801" w:rsidRDefault="00C76E62" w:rsidP="00C76E62">
      <w:pPr>
        <w:pStyle w:val="Title"/>
        <w:ind w:left="720" w:hanging="720"/>
        <w:jc w:val="both"/>
        <w:rPr>
          <w:rFonts w:asciiTheme="minorHAnsi" w:hAnsiTheme="minorHAnsi" w:cstheme="minorHAnsi"/>
          <w:b w:val="0"/>
          <w:szCs w:val="24"/>
        </w:rPr>
      </w:pPr>
    </w:p>
    <w:p w:rsidR="00C76E62" w:rsidRPr="00277801" w:rsidRDefault="00C76E62" w:rsidP="00C76E62">
      <w:pPr>
        <w:pStyle w:val="Title"/>
        <w:jc w:val="both"/>
        <w:rPr>
          <w:rFonts w:asciiTheme="minorHAnsi" w:hAnsiTheme="minorHAnsi" w:cstheme="minorHAnsi"/>
          <w:b w:val="0"/>
          <w:szCs w:val="24"/>
        </w:rPr>
      </w:pPr>
    </w:p>
    <w:p w:rsidR="00C76E62" w:rsidRDefault="00C76E62" w:rsidP="00C76E62">
      <w:pPr>
        <w:pStyle w:val="Title"/>
        <w:ind w:left="720" w:hanging="720"/>
        <w:jc w:val="both"/>
        <w:rPr>
          <w:rFonts w:asciiTheme="minorHAnsi" w:hAnsiTheme="minorHAnsi" w:cstheme="minorHAnsi"/>
          <w:b w:val="0"/>
          <w:szCs w:val="24"/>
        </w:rPr>
      </w:pPr>
      <w:r>
        <w:rPr>
          <w:rFonts w:asciiTheme="minorHAnsi" w:hAnsiTheme="minorHAnsi" w:cstheme="minorHAnsi"/>
          <w:b w:val="0"/>
          <w:szCs w:val="24"/>
        </w:rPr>
        <w:t>5</w:t>
      </w:r>
      <w:r w:rsidRPr="00277801">
        <w:rPr>
          <w:rFonts w:asciiTheme="minorHAnsi" w:hAnsiTheme="minorHAnsi" w:cstheme="minorHAnsi"/>
          <w:b w:val="0"/>
          <w:szCs w:val="24"/>
        </w:rPr>
        <w:t>.</w:t>
      </w:r>
      <w:r w:rsidRPr="00277801">
        <w:rPr>
          <w:rFonts w:asciiTheme="minorHAnsi" w:hAnsiTheme="minorHAnsi" w:cstheme="minorHAnsi"/>
          <w:b w:val="0"/>
          <w:szCs w:val="24"/>
        </w:rPr>
        <w:tab/>
        <w:t>The Council will state clearly its criteria for making the award or resource available and its financial relat</w:t>
      </w:r>
      <w:r>
        <w:rPr>
          <w:rFonts w:asciiTheme="minorHAnsi" w:hAnsiTheme="minorHAnsi" w:cstheme="minorHAnsi"/>
          <w:b w:val="0"/>
          <w:szCs w:val="24"/>
        </w:rPr>
        <w:t>ionship with that organisation.</w:t>
      </w:r>
    </w:p>
    <w:p w:rsidR="00C76E62" w:rsidRPr="00277801" w:rsidRDefault="00C76E62" w:rsidP="00C76E62">
      <w:pPr>
        <w:pStyle w:val="Title"/>
        <w:ind w:left="720" w:hanging="720"/>
        <w:jc w:val="both"/>
        <w:rPr>
          <w:rFonts w:asciiTheme="minorHAnsi" w:hAnsiTheme="minorHAnsi" w:cstheme="minorHAnsi"/>
          <w:b w:val="0"/>
          <w:szCs w:val="24"/>
        </w:rPr>
      </w:pPr>
    </w:p>
    <w:p w:rsidR="00C76E62" w:rsidRPr="00277801" w:rsidRDefault="00C76E62" w:rsidP="00C76E62">
      <w:pPr>
        <w:pStyle w:val="Title"/>
        <w:ind w:left="720" w:hanging="720"/>
        <w:jc w:val="both"/>
        <w:rPr>
          <w:rFonts w:asciiTheme="minorHAnsi" w:hAnsiTheme="minorHAnsi" w:cstheme="minorHAnsi"/>
          <w:b w:val="0"/>
          <w:szCs w:val="24"/>
        </w:rPr>
      </w:pPr>
    </w:p>
    <w:p w:rsidR="00C76E62" w:rsidRDefault="00C76E62" w:rsidP="00C76E62">
      <w:pPr>
        <w:pStyle w:val="Title"/>
        <w:ind w:left="720" w:hanging="720"/>
        <w:jc w:val="both"/>
        <w:rPr>
          <w:rFonts w:asciiTheme="minorHAnsi" w:hAnsiTheme="minorHAnsi" w:cstheme="minorHAnsi"/>
          <w:b w:val="0"/>
          <w:szCs w:val="24"/>
        </w:rPr>
      </w:pPr>
      <w:r>
        <w:rPr>
          <w:rFonts w:asciiTheme="minorHAnsi" w:hAnsiTheme="minorHAnsi" w:cstheme="minorHAnsi"/>
          <w:b w:val="0"/>
          <w:szCs w:val="24"/>
        </w:rPr>
        <w:t>6</w:t>
      </w:r>
      <w:r w:rsidRPr="00277801">
        <w:rPr>
          <w:rFonts w:asciiTheme="minorHAnsi" w:hAnsiTheme="minorHAnsi" w:cstheme="minorHAnsi"/>
          <w:b w:val="0"/>
          <w:szCs w:val="24"/>
        </w:rPr>
        <w:t>.</w:t>
      </w:r>
      <w:r w:rsidRPr="00277801">
        <w:rPr>
          <w:rFonts w:asciiTheme="minorHAnsi" w:hAnsiTheme="minorHAnsi" w:cstheme="minorHAnsi"/>
          <w:b w:val="0"/>
          <w:szCs w:val="24"/>
        </w:rPr>
        <w:tab/>
        <w:t>Included in this Guidance document are "Standard Conditions for Grant Assistance" which will apply to all successful applications for financial support.  The Council reserves the right to include any relevant additional conditions to any award of financial support.  Any such conditions will be included in any offer of grant.</w:t>
      </w:r>
    </w:p>
    <w:p w:rsidR="00C76E62" w:rsidRDefault="00C76E62" w:rsidP="00C76E62">
      <w:pPr>
        <w:pStyle w:val="Title"/>
        <w:ind w:left="720" w:hanging="720"/>
        <w:jc w:val="both"/>
        <w:rPr>
          <w:rFonts w:asciiTheme="minorHAnsi" w:hAnsiTheme="minorHAnsi" w:cstheme="minorHAnsi"/>
          <w:b w:val="0"/>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66437F" w:rsidRDefault="0066437F" w:rsidP="00C76E62">
      <w:pPr>
        <w:pStyle w:val="Title"/>
        <w:ind w:left="720" w:hanging="720"/>
        <w:jc w:val="both"/>
        <w:rPr>
          <w:rFonts w:asciiTheme="minorHAnsi" w:hAnsiTheme="minorHAnsi" w:cstheme="minorHAnsi"/>
          <w:szCs w:val="24"/>
        </w:rPr>
      </w:pPr>
    </w:p>
    <w:p w:rsidR="00C76E62" w:rsidRPr="004B6360" w:rsidRDefault="00C76E62" w:rsidP="00C76E62">
      <w:pPr>
        <w:pStyle w:val="Title"/>
        <w:ind w:left="720" w:hanging="720"/>
        <w:jc w:val="both"/>
        <w:rPr>
          <w:rFonts w:asciiTheme="minorHAnsi" w:hAnsiTheme="minorHAnsi" w:cstheme="minorHAnsi"/>
          <w:szCs w:val="24"/>
        </w:rPr>
      </w:pPr>
      <w:bookmarkStart w:id="0" w:name="_GoBack"/>
      <w:r w:rsidRPr="004B6360">
        <w:rPr>
          <w:rFonts w:asciiTheme="minorHAnsi" w:hAnsiTheme="minorHAnsi" w:cstheme="minorHAnsi"/>
          <w:szCs w:val="24"/>
        </w:rPr>
        <w:lastRenderedPageBreak/>
        <w:t xml:space="preserve">Standard Conditions of Grant </w:t>
      </w:r>
      <w:r w:rsidR="0066437F">
        <w:rPr>
          <w:rFonts w:asciiTheme="minorHAnsi" w:hAnsiTheme="minorHAnsi" w:cstheme="minorHAnsi"/>
          <w:szCs w:val="24"/>
        </w:rPr>
        <w:t xml:space="preserve">Assistance </w:t>
      </w:r>
    </w:p>
    <w:bookmarkEnd w:id="0"/>
    <w:p w:rsidR="00C76E62" w:rsidRDefault="00C76E62" w:rsidP="00C76E62">
      <w:pPr>
        <w:pStyle w:val="Title"/>
        <w:ind w:left="720" w:hanging="720"/>
        <w:jc w:val="both"/>
        <w:rPr>
          <w:rFonts w:asciiTheme="minorHAnsi" w:hAnsiTheme="minorHAnsi" w:cstheme="minorHAnsi"/>
          <w:b w:val="0"/>
          <w:szCs w:val="24"/>
        </w:rPr>
      </w:pPr>
    </w:p>
    <w:p w:rsidR="00C76E62" w:rsidRDefault="00C76E62" w:rsidP="00C76E62">
      <w:pPr>
        <w:pStyle w:val="Title"/>
        <w:ind w:left="720" w:hanging="720"/>
        <w:jc w:val="both"/>
        <w:rPr>
          <w:rFonts w:asciiTheme="minorHAnsi" w:hAnsiTheme="minorHAnsi" w:cstheme="minorHAnsi"/>
          <w:b w:val="0"/>
          <w:szCs w:val="24"/>
        </w:rPr>
      </w:pPr>
    </w:p>
    <w:p w:rsidR="00C76E62" w:rsidRDefault="00C76E62" w:rsidP="00C76E62">
      <w:pPr>
        <w:pStyle w:val="Title"/>
        <w:numPr>
          <w:ilvl w:val="0"/>
          <w:numId w:val="4"/>
        </w:numPr>
        <w:ind w:left="709"/>
        <w:jc w:val="both"/>
        <w:rPr>
          <w:rFonts w:asciiTheme="minorHAnsi" w:hAnsiTheme="minorHAnsi" w:cstheme="minorHAnsi"/>
          <w:b w:val="0"/>
          <w:szCs w:val="24"/>
        </w:rPr>
      </w:pPr>
      <w:r w:rsidRPr="004B6360">
        <w:rPr>
          <w:rFonts w:asciiTheme="minorHAnsi" w:hAnsiTheme="minorHAnsi" w:cstheme="minorHAnsi"/>
          <w:b w:val="0"/>
          <w:szCs w:val="24"/>
        </w:rPr>
        <w:t xml:space="preserve">The grant is allocated for this project/activity only and </w:t>
      </w:r>
      <w:r w:rsidRPr="004B6360">
        <w:rPr>
          <w:rFonts w:asciiTheme="minorHAnsi" w:hAnsiTheme="minorHAnsi" w:cstheme="minorHAnsi"/>
          <w:b w:val="0"/>
          <w:szCs w:val="24"/>
          <w:u w:val="single"/>
        </w:rPr>
        <w:t>no</w:t>
      </w:r>
      <w:r w:rsidRPr="004B6360">
        <w:rPr>
          <w:rFonts w:asciiTheme="minorHAnsi" w:hAnsiTheme="minorHAnsi" w:cstheme="minorHAnsi"/>
          <w:b w:val="0"/>
          <w:szCs w:val="24"/>
        </w:rPr>
        <w:t xml:space="preserve"> guarantee can be given that </w:t>
      </w:r>
      <w:r>
        <w:rPr>
          <w:rFonts w:asciiTheme="minorHAnsi" w:hAnsiTheme="minorHAnsi" w:cstheme="minorHAnsi"/>
          <w:b w:val="0"/>
          <w:szCs w:val="24"/>
        </w:rPr>
        <w:t xml:space="preserve">further funds will be available. </w:t>
      </w:r>
    </w:p>
    <w:p w:rsidR="00C76E62" w:rsidRDefault="00C76E62" w:rsidP="00C76E62">
      <w:pPr>
        <w:pStyle w:val="Title"/>
        <w:ind w:left="709"/>
        <w:jc w:val="both"/>
        <w:rPr>
          <w:rFonts w:asciiTheme="minorHAnsi" w:hAnsiTheme="minorHAnsi" w:cstheme="minorHAnsi"/>
          <w:b w:val="0"/>
          <w:szCs w:val="24"/>
        </w:rPr>
      </w:pPr>
    </w:p>
    <w:p w:rsidR="00C76E62" w:rsidRPr="0066437F" w:rsidRDefault="00C76E62" w:rsidP="00C76E62">
      <w:pPr>
        <w:pStyle w:val="Title"/>
        <w:numPr>
          <w:ilvl w:val="0"/>
          <w:numId w:val="4"/>
        </w:numPr>
        <w:ind w:left="709"/>
        <w:jc w:val="both"/>
        <w:rPr>
          <w:rFonts w:asciiTheme="minorHAnsi" w:hAnsiTheme="minorHAnsi" w:cstheme="minorHAnsi"/>
          <w:b w:val="0"/>
          <w:szCs w:val="24"/>
        </w:rPr>
      </w:pPr>
      <w:r w:rsidRPr="0066437F">
        <w:rPr>
          <w:rFonts w:asciiTheme="minorHAnsi" w:hAnsiTheme="minorHAnsi" w:cstheme="minorHAnsi"/>
          <w:b w:val="0"/>
          <w:szCs w:val="24"/>
        </w:rPr>
        <w:t>The financial support must be spent only on the purpose for which it was granted.</w:t>
      </w:r>
    </w:p>
    <w:p w:rsidR="00C76E62" w:rsidRDefault="00C76E62" w:rsidP="00C76E62">
      <w:pPr>
        <w:pStyle w:val="ListParagraph"/>
        <w:rPr>
          <w:rFonts w:asciiTheme="minorHAnsi" w:hAnsiTheme="minorHAnsi" w:cstheme="minorHAnsi"/>
          <w:szCs w:val="24"/>
        </w:rPr>
      </w:pPr>
    </w:p>
    <w:p w:rsidR="00C76E62" w:rsidRPr="0066437F" w:rsidRDefault="00C76E62" w:rsidP="00C76E62">
      <w:pPr>
        <w:pStyle w:val="Title"/>
        <w:numPr>
          <w:ilvl w:val="0"/>
          <w:numId w:val="4"/>
        </w:numPr>
        <w:ind w:left="709"/>
        <w:jc w:val="both"/>
        <w:rPr>
          <w:rFonts w:asciiTheme="minorHAnsi" w:hAnsiTheme="minorHAnsi" w:cstheme="minorHAnsi"/>
          <w:b w:val="0"/>
          <w:szCs w:val="24"/>
        </w:rPr>
      </w:pPr>
      <w:r w:rsidRPr="0066437F">
        <w:rPr>
          <w:rFonts w:asciiTheme="minorHAnsi" w:hAnsiTheme="minorHAnsi" w:cstheme="minorHAnsi"/>
          <w:b w:val="0"/>
          <w:szCs w:val="24"/>
        </w:rPr>
        <w:t>The Council's liability shall be to make a payment of the grant to the organisation.  All other liabilities or claims are the responsibility of the organisation receiving grant.</w:t>
      </w:r>
    </w:p>
    <w:p w:rsidR="00C76E62" w:rsidRDefault="00C76E62" w:rsidP="00C76E62">
      <w:pPr>
        <w:pStyle w:val="ListParagraph"/>
        <w:rPr>
          <w:rFonts w:asciiTheme="minorHAnsi" w:hAnsiTheme="minorHAnsi" w:cstheme="minorHAnsi"/>
          <w:szCs w:val="24"/>
        </w:rPr>
      </w:pPr>
    </w:p>
    <w:p w:rsidR="00C76E62" w:rsidRPr="0066437F" w:rsidRDefault="00C76E62" w:rsidP="00C76E62">
      <w:pPr>
        <w:pStyle w:val="Title"/>
        <w:numPr>
          <w:ilvl w:val="0"/>
          <w:numId w:val="4"/>
        </w:numPr>
        <w:ind w:left="709"/>
        <w:jc w:val="both"/>
        <w:rPr>
          <w:rFonts w:asciiTheme="minorHAnsi" w:hAnsiTheme="minorHAnsi" w:cstheme="minorHAnsi"/>
          <w:b w:val="0"/>
          <w:szCs w:val="24"/>
        </w:rPr>
      </w:pPr>
      <w:r w:rsidRPr="0066437F">
        <w:rPr>
          <w:rFonts w:asciiTheme="minorHAnsi" w:hAnsiTheme="minorHAnsi" w:cstheme="minorHAnsi"/>
          <w:b w:val="0"/>
          <w:szCs w:val="24"/>
        </w:rPr>
        <w:t>The organisation will, at any time, if requested</w:t>
      </w:r>
    </w:p>
    <w:p w:rsidR="00C76E62" w:rsidRPr="004B6360" w:rsidRDefault="00C76E62" w:rsidP="00C76E62">
      <w:pPr>
        <w:tabs>
          <w:tab w:val="left" w:pos="720"/>
        </w:tabs>
        <w:ind w:left="1440" w:hanging="1440"/>
        <w:jc w:val="both"/>
        <w:rPr>
          <w:rFonts w:cstheme="minorHAnsi"/>
          <w:sz w:val="24"/>
          <w:szCs w:val="24"/>
        </w:rPr>
      </w:pPr>
    </w:p>
    <w:p w:rsidR="00C76E62" w:rsidRPr="004B6360" w:rsidRDefault="00C76E62" w:rsidP="00C76E62">
      <w:pPr>
        <w:pStyle w:val="BodyTextIndent2"/>
        <w:ind w:left="1440"/>
        <w:rPr>
          <w:rFonts w:asciiTheme="minorHAnsi" w:hAnsiTheme="minorHAnsi" w:cstheme="minorHAnsi"/>
          <w:szCs w:val="24"/>
        </w:rPr>
      </w:pPr>
      <w:r w:rsidRPr="004B6360">
        <w:rPr>
          <w:rFonts w:asciiTheme="minorHAnsi" w:hAnsiTheme="minorHAnsi" w:cstheme="minorHAnsi"/>
          <w:szCs w:val="24"/>
        </w:rPr>
        <w:tab/>
        <w:t>(a)</w:t>
      </w:r>
      <w:r w:rsidRPr="004B6360">
        <w:rPr>
          <w:rFonts w:asciiTheme="minorHAnsi" w:hAnsiTheme="minorHAnsi" w:cstheme="minorHAnsi"/>
          <w:szCs w:val="24"/>
        </w:rPr>
        <w:tab/>
        <w:t>provide information or copies of financial records as may be required by an authorised officer of the Council.</w:t>
      </w:r>
    </w:p>
    <w:p w:rsidR="00C76E62" w:rsidRPr="004B6360" w:rsidRDefault="00C76E62" w:rsidP="00C76E62">
      <w:pPr>
        <w:tabs>
          <w:tab w:val="left" w:pos="720"/>
          <w:tab w:val="left" w:pos="1440"/>
        </w:tabs>
        <w:ind w:left="2160" w:hanging="2160"/>
        <w:jc w:val="both"/>
        <w:rPr>
          <w:rFonts w:cstheme="minorHAnsi"/>
          <w:sz w:val="24"/>
          <w:szCs w:val="24"/>
        </w:rPr>
      </w:pPr>
    </w:p>
    <w:p w:rsidR="00C76E62" w:rsidRDefault="00C76E62" w:rsidP="00C76E62">
      <w:pPr>
        <w:tabs>
          <w:tab w:val="left" w:pos="720"/>
          <w:tab w:val="left" w:pos="1440"/>
        </w:tabs>
        <w:ind w:left="2160" w:hanging="2160"/>
        <w:jc w:val="both"/>
        <w:rPr>
          <w:rFonts w:cstheme="minorHAnsi"/>
          <w:sz w:val="24"/>
          <w:szCs w:val="24"/>
        </w:rPr>
      </w:pPr>
      <w:r w:rsidRPr="004B6360">
        <w:rPr>
          <w:rFonts w:cstheme="minorHAnsi"/>
          <w:sz w:val="24"/>
          <w:szCs w:val="24"/>
        </w:rPr>
        <w:tab/>
        <w:t>(b)</w:t>
      </w:r>
      <w:r w:rsidRPr="004B6360">
        <w:rPr>
          <w:rFonts w:cstheme="minorHAnsi"/>
          <w:sz w:val="24"/>
          <w:szCs w:val="24"/>
        </w:rPr>
        <w:tab/>
        <w:t>make items purchased or projects developed available for inspection.</w:t>
      </w:r>
    </w:p>
    <w:p w:rsidR="00C76E62" w:rsidRDefault="00C76E62" w:rsidP="00C76E62">
      <w:pPr>
        <w:tabs>
          <w:tab w:val="left" w:pos="720"/>
          <w:tab w:val="left" w:pos="1440"/>
        </w:tabs>
        <w:ind w:left="2160" w:hanging="2160"/>
        <w:jc w:val="bot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Receipts or other evidence of expenditure acceptable to the Council will be submitted by organisations immediately following purchase of equipment.  In other cases a detailed statement of expenditure shall be provided to the Council on completion of a project or within 6 m</w:t>
      </w:r>
      <w:r>
        <w:rPr>
          <w:rFonts w:cstheme="minorHAnsi"/>
          <w:sz w:val="24"/>
          <w:szCs w:val="24"/>
        </w:rPr>
        <w:t>onths, whichever is the earlier.</w:t>
      </w:r>
    </w:p>
    <w:p w:rsidR="00C76E62" w:rsidRDefault="00C76E62" w:rsidP="00C76E62">
      <w:pPr>
        <w:pStyle w:val="ListParagraph"/>
        <w:tabs>
          <w:tab w:val="left" w:pos="720"/>
          <w:tab w:val="left" w:pos="1440"/>
        </w:tabs>
        <w:ind w:left="709"/>
        <w:jc w:val="bot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Monies must be spent within a period which does not exceed 12 months from the date of approval.  A detailed statement of expenditure must be provided to the Council on completion of a project or within 12 months, whichever is the earlier.</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If costs are less than the amount specified on the grant application the surplus will be repaid to the Council.</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All projects/activities will be carried out under the complete control of the organisation awarded grant funding.</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The organisation will submit evidence that the purpose for which the grant was awarded was achieved.</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The organisation will keep records and receipts of how the grant was spent and produce these figures in a project/activity final report.</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The accounting arrangements/transactions will be subject to audit scrutiny by South Ayrshire Council.</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 xml:space="preserve">Any </w:t>
      </w:r>
      <w:r w:rsidR="0066437F">
        <w:rPr>
          <w:rFonts w:cstheme="minorHAnsi"/>
          <w:sz w:val="24"/>
          <w:szCs w:val="24"/>
        </w:rPr>
        <w:t>organisation receiving grant assistance</w:t>
      </w:r>
      <w:r w:rsidRPr="00385125">
        <w:rPr>
          <w:rFonts w:cstheme="minorHAnsi"/>
          <w:sz w:val="24"/>
          <w:szCs w:val="24"/>
        </w:rPr>
        <w:t xml:space="preserve"> </w:t>
      </w:r>
      <w:r w:rsidRPr="00385125">
        <w:rPr>
          <w:rFonts w:cstheme="minorHAnsi"/>
          <w:sz w:val="24"/>
          <w:szCs w:val="24"/>
          <w:u w:val="single"/>
        </w:rPr>
        <w:t>must</w:t>
      </w:r>
      <w:r w:rsidRPr="00385125">
        <w:rPr>
          <w:rFonts w:cstheme="minorHAnsi"/>
          <w:sz w:val="24"/>
          <w:szCs w:val="24"/>
        </w:rPr>
        <w:t xml:space="preserve"> acknowledge the support of South Ayrshire Council in all publicity material.  A copy of publicity material must be forwarded to the Council.</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lastRenderedPageBreak/>
        <w:t>Additional conditions of grant may be set by the Council at its discretion.</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The organisation will ensure that policies and practices minimise any detrimental effects to the environment and complement the Council's commitment to protecting and improving the environment of South Ayrshire.</w:t>
      </w:r>
    </w:p>
    <w:p w:rsidR="00C76E62" w:rsidRPr="00385125" w:rsidRDefault="00C76E62" w:rsidP="00C76E62">
      <w:pPr>
        <w:pStyle w:val="ListParagraph"/>
        <w:rPr>
          <w:rFonts w:cstheme="minorHAnsi"/>
          <w:sz w:val="24"/>
          <w:szCs w:val="24"/>
        </w:rPr>
      </w:pPr>
    </w:p>
    <w:p w:rsidR="00C76E62" w:rsidRDefault="00C76E62" w:rsidP="00C76E62">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Organisations holding public events must have appropriate insurance cover.</w:t>
      </w:r>
    </w:p>
    <w:p w:rsidR="00C76E62" w:rsidRPr="00385125" w:rsidRDefault="00C76E62" w:rsidP="00C76E62">
      <w:pPr>
        <w:pStyle w:val="ListParagraph"/>
        <w:rPr>
          <w:rFonts w:cstheme="minorHAnsi"/>
          <w:sz w:val="24"/>
          <w:szCs w:val="24"/>
        </w:rPr>
      </w:pPr>
    </w:p>
    <w:p w:rsidR="00C76E62" w:rsidRPr="0066437F" w:rsidRDefault="00C76E62" w:rsidP="0066437F">
      <w:pPr>
        <w:pStyle w:val="ListParagraph"/>
        <w:numPr>
          <w:ilvl w:val="0"/>
          <w:numId w:val="4"/>
        </w:numPr>
        <w:tabs>
          <w:tab w:val="left" w:pos="720"/>
          <w:tab w:val="left" w:pos="1440"/>
        </w:tabs>
        <w:spacing w:after="160" w:line="259" w:lineRule="auto"/>
        <w:ind w:left="709"/>
        <w:jc w:val="both"/>
        <w:rPr>
          <w:rFonts w:cstheme="minorHAnsi"/>
          <w:sz w:val="24"/>
          <w:szCs w:val="24"/>
        </w:rPr>
      </w:pPr>
      <w:r w:rsidRPr="00385125">
        <w:rPr>
          <w:rFonts w:cstheme="minorHAnsi"/>
          <w:sz w:val="24"/>
          <w:szCs w:val="24"/>
        </w:rPr>
        <w:t>Section 2 of the Local Government Act 1986 prohibits the Council from publishing any material which appears to be designed to affect public support for a political party.  The same section also prohibits the Council from funding organisations to do this.  The organisation shall comply with this requirement.</w:t>
      </w:r>
    </w:p>
    <w:p w:rsidR="00C76E62" w:rsidRPr="004B6360" w:rsidRDefault="00C76E62" w:rsidP="00C76E62">
      <w:pPr>
        <w:tabs>
          <w:tab w:val="left" w:pos="720"/>
          <w:tab w:val="left" w:pos="1440"/>
        </w:tabs>
        <w:ind w:left="1440" w:hanging="1440"/>
        <w:jc w:val="both"/>
        <w:rPr>
          <w:rFonts w:cstheme="minorHAnsi"/>
          <w:sz w:val="24"/>
          <w:szCs w:val="24"/>
        </w:rPr>
      </w:pPr>
    </w:p>
    <w:p w:rsidR="00C76E62" w:rsidRPr="004B6360" w:rsidRDefault="00C76E62" w:rsidP="00C76E62">
      <w:pPr>
        <w:tabs>
          <w:tab w:val="left" w:pos="720"/>
          <w:tab w:val="left" w:pos="1440"/>
        </w:tabs>
        <w:ind w:left="1440" w:hanging="1440"/>
        <w:jc w:val="both"/>
        <w:rPr>
          <w:rFonts w:cstheme="minorHAnsi"/>
          <w:sz w:val="24"/>
          <w:szCs w:val="24"/>
        </w:rPr>
      </w:pPr>
      <w:r w:rsidRPr="004B6360">
        <w:rPr>
          <w:rFonts w:cstheme="minorHAnsi"/>
          <w:b/>
          <w:sz w:val="24"/>
          <w:szCs w:val="24"/>
          <w:u w:val="single"/>
        </w:rPr>
        <w:t>EQUIPMENT</w:t>
      </w:r>
    </w:p>
    <w:p w:rsidR="00C76E62" w:rsidRPr="004B6360" w:rsidRDefault="00C76E62" w:rsidP="00C76E62">
      <w:pPr>
        <w:tabs>
          <w:tab w:val="left" w:pos="720"/>
          <w:tab w:val="left" w:pos="1440"/>
        </w:tabs>
        <w:ind w:left="1440" w:hanging="1440"/>
        <w:jc w:val="both"/>
        <w:rPr>
          <w:rFonts w:cstheme="minorHAnsi"/>
          <w:sz w:val="24"/>
          <w:szCs w:val="24"/>
        </w:rPr>
      </w:pPr>
    </w:p>
    <w:p w:rsidR="00C76E62" w:rsidRPr="004B6360" w:rsidRDefault="00C76E62" w:rsidP="00C76E62">
      <w:pPr>
        <w:tabs>
          <w:tab w:val="left" w:pos="720"/>
          <w:tab w:val="left" w:pos="1440"/>
        </w:tabs>
        <w:ind w:left="720" w:hanging="720"/>
        <w:jc w:val="both"/>
        <w:rPr>
          <w:rFonts w:cstheme="minorHAnsi"/>
          <w:sz w:val="24"/>
          <w:szCs w:val="24"/>
        </w:rPr>
      </w:pPr>
      <w:r w:rsidRPr="004B6360">
        <w:rPr>
          <w:rFonts w:cstheme="minorHAnsi"/>
          <w:sz w:val="24"/>
          <w:szCs w:val="24"/>
        </w:rPr>
        <w:t>Organisations awarded grant funding for the purchase of equipment will ensure that</w:t>
      </w:r>
    </w:p>
    <w:p w:rsidR="00C76E62" w:rsidRPr="0066437F" w:rsidRDefault="00C76E62" w:rsidP="00C76E62">
      <w:pPr>
        <w:pStyle w:val="ListParagraph"/>
        <w:numPr>
          <w:ilvl w:val="0"/>
          <w:numId w:val="3"/>
        </w:numPr>
        <w:tabs>
          <w:tab w:val="left" w:pos="720"/>
          <w:tab w:val="left" w:pos="1440"/>
        </w:tabs>
        <w:ind w:hanging="720"/>
        <w:jc w:val="both"/>
        <w:rPr>
          <w:rFonts w:asciiTheme="minorHAnsi" w:hAnsiTheme="minorHAnsi" w:cstheme="minorHAnsi"/>
          <w:sz w:val="24"/>
          <w:szCs w:val="24"/>
        </w:rPr>
      </w:pPr>
      <w:r w:rsidRPr="00C76E62">
        <w:rPr>
          <w:rFonts w:cstheme="minorHAnsi"/>
          <w:sz w:val="24"/>
          <w:szCs w:val="24"/>
        </w:rPr>
        <w:t>the equipment will be owned and controlled by the organisation.</w:t>
      </w:r>
    </w:p>
    <w:p w:rsidR="0066437F" w:rsidRPr="00C76E62" w:rsidRDefault="0066437F" w:rsidP="0066437F">
      <w:pPr>
        <w:pStyle w:val="ListParagraph"/>
        <w:tabs>
          <w:tab w:val="left" w:pos="720"/>
          <w:tab w:val="left" w:pos="1440"/>
        </w:tabs>
        <w:jc w:val="both"/>
        <w:rPr>
          <w:rFonts w:asciiTheme="minorHAnsi" w:hAnsiTheme="minorHAnsi" w:cstheme="minorHAnsi"/>
          <w:sz w:val="24"/>
          <w:szCs w:val="24"/>
        </w:rPr>
      </w:pPr>
    </w:p>
    <w:p w:rsidR="0066437F" w:rsidRPr="0066437F" w:rsidRDefault="00C76E62" w:rsidP="0066437F">
      <w:pPr>
        <w:pStyle w:val="ListParagraph"/>
        <w:numPr>
          <w:ilvl w:val="0"/>
          <w:numId w:val="3"/>
        </w:numPr>
        <w:tabs>
          <w:tab w:val="left" w:pos="720"/>
          <w:tab w:val="left" w:pos="1440"/>
        </w:tabs>
        <w:ind w:hanging="720"/>
        <w:jc w:val="both"/>
        <w:rPr>
          <w:rFonts w:asciiTheme="minorHAnsi" w:hAnsiTheme="minorHAnsi" w:cstheme="minorHAnsi"/>
          <w:sz w:val="24"/>
          <w:szCs w:val="24"/>
        </w:rPr>
      </w:pPr>
      <w:r w:rsidRPr="00C76E62">
        <w:rPr>
          <w:rFonts w:cstheme="minorHAnsi"/>
          <w:sz w:val="24"/>
          <w:szCs w:val="24"/>
        </w:rPr>
        <w:t>the equipment will be adequately insured by the organisation.</w:t>
      </w:r>
    </w:p>
    <w:p w:rsidR="0066437F" w:rsidRPr="0066437F" w:rsidRDefault="0066437F" w:rsidP="0066437F">
      <w:pPr>
        <w:pStyle w:val="ListParagraph"/>
        <w:rPr>
          <w:rFonts w:cstheme="minorHAnsi"/>
          <w:sz w:val="24"/>
          <w:szCs w:val="24"/>
        </w:rPr>
      </w:pPr>
    </w:p>
    <w:p w:rsidR="0066437F" w:rsidRPr="0066437F" w:rsidRDefault="00C76E62" w:rsidP="0066437F">
      <w:pPr>
        <w:pStyle w:val="ListParagraph"/>
        <w:numPr>
          <w:ilvl w:val="0"/>
          <w:numId w:val="3"/>
        </w:numPr>
        <w:tabs>
          <w:tab w:val="left" w:pos="720"/>
          <w:tab w:val="left" w:pos="1440"/>
        </w:tabs>
        <w:ind w:hanging="720"/>
        <w:jc w:val="both"/>
        <w:rPr>
          <w:rFonts w:asciiTheme="minorHAnsi" w:hAnsiTheme="minorHAnsi" w:cstheme="minorHAnsi"/>
          <w:sz w:val="24"/>
          <w:szCs w:val="24"/>
        </w:rPr>
      </w:pPr>
      <w:r w:rsidRPr="0066437F">
        <w:rPr>
          <w:rFonts w:cstheme="minorHAnsi"/>
          <w:sz w:val="24"/>
          <w:szCs w:val="24"/>
        </w:rPr>
        <w:t>the organisation will undertake to ensure that the equipment is fully and properly maintained.</w:t>
      </w:r>
    </w:p>
    <w:p w:rsidR="0066437F" w:rsidRPr="0066437F" w:rsidRDefault="0066437F" w:rsidP="0066437F">
      <w:pPr>
        <w:pStyle w:val="ListParagraph"/>
        <w:rPr>
          <w:rFonts w:cstheme="minorHAnsi"/>
          <w:sz w:val="24"/>
          <w:szCs w:val="24"/>
        </w:rPr>
      </w:pPr>
    </w:p>
    <w:p w:rsidR="0066437F" w:rsidRPr="0066437F" w:rsidRDefault="00C76E62" w:rsidP="0066437F">
      <w:pPr>
        <w:pStyle w:val="ListParagraph"/>
        <w:numPr>
          <w:ilvl w:val="0"/>
          <w:numId w:val="3"/>
        </w:numPr>
        <w:tabs>
          <w:tab w:val="left" w:pos="720"/>
          <w:tab w:val="left" w:pos="1440"/>
        </w:tabs>
        <w:ind w:hanging="720"/>
        <w:jc w:val="both"/>
        <w:rPr>
          <w:rFonts w:asciiTheme="minorHAnsi" w:hAnsiTheme="minorHAnsi" w:cstheme="minorHAnsi"/>
          <w:sz w:val="24"/>
          <w:szCs w:val="24"/>
        </w:rPr>
      </w:pPr>
      <w:r w:rsidRPr="0066437F">
        <w:rPr>
          <w:rFonts w:cstheme="minorHAnsi"/>
          <w:sz w:val="24"/>
          <w:szCs w:val="24"/>
        </w:rPr>
        <w:t>equipment purchased with a grant will not be disposed of without the prior permission of South Ayrshire Council.</w:t>
      </w:r>
    </w:p>
    <w:p w:rsidR="0066437F" w:rsidRPr="0066437F" w:rsidRDefault="0066437F" w:rsidP="0066437F">
      <w:pPr>
        <w:pStyle w:val="ListParagraph"/>
        <w:rPr>
          <w:rFonts w:cstheme="minorHAnsi"/>
          <w:sz w:val="24"/>
          <w:szCs w:val="24"/>
        </w:rPr>
      </w:pPr>
    </w:p>
    <w:p w:rsidR="0066437F" w:rsidRPr="0066437F" w:rsidRDefault="00C76E62" w:rsidP="0066437F">
      <w:pPr>
        <w:pStyle w:val="ListParagraph"/>
        <w:numPr>
          <w:ilvl w:val="0"/>
          <w:numId w:val="3"/>
        </w:numPr>
        <w:tabs>
          <w:tab w:val="left" w:pos="720"/>
          <w:tab w:val="left" w:pos="1440"/>
        </w:tabs>
        <w:ind w:hanging="720"/>
        <w:jc w:val="both"/>
        <w:rPr>
          <w:rFonts w:asciiTheme="minorHAnsi" w:hAnsiTheme="minorHAnsi" w:cstheme="minorHAnsi"/>
          <w:sz w:val="24"/>
          <w:szCs w:val="24"/>
        </w:rPr>
      </w:pPr>
      <w:r w:rsidRPr="0066437F">
        <w:rPr>
          <w:rFonts w:cstheme="minorHAnsi"/>
          <w:sz w:val="24"/>
          <w:szCs w:val="24"/>
        </w:rPr>
        <w:t>should the organisation disband, any equipment or facilities purchased from financial support provided by South Ayrshire Council will be offered to the Council at no cost.</w:t>
      </w:r>
    </w:p>
    <w:p w:rsidR="0066437F" w:rsidRPr="0066437F" w:rsidRDefault="0066437F" w:rsidP="0066437F">
      <w:pPr>
        <w:pStyle w:val="ListParagraph"/>
        <w:rPr>
          <w:rFonts w:cstheme="minorHAnsi"/>
          <w:sz w:val="24"/>
          <w:szCs w:val="24"/>
        </w:rPr>
      </w:pPr>
    </w:p>
    <w:p w:rsidR="00C76E62" w:rsidRPr="0066437F" w:rsidRDefault="00C76E62" w:rsidP="0066437F">
      <w:pPr>
        <w:pStyle w:val="ListParagraph"/>
        <w:numPr>
          <w:ilvl w:val="0"/>
          <w:numId w:val="3"/>
        </w:numPr>
        <w:tabs>
          <w:tab w:val="left" w:pos="720"/>
          <w:tab w:val="left" w:pos="1440"/>
        </w:tabs>
        <w:ind w:hanging="720"/>
        <w:jc w:val="both"/>
        <w:rPr>
          <w:rFonts w:asciiTheme="minorHAnsi" w:hAnsiTheme="minorHAnsi" w:cstheme="minorHAnsi"/>
          <w:sz w:val="24"/>
          <w:szCs w:val="24"/>
        </w:rPr>
      </w:pPr>
      <w:r w:rsidRPr="0066437F">
        <w:rPr>
          <w:rFonts w:cstheme="minorHAnsi"/>
          <w:sz w:val="24"/>
          <w:szCs w:val="24"/>
        </w:rPr>
        <w:t>if equipment or facilities purchased from financial support provided by South Ayrshire Council is lost, stolen, damaged or otherwise the subject of an incident covered by an insurance policy, any monies obtained from insurance will revert to the Council.</w:t>
      </w:r>
    </w:p>
    <w:p w:rsidR="00C76E62" w:rsidRDefault="00C76E62" w:rsidP="00EA6AE8">
      <w:pPr>
        <w:rPr>
          <w:b/>
          <w:sz w:val="28"/>
          <w:szCs w:val="28"/>
        </w:rPr>
      </w:pPr>
    </w:p>
    <w:p w:rsidR="00C76E62" w:rsidRDefault="00C76E62" w:rsidP="00EA6AE8">
      <w:pPr>
        <w:rPr>
          <w:b/>
          <w:sz w:val="28"/>
          <w:szCs w:val="28"/>
        </w:rPr>
      </w:pPr>
    </w:p>
    <w:p w:rsidR="00C76E62" w:rsidRDefault="00C76E62" w:rsidP="00EA6AE8">
      <w:pPr>
        <w:rPr>
          <w:b/>
          <w:sz w:val="28"/>
          <w:szCs w:val="28"/>
        </w:rPr>
      </w:pPr>
    </w:p>
    <w:p w:rsidR="0066437F" w:rsidRDefault="0066437F" w:rsidP="00EA6AE8">
      <w:pPr>
        <w:rPr>
          <w:b/>
          <w:sz w:val="28"/>
          <w:szCs w:val="28"/>
        </w:rPr>
      </w:pPr>
    </w:p>
    <w:p w:rsidR="0066437F" w:rsidRDefault="0066437F" w:rsidP="00EA6AE8">
      <w:pPr>
        <w:rPr>
          <w:b/>
          <w:sz w:val="28"/>
          <w:szCs w:val="28"/>
        </w:rPr>
      </w:pPr>
    </w:p>
    <w:p w:rsidR="00C76E62" w:rsidRDefault="00C76E62" w:rsidP="00EA6AE8">
      <w:pPr>
        <w:rPr>
          <w:b/>
          <w:sz w:val="28"/>
          <w:szCs w:val="28"/>
        </w:rPr>
      </w:pPr>
    </w:p>
    <w:p w:rsidR="00942960" w:rsidRDefault="00942960" w:rsidP="00942960">
      <w:pPr>
        <w:rPr>
          <w:b/>
          <w:sz w:val="28"/>
          <w:szCs w:val="28"/>
        </w:rPr>
      </w:pPr>
      <w:r w:rsidRPr="00326240">
        <w:rPr>
          <w:b/>
          <w:sz w:val="28"/>
          <w:szCs w:val="28"/>
          <w:u w:val="single"/>
        </w:rPr>
        <w:lastRenderedPageBreak/>
        <w:t>APPENDIX 1  - SPONSOR ORGANISATION</w:t>
      </w:r>
      <w:r>
        <w:rPr>
          <w:b/>
          <w:sz w:val="28"/>
          <w:szCs w:val="28"/>
        </w:rPr>
        <w:t xml:space="preserve"> (Only required if your group has no bank account or it is unconstituted)</w:t>
      </w:r>
    </w:p>
    <w:p w:rsidR="00942960" w:rsidRDefault="00942960" w:rsidP="00942960">
      <w:pPr>
        <w:rPr>
          <w:b/>
          <w:sz w:val="28"/>
          <w:szCs w:val="28"/>
        </w:rPr>
      </w:pPr>
      <w:r>
        <w:rPr>
          <w:b/>
          <w:i/>
          <w:sz w:val="28"/>
          <w:szCs w:val="28"/>
        </w:rPr>
        <w:t>(Please get your</w:t>
      </w:r>
      <w:r w:rsidRPr="00326240">
        <w:rPr>
          <w:b/>
          <w:i/>
          <w:sz w:val="28"/>
          <w:szCs w:val="28"/>
        </w:rPr>
        <w:t xml:space="preserve"> Sponsor Organisation to complete if you have no Bank Account</w:t>
      </w:r>
      <w:r>
        <w:rPr>
          <w:b/>
          <w:i/>
          <w:sz w:val="28"/>
          <w:szCs w:val="28"/>
        </w:rPr>
        <w:t xml:space="preserve"> or your group is unconstituted</w:t>
      </w:r>
      <w:r w:rsidRPr="00326240">
        <w:rPr>
          <w:b/>
          <w:i/>
          <w:sz w:val="28"/>
          <w:szCs w:val="28"/>
        </w:rPr>
        <w:t>)</w:t>
      </w:r>
    </w:p>
    <w:p w:rsidR="00942960" w:rsidRDefault="00942960" w:rsidP="00942960">
      <w:pPr>
        <w:rPr>
          <w:b/>
          <w:sz w:val="28"/>
          <w:szCs w:val="28"/>
        </w:rPr>
      </w:pPr>
    </w:p>
    <w:p w:rsidR="00942960" w:rsidRPr="00326240" w:rsidRDefault="00942960" w:rsidP="00942960">
      <w:pPr>
        <w:rPr>
          <w:b/>
          <w:sz w:val="28"/>
          <w:szCs w:val="28"/>
          <w:u w:val="single"/>
        </w:rPr>
      </w:pPr>
      <w:r w:rsidRPr="00326240">
        <w:rPr>
          <w:b/>
          <w:sz w:val="28"/>
          <w:szCs w:val="28"/>
          <w:u w:val="single"/>
        </w:rPr>
        <w:t>Statement of support from Sponsor Organisation (where applicable)</w:t>
      </w:r>
    </w:p>
    <w:p w:rsidR="00942960" w:rsidRPr="00C632EA" w:rsidRDefault="00942960" w:rsidP="00942960">
      <w:pPr>
        <w:pStyle w:val="NoSpacing"/>
        <w:rPr>
          <w:sz w:val="24"/>
          <w:szCs w:val="24"/>
        </w:rPr>
      </w:pPr>
      <w:r w:rsidRPr="00C632EA">
        <w:rPr>
          <w:sz w:val="24"/>
          <w:szCs w:val="24"/>
        </w:rPr>
        <w:t xml:space="preserve">A sponsor organisation is required </w:t>
      </w:r>
      <w:r>
        <w:rPr>
          <w:sz w:val="24"/>
          <w:szCs w:val="24"/>
        </w:rPr>
        <w:t>for any group with no Bank Account, or constitution.</w:t>
      </w:r>
      <w:r w:rsidRPr="00C632EA">
        <w:rPr>
          <w:sz w:val="24"/>
          <w:szCs w:val="24"/>
        </w:rPr>
        <w:t xml:space="preserve">  The sponsor organisation must be a constituted group and be willing to allow </w:t>
      </w:r>
      <w:r>
        <w:rPr>
          <w:sz w:val="24"/>
          <w:szCs w:val="24"/>
        </w:rPr>
        <w:t xml:space="preserve">a </w:t>
      </w:r>
      <w:r w:rsidRPr="00C632EA">
        <w:rPr>
          <w:sz w:val="24"/>
          <w:szCs w:val="24"/>
        </w:rPr>
        <w:t>small grant to be paid into their bank account to be held on behalf of the group.</w:t>
      </w:r>
    </w:p>
    <w:p w:rsidR="00942960" w:rsidRPr="00B06DCF" w:rsidRDefault="00942960" w:rsidP="00942960">
      <w:pPr>
        <w:pStyle w:val="NoSpacing"/>
        <w:rPr>
          <w:sz w:val="16"/>
          <w:szCs w:val="16"/>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942960" w:rsidRPr="00AD4F22" w:rsidTr="00FD2FBE">
        <w:trPr>
          <w:trHeight w:val="316"/>
        </w:trPr>
        <w:tc>
          <w:tcPr>
            <w:tcW w:w="3227" w:type="dxa"/>
            <w:shd w:val="clear" w:color="auto" w:fill="auto"/>
          </w:tcPr>
          <w:p w:rsidR="00942960" w:rsidRPr="00AD4F22" w:rsidRDefault="00942960" w:rsidP="00692085">
            <w:pPr>
              <w:spacing w:after="0"/>
              <w:rPr>
                <w:sz w:val="24"/>
                <w:szCs w:val="24"/>
              </w:rPr>
            </w:pPr>
            <w:r>
              <w:rPr>
                <w:sz w:val="24"/>
                <w:szCs w:val="24"/>
              </w:rPr>
              <w:t>Sponsor Group / Organisation</w:t>
            </w:r>
          </w:p>
        </w:tc>
        <w:tc>
          <w:tcPr>
            <w:tcW w:w="6015" w:type="dxa"/>
            <w:shd w:val="clear" w:color="auto" w:fill="auto"/>
          </w:tcPr>
          <w:p w:rsidR="00942960" w:rsidRPr="00AD4F22" w:rsidRDefault="00942960" w:rsidP="00692085">
            <w:pPr>
              <w:spacing w:after="0"/>
              <w:rPr>
                <w:sz w:val="24"/>
                <w:szCs w:val="24"/>
              </w:rPr>
            </w:pPr>
          </w:p>
        </w:tc>
      </w:tr>
      <w:tr w:rsidR="00942960" w:rsidRPr="00AD4F22" w:rsidTr="00FD2FBE">
        <w:trPr>
          <w:trHeight w:val="128"/>
        </w:trPr>
        <w:tc>
          <w:tcPr>
            <w:tcW w:w="3227" w:type="dxa"/>
            <w:shd w:val="clear" w:color="auto" w:fill="auto"/>
          </w:tcPr>
          <w:p w:rsidR="00942960" w:rsidRPr="00AD4F22" w:rsidRDefault="00942960" w:rsidP="00692085">
            <w:pPr>
              <w:spacing w:after="0"/>
              <w:rPr>
                <w:sz w:val="24"/>
                <w:szCs w:val="24"/>
              </w:rPr>
            </w:pPr>
            <w:r>
              <w:rPr>
                <w:sz w:val="24"/>
                <w:szCs w:val="24"/>
              </w:rPr>
              <w:t>Contact Name</w:t>
            </w:r>
          </w:p>
        </w:tc>
        <w:tc>
          <w:tcPr>
            <w:tcW w:w="6015" w:type="dxa"/>
            <w:shd w:val="clear" w:color="auto" w:fill="auto"/>
          </w:tcPr>
          <w:p w:rsidR="00942960" w:rsidRPr="00AD4F22" w:rsidRDefault="00942960" w:rsidP="00692085">
            <w:pPr>
              <w:spacing w:after="0"/>
              <w:rPr>
                <w:sz w:val="24"/>
                <w:szCs w:val="24"/>
              </w:rPr>
            </w:pPr>
          </w:p>
        </w:tc>
      </w:tr>
      <w:tr w:rsidR="00942960" w:rsidRPr="00AD4F22" w:rsidTr="00FD2FBE">
        <w:trPr>
          <w:trHeight w:val="128"/>
        </w:trPr>
        <w:tc>
          <w:tcPr>
            <w:tcW w:w="3227" w:type="dxa"/>
            <w:shd w:val="clear" w:color="auto" w:fill="auto"/>
          </w:tcPr>
          <w:p w:rsidR="00942960" w:rsidRPr="00AD4F22" w:rsidRDefault="00942960" w:rsidP="00692085">
            <w:pPr>
              <w:spacing w:after="0" w:line="240" w:lineRule="auto"/>
              <w:rPr>
                <w:sz w:val="24"/>
                <w:szCs w:val="24"/>
              </w:rPr>
            </w:pPr>
            <w:r>
              <w:rPr>
                <w:sz w:val="24"/>
                <w:szCs w:val="24"/>
              </w:rPr>
              <w:t>Contact Address</w:t>
            </w:r>
          </w:p>
        </w:tc>
        <w:tc>
          <w:tcPr>
            <w:tcW w:w="6015" w:type="dxa"/>
            <w:shd w:val="clear" w:color="auto" w:fill="auto"/>
          </w:tcPr>
          <w:p w:rsidR="00942960" w:rsidRDefault="00942960" w:rsidP="00692085">
            <w:pPr>
              <w:spacing w:after="0" w:line="240" w:lineRule="auto"/>
              <w:rPr>
                <w:sz w:val="24"/>
                <w:szCs w:val="24"/>
              </w:rPr>
            </w:pPr>
          </w:p>
          <w:p w:rsidR="00942960" w:rsidRPr="00AD4F22" w:rsidRDefault="00942960" w:rsidP="00692085">
            <w:pPr>
              <w:spacing w:after="0" w:line="240" w:lineRule="auto"/>
              <w:rPr>
                <w:sz w:val="24"/>
                <w:szCs w:val="24"/>
              </w:rPr>
            </w:pPr>
          </w:p>
        </w:tc>
      </w:tr>
      <w:tr w:rsidR="00942960" w:rsidRPr="00AD4F22" w:rsidTr="00FD2FBE">
        <w:trPr>
          <w:trHeight w:val="128"/>
        </w:trPr>
        <w:tc>
          <w:tcPr>
            <w:tcW w:w="3227" w:type="dxa"/>
            <w:shd w:val="clear" w:color="auto" w:fill="auto"/>
          </w:tcPr>
          <w:p w:rsidR="00942960" w:rsidRPr="00AD4F22" w:rsidRDefault="00942960" w:rsidP="00692085">
            <w:pPr>
              <w:spacing w:after="0"/>
              <w:rPr>
                <w:sz w:val="24"/>
                <w:szCs w:val="24"/>
              </w:rPr>
            </w:pPr>
            <w:r>
              <w:rPr>
                <w:sz w:val="24"/>
                <w:szCs w:val="24"/>
              </w:rPr>
              <w:t>Daytime telephone number</w:t>
            </w:r>
          </w:p>
        </w:tc>
        <w:tc>
          <w:tcPr>
            <w:tcW w:w="6015" w:type="dxa"/>
            <w:shd w:val="clear" w:color="auto" w:fill="auto"/>
          </w:tcPr>
          <w:p w:rsidR="00942960" w:rsidRPr="00AD4F22" w:rsidRDefault="00942960" w:rsidP="00692085">
            <w:pPr>
              <w:spacing w:after="0"/>
              <w:rPr>
                <w:sz w:val="24"/>
                <w:szCs w:val="24"/>
              </w:rPr>
            </w:pPr>
          </w:p>
        </w:tc>
      </w:tr>
      <w:tr w:rsidR="00942960" w:rsidRPr="00AD4F22" w:rsidTr="00FD2FBE">
        <w:trPr>
          <w:trHeight w:val="128"/>
        </w:trPr>
        <w:tc>
          <w:tcPr>
            <w:tcW w:w="3227" w:type="dxa"/>
            <w:shd w:val="clear" w:color="auto" w:fill="auto"/>
          </w:tcPr>
          <w:p w:rsidR="00942960" w:rsidRPr="00AD4F22" w:rsidRDefault="00942960" w:rsidP="00692085">
            <w:pPr>
              <w:spacing w:after="0"/>
              <w:rPr>
                <w:sz w:val="24"/>
                <w:szCs w:val="24"/>
              </w:rPr>
            </w:pPr>
            <w:r>
              <w:rPr>
                <w:sz w:val="24"/>
                <w:szCs w:val="24"/>
              </w:rPr>
              <w:t>E-mail address</w:t>
            </w:r>
          </w:p>
        </w:tc>
        <w:tc>
          <w:tcPr>
            <w:tcW w:w="6015" w:type="dxa"/>
            <w:shd w:val="clear" w:color="auto" w:fill="auto"/>
          </w:tcPr>
          <w:p w:rsidR="00942960" w:rsidRPr="00AD4F22" w:rsidRDefault="00942960" w:rsidP="00692085">
            <w:pPr>
              <w:spacing w:after="0"/>
              <w:rPr>
                <w:sz w:val="24"/>
                <w:szCs w:val="24"/>
              </w:rPr>
            </w:pPr>
          </w:p>
        </w:tc>
      </w:tr>
      <w:tr w:rsidR="00942960" w:rsidRPr="00AD4F22" w:rsidTr="00FD2FBE">
        <w:trPr>
          <w:trHeight w:val="2316"/>
        </w:trPr>
        <w:tc>
          <w:tcPr>
            <w:tcW w:w="9242" w:type="dxa"/>
            <w:gridSpan w:val="2"/>
            <w:shd w:val="clear" w:color="auto" w:fill="auto"/>
          </w:tcPr>
          <w:p w:rsidR="00942960" w:rsidRDefault="00942960" w:rsidP="00692085">
            <w:pPr>
              <w:rPr>
                <w:sz w:val="24"/>
                <w:szCs w:val="24"/>
              </w:rPr>
            </w:pPr>
          </w:p>
          <w:p w:rsidR="00942960" w:rsidRPr="00AD4F22" w:rsidRDefault="00942960" w:rsidP="00692085">
            <w:pPr>
              <w:rPr>
                <w:sz w:val="24"/>
                <w:szCs w:val="24"/>
              </w:rPr>
            </w:pPr>
            <w:r w:rsidRPr="00AD4F22">
              <w:rPr>
                <w:sz w:val="24"/>
                <w:szCs w:val="24"/>
              </w:rPr>
              <w:t xml:space="preserve">I confirm that I have read this application and support the request for funding and that I am suitably qualified to act as a sponsor for </w:t>
            </w:r>
            <w:r>
              <w:rPr>
                <w:sz w:val="24"/>
                <w:szCs w:val="24"/>
              </w:rPr>
              <w:t>…………………………………………………</w:t>
            </w:r>
            <w:r w:rsidRPr="00AD4F22">
              <w:rPr>
                <w:sz w:val="24"/>
                <w:szCs w:val="24"/>
              </w:rPr>
              <w:t xml:space="preserve">.  I am willing to be contacted to discuss this application further.  </w:t>
            </w:r>
          </w:p>
          <w:p w:rsidR="00942960" w:rsidRPr="00AD4F22" w:rsidRDefault="00942960" w:rsidP="00692085">
            <w:pPr>
              <w:tabs>
                <w:tab w:val="left" w:pos="5046"/>
              </w:tabs>
              <w:rPr>
                <w:sz w:val="24"/>
                <w:szCs w:val="24"/>
              </w:rPr>
            </w:pPr>
            <w:r w:rsidRPr="00350913">
              <w:rPr>
                <w:b/>
                <w:sz w:val="24"/>
                <w:szCs w:val="24"/>
              </w:rPr>
              <w:t>Name</w:t>
            </w:r>
            <w:r w:rsidRPr="00AD4F22">
              <w:rPr>
                <w:sz w:val="24"/>
                <w:szCs w:val="24"/>
              </w:rPr>
              <w:t xml:space="preserve"> (Please print): </w:t>
            </w:r>
          </w:p>
          <w:p w:rsidR="00942960" w:rsidRPr="00350913" w:rsidRDefault="00942960" w:rsidP="00692085">
            <w:pPr>
              <w:tabs>
                <w:tab w:val="left" w:pos="5046"/>
              </w:tabs>
              <w:rPr>
                <w:b/>
                <w:sz w:val="24"/>
                <w:szCs w:val="24"/>
              </w:rPr>
            </w:pPr>
            <w:r w:rsidRPr="00350913">
              <w:rPr>
                <w:b/>
                <w:sz w:val="24"/>
                <w:szCs w:val="24"/>
              </w:rPr>
              <w:t xml:space="preserve">Signed: </w:t>
            </w:r>
            <w:r w:rsidRPr="00350913">
              <w:rPr>
                <w:b/>
                <w:sz w:val="24"/>
                <w:szCs w:val="24"/>
              </w:rPr>
              <w:tab/>
              <w:t xml:space="preserve">      Date: </w:t>
            </w:r>
          </w:p>
        </w:tc>
      </w:tr>
    </w:tbl>
    <w:p w:rsidR="00942960" w:rsidRPr="00B06DCF" w:rsidRDefault="00942960" w:rsidP="00942960">
      <w:pPr>
        <w:spacing w:line="240" w:lineRule="auto"/>
        <w:rPr>
          <w:sz w:val="16"/>
          <w:szCs w:val="16"/>
        </w:rPr>
      </w:pPr>
    </w:p>
    <w:p w:rsidR="00942960" w:rsidRPr="00326240" w:rsidRDefault="00942960" w:rsidP="00942960">
      <w:pPr>
        <w:pStyle w:val="NoSpacing"/>
        <w:rPr>
          <w:b/>
          <w:sz w:val="24"/>
          <w:szCs w:val="24"/>
          <w:u w:val="single"/>
        </w:rPr>
      </w:pPr>
      <w:r w:rsidRPr="00326240">
        <w:rPr>
          <w:b/>
          <w:sz w:val="24"/>
          <w:szCs w:val="24"/>
          <w:u w:val="single"/>
        </w:rPr>
        <w:t>Sponsor Organisations Bank details</w:t>
      </w:r>
    </w:p>
    <w:p w:rsidR="00942960" w:rsidRDefault="00942960" w:rsidP="00942960">
      <w:pPr>
        <w:pStyle w:val="NoSpacing"/>
      </w:pPr>
    </w:p>
    <w:tbl>
      <w:tblPr>
        <w:tblStyle w:val="TableGrid"/>
        <w:tblW w:w="0" w:type="auto"/>
        <w:tblInd w:w="608" w:type="dxa"/>
        <w:tblLook w:val="04A0" w:firstRow="1" w:lastRow="0" w:firstColumn="1" w:lastColumn="0" w:noHBand="0" w:noVBand="1"/>
      </w:tblPr>
      <w:tblGrid>
        <w:gridCol w:w="2376"/>
        <w:gridCol w:w="6866"/>
      </w:tblGrid>
      <w:tr w:rsidR="00942960" w:rsidTr="00FD2FBE">
        <w:tc>
          <w:tcPr>
            <w:tcW w:w="2376" w:type="dxa"/>
          </w:tcPr>
          <w:p w:rsidR="00942960" w:rsidRDefault="00942960" w:rsidP="00692085">
            <w:r w:rsidRPr="00004DEB">
              <w:t>Organisation Name</w:t>
            </w:r>
          </w:p>
          <w:p w:rsidR="00942960" w:rsidRPr="00004DEB" w:rsidRDefault="00942960" w:rsidP="00692085"/>
        </w:tc>
        <w:tc>
          <w:tcPr>
            <w:tcW w:w="6866" w:type="dxa"/>
          </w:tcPr>
          <w:p w:rsidR="00942960" w:rsidRDefault="00942960" w:rsidP="00692085">
            <w:pPr>
              <w:pStyle w:val="NoSpacing"/>
              <w:spacing w:line="276" w:lineRule="auto"/>
            </w:pPr>
          </w:p>
        </w:tc>
      </w:tr>
      <w:tr w:rsidR="00942960" w:rsidTr="00FD2FBE">
        <w:tc>
          <w:tcPr>
            <w:tcW w:w="2376" w:type="dxa"/>
          </w:tcPr>
          <w:p w:rsidR="00942960" w:rsidRDefault="00942960" w:rsidP="00692085">
            <w:r w:rsidRPr="00004DEB">
              <w:t>Bank / Building Society</w:t>
            </w:r>
          </w:p>
          <w:p w:rsidR="00942960" w:rsidRPr="00004DEB" w:rsidRDefault="00942960" w:rsidP="00692085"/>
        </w:tc>
        <w:tc>
          <w:tcPr>
            <w:tcW w:w="6866" w:type="dxa"/>
          </w:tcPr>
          <w:p w:rsidR="00942960" w:rsidRDefault="00942960" w:rsidP="00692085">
            <w:pPr>
              <w:pStyle w:val="NoSpacing"/>
              <w:spacing w:line="276" w:lineRule="auto"/>
            </w:pPr>
          </w:p>
        </w:tc>
      </w:tr>
      <w:tr w:rsidR="00942960" w:rsidTr="00FD2FBE">
        <w:tc>
          <w:tcPr>
            <w:tcW w:w="2376" w:type="dxa"/>
          </w:tcPr>
          <w:p w:rsidR="00942960" w:rsidRDefault="00942960" w:rsidP="00692085">
            <w:r w:rsidRPr="00004DEB">
              <w:t>Account Name</w:t>
            </w:r>
          </w:p>
          <w:p w:rsidR="00942960" w:rsidRPr="00004DEB" w:rsidRDefault="00942960" w:rsidP="00692085"/>
        </w:tc>
        <w:tc>
          <w:tcPr>
            <w:tcW w:w="6866" w:type="dxa"/>
          </w:tcPr>
          <w:p w:rsidR="00942960" w:rsidRDefault="00942960" w:rsidP="00692085">
            <w:pPr>
              <w:pStyle w:val="NoSpacing"/>
              <w:spacing w:line="276" w:lineRule="auto"/>
            </w:pPr>
          </w:p>
        </w:tc>
      </w:tr>
      <w:tr w:rsidR="00942960" w:rsidTr="00FD2FBE">
        <w:tc>
          <w:tcPr>
            <w:tcW w:w="2376" w:type="dxa"/>
          </w:tcPr>
          <w:p w:rsidR="00942960" w:rsidRDefault="00942960" w:rsidP="00692085">
            <w:r w:rsidRPr="00004DEB">
              <w:t>Account Number</w:t>
            </w:r>
          </w:p>
          <w:p w:rsidR="00942960" w:rsidRPr="00004DEB" w:rsidRDefault="00942960" w:rsidP="00692085"/>
        </w:tc>
        <w:tc>
          <w:tcPr>
            <w:tcW w:w="6866" w:type="dxa"/>
          </w:tcPr>
          <w:p w:rsidR="00942960" w:rsidRDefault="00942960" w:rsidP="00692085">
            <w:pPr>
              <w:pStyle w:val="NoSpacing"/>
              <w:spacing w:line="276" w:lineRule="auto"/>
            </w:pPr>
          </w:p>
        </w:tc>
      </w:tr>
      <w:tr w:rsidR="00942960" w:rsidTr="00FD2FBE">
        <w:tc>
          <w:tcPr>
            <w:tcW w:w="2376" w:type="dxa"/>
          </w:tcPr>
          <w:p w:rsidR="00942960" w:rsidRDefault="00942960" w:rsidP="00692085">
            <w:r w:rsidRPr="00004DEB">
              <w:t>Sort Code</w:t>
            </w:r>
          </w:p>
          <w:p w:rsidR="00942960" w:rsidRDefault="00942960" w:rsidP="00692085"/>
        </w:tc>
        <w:tc>
          <w:tcPr>
            <w:tcW w:w="6866" w:type="dxa"/>
          </w:tcPr>
          <w:p w:rsidR="00942960" w:rsidRDefault="00942960" w:rsidP="00692085">
            <w:pPr>
              <w:pStyle w:val="NoSpacing"/>
              <w:spacing w:line="276" w:lineRule="auto"/>
            </w:pPr>
          </w:p>
        </w:tc>
      </w:tr>
    </w:tbl>
    <w:p w:rsidR="00942960" w:rsidRPr="00EA6AE8" w:rsidRDefault="00942960" w:rsidP="00EA6AE8">
      <w:pPr>
        <w:rPr>
          <w:b/>
          <w:sz w:val="28"/>
          <w:szCs w:val="28"/>
        </w:rPr>
      </w:pPr>
    </w:p>
    <w:sectPr w:rsidR="00942960" w:rsidRPr="00EA6AE8" w:rsidSect="00273FC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6F" w:rsidRDefault="0028426F" w:rsidP="0028426F">
      <w:pPr>
        <w:spacing w:after="0" w:line="240" w:lineRule="auto"/>
      </w:pPr>
      <w:r>
        <w:separator/>
      </w:r>
    </w:p>
  </w:endnote>
  <w:endnote w:type="continuationSeparator" w:id="0">
    <w:p w:rsidR="0028426F" w:rsidRDefault="0028426F" w:rsidP="0028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474621"/>
      <w:docPartObj>
        <w:docPartGallery w:val="Page Numbers (Bottom of Page)"/>
        <w:docPartUnique/>
      </w:docPartObj>
    </w:sdtPr>
    <w:sdtEndPr>
      <w:rPr>
        <w:noProof/>
      </w:rPr>
    </w:sdtEndPr>
    <w:sdtContent>
      <w:p w:rsidR="0028426F" w:rsidRDefault="0028426F">
        <w:pPr>
          <w:pStyle w:val="Footer"/>
          <w:jc w:val="center"/>
        </w:pPr>
        <w:r>
          <w:fldChar w:fldCharType="begin"/>
        </w:r>
        <w:r>
          <w:instrText xml:space="preserve"> PAGE   \* MERGEFORMAT </w:instrText>
        </w:r>
        <w:r>
          <w:fldChar w:fldCharType="separate"/>
        </w:r>
        <w:r w:rsidR="002736B0">
          <w:rPr>
            <w:noProof/>
          </w:rPr>
          <w:t>5</w:t>
        </w:r>
        <w:r>
          <w:rPr>
            <w:noProof/>
          </w:rPr>
          <w:fldChar w:fldCharType="end"/>
        </w:r>
      </w:p>
    </w:sdtContent>
  </w:sdt>
  <w:p w:rsidR="0028426F" w:rsidRDefault="00284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6F" w:rsidRDefault="0028426F" w:rsidP="0028426F">
      <w:pPr>
        <w:spacing w:after="0" w:line="240" w:lineRule="auto"/>
      </w:pPr>
      <w:r>
        <w:separator/>
      </w:r>
    </w:p>
  </w:footnote>
  <w:footnote w:type="continuationSeparator" w:id="0">
    <w:p w:rsidR="0028426F" w:rsidRDefault="0028426F" w:rsidP="00284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AE7"/>
    <w:multiLevelType w:val="hybridMultilevel"/>
    <w:tmpl w:val="DDF46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1A6127"/>
    <w:multiLevelType w:val="hybridMultilevel"/>
    <w:tmpl w:val="31423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395C15"/>
    <w:multiLevelType w:val="hybridMultilevel"/>
    <w:tmpl w:val="6DF6D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66054"/>
    <w:multiLevelType w:val="hybridMultilevel"/>
    <w:tmpl w:val="F5B82608"/>
    <w:lvl w:ilvl="0" w:tplc="5B8C81DC">
      <w:start w:val="1"/>
      <w:numFmt w:val="decimal"/>
      <w:lvlText w:val="%1."/>
      <w:lvlJc w:val="left"/>
      <w:pPr>
        <w:ind w:left="1080" w:hanging="72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C3"/>
    <w:rsid w:val="0003263F"/>
    <w:rsid w:val="0007309E"/>
    <w:rsid w:val="001F6B3A"/>
    <w:rsid w:val="002736B0"/>
    <w:rsid w:val="00273FC3"/>
    <w:rsid w:val="0028426F"/>
    <w:rsid w:val="00293DEF"/>
    <w:rsid w:val="00311122"/>
    <w:rsid w:val="0038214B"/>
    <w:rsid w:val="003F0530"/>
    <w:rsid w:val="0066437F"/>
    <w:rsid w:val="006C45C9"/>
    <w:rsid w:val="00777C54"/>
    <w:rsid w:val="007A0482"/>
    <w:rsid w:val="00833F81"/>
    <w:rsid w:val="008813C5"/>
    <w:rsid w:val="00906441"/>
    <w:rsid w:val="00942960"/>
    <w:rsid w:val="009E528E"/>
    <w:rsid w:val="00A937D1"/>
    <w:rsid w:val="00AE3F5C"/>
    <w:rsid w:val="00B05358"/>
    <w:rsid w:val="00BE3955"/>
    <w:rsid w:val="00C76E62"/>
    <w:rsid w:val="00CE5016"/>
    <w:rsid w:val="00DE6B2E"/>
    <w:rsid w:val="00E6545C"/>
    <w:rsid w:val="00EA6AE8"/>
    <w:rsid w:val="00EE1984"/>
    <w:rsid w:val="00F40ECE"/>
    <w:rsid w:val="00FD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C435"/>
  <w15:chartTrackingRefBased/>
  <w15:docId w15:val="{E863BBAC-3D47-464E-BF5B-2CDD9C62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B3A"/>
    <w:rPr>
      <w:color w:val="0563C1" w:themeColor="hyperlink"/>
      <w:u w:val="single"/>
    </w:rPr>
  </w:style>
  <w:style w:type="table" w:styleId="TableGrid">
    <w:name w:val="Table Grid"/>
    <w:basedOn w:val="TableNormal"/>
    <w:uiPriority w:val="59"/>
    <w:rsid w:val="00EA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358"/>
    <w:pPr>
      <w:spacing w:after="200" w:line="276" w:lineRule="auto"/>
      <w:ind w:left="720"/>
      <w:contextualSpacing/>
    </w:pPr>
    <w:rPr>
      <w:rFonts w:ascii="Calibri" w:eastAsia="Calibri" w:hAnsi="Calibri" w:cs="Times New Roman"/>
    </w:rPr>
  </w:style>
  <w:style w:type="paragraph" w:styleId="NoSpacing">
    <w:name w:val="No Spacing"/>
    <w:uiPriority w:val="1"/>
    <w:qFormat/>
    <w:rsid w:val="00B0535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84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26F"/>
  </w:style>
  <w:style w:type="paragraph" w:styleId="Footer">
    <w:name w:val="footer"/>
    <w:basedOn w:val="Normal"/>
    <w:link w:val="FooterChar"/>
    <w:uiPriority w:val="99"/>
    <w:unhideWhenUsed/>
    <w:rsid w:val="00284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26F"/>
  </w:style>
  <w:style w:type="paragraph" w:styleId="Title">
    <w:name w:val="Title"/>
    <w:basedOn w:val="Normal"/>
    <w:link w:val="TitleChar"/>
    <w:qFormat/>
    <w:rsid w:val="00C76E6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C76E62"/>
    <w:rPr>
      <w:rFonts w:ascii="Times New Roman" w:eastAsia="Times New Roman" w:hAnsi="Times New Roman" w:cs="Times New Roman"/>
      <w:b/>
      <w:sz w:val="24"/>
      <w:szCs w:val="20"/>
    </w:rPr>
  </w:style>
  <w:style w:type="paragraph" w:styleId="BodyTextIndent2">
    <w:name w:val="Body Text Indent 2"/>
    <w:basedOn w:val="Normal"/>
    <w:link w:val="BodyTextIndent2Char"/>
    <w:semiHidden/>
    <w:rsid w:val="00C76E62"/>
    <w:pPr>
      <w:tabs>
        <w:tab w:val="left" w:pos="720"/>
        <w:tab w:val="left" w:pos="1440"/>
      </w:tabs>
      <w:spacing w:after="0" w:line="240" w:lineRule="auto"/>
      <w:ind w:left="2160" w:hanging="216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C76E6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south-ayrshir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p@south-ayr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south-ayrshi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uth-ayrshire.gov.uk/privacy-notices/documents/pn%2020190718%20housing%20v2.pdf" TargetMode="External"/><Relationship Id="rId4" Type="http://schemas.openxmlformats.org/officeDocument/2006/relationships/webSettings" Target="webSettings.xml"/><Relationship Id="rId9" Type="http://schemas.openxmlformats.org/officeDocument/2006/relationships/hyperlink" Target="mailto:tp@south-ayr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10</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Gordon</dc:creator>
  <cp:keywords/>
  <dc:description/>
  <cp:lastModifiedBy>Campbell, Gordon</cp:lastModifiedBy>
  <cp:revision>10</cp:revision>
  <dcterms:created xsi:type="dcterms:W3CDTF">2020-03-26T09:37:00Z</dcterms:created>
  <dcterms:modified xsi:type="dcterms:W3CDTF">2020-03-31T15:30:00Z</dcterms:modified>
</cp:coreProperties>
</file>