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6ACEC" w14:textId="77777777" w:rsidR="00AC1A16" w:rsidRDefault="00A611AA" w:rsidP="00346DC5">
      <w:pPr>
        <w:jc w:val="both"/>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329DA3EF" wp14:editId="64A6D898">
                <wp:simplePos x="0" y="0"/>
                <wp:positionH relativeFrom="column">
                  <wp:posOffset>1654629</wp:posOffset>
                </wp:positionH>
                <wp:positionV relativeFrom="paragraph">
                  <wp:posOffset>10887</wp:posOffset>
                </wp:positionV>
                <wp:extent cx="5007247" cy="903514"/>
                <wp:effectExtent l="0" t="0" r="22225" b="11430"/>
                <wp:wrapNone/>
                <wp:docPr id="2" name="Text Box 2"/>
                <wp:cNvGraphicFramePr/>
                <a:graphic xmlns:a="http://schemas.openxmlformats.org/drawingml/2006/main">
                  <a:graphicData uri="http://schemas.microsoft.com/office/word/2010/wordprocessingShape">
                    <wps:wsp>
                      <wps:cNvSpPr txBox="1"/>
                      <wps:spPr>
                        <a:xfrm>
                          <a:off x="0" y="0"/>
                          <a:ext cx="5007247" cy="903514"/>
                        </a:xfrm>
                        <a:prstGeom prst="rect">
                          <a:avLst/>
                        </a:prstGeom>
                        <a:solidFill>
                          <a:schemeClr val="tx2">
                            <a:lumMod val="40000"/>
                            <a:lumOff val="60000"/>
                          </a:schemeClr>
                        </a:solidFill>
                        <a:ln w="19050">
                          <a:solidFill>
                            <a:schemeClr val="tx2">
                              <a:lumMod val="60000"/>
                              <a:lumOff val="40000"/>
                            </a:schemeClr>
                          </a:solidFill>
                        </a:ln>
                        <a:effectLst/>
                      </wps:spPr>
                      <wps:txbx>
                        <w:txbxContent>
                          <w:p w14:paraId="19AA40C6" w14:textId="77777777" w:rsidR="00DC0BA4" w:rsidRDefault="00DC0BA4" w:rsidP="00AC1A16">
                            <w:pPr>
                              <w:pStyle w:val="NoSpacing"/>
                              <w:rPr>
                                <w:rFonts w:ascii="Arial" w:hAnsi="Arial" w:cs="Arial"/>
                                <w:b/>
                                <w:sz w:val="28"/>
                                <w:szCs w:val="28"/>
                              </w:rPr>
                            </w:pPr>
                          </w:p>
                          <w:p w14:paraId="33839D29" w14:textId="77777777" w:rsidR="00DC0BA4" w:rsidRPr="00845388" w:rsidRDefault="00DC0BA4" w:rsidP="00AC1A16">
                            <w:pPr>
                              <w:pStyle w:val="NoSpacing"/>
                              <w:rPr>
                                <w:rFonts w:ascii="Arial" w:hAnsi="Arial" w:cs="Arial"/>
                                <w:b/>
                                <w:sz w:val="32"/>
                                <w:szCs w:val="32"/>
                              </w:rPr>
                            </w:pPr>
                            <w:r w:rsidRPr="00845388">
                              <w:rPr>
                                <w:rFonts w:ascii="Arial" w:hAnsi="Arial" w:cs="Arial"/>
                                <w:b/>
                                <w:sz w:val="32"/>
                                <w:szCs w:val="32"/>
                              </w:rPr>
                              <w:t>South Ayrshire Local Outcomes Improvement Plan:</w:t>
                            </w:r>
                            <w:r w:rsidR="00845388">
                              <w:rPr>
                                <w:rFonts w:ascii="Arial" w:hAnsi="Arial" w:cs="Arial"/>
                                <w:b/>
                                <w:sz w:val="32"/>
                                <w:szCs w:val="32"/>
                              </w:rPr>
                              <w:t xml:space="preserve">  </w:t>
                            </w:r>
                            <w:r w:rsidR="004F2B18">
                              <w:rPr>
                                <w:rFonts w:ascii="Arial" w:hAnsi="Arial" w:cs="Arial"/>
                                <w:b/>
                                <w:i/>
                                <w:sz w:val="32"/>
                                <w:szCs w:val="32"/>
                              </w:rPr>
                              <w:t>COVID</w:t>
                            </w:r>
                            <w:r w:rsidRPr="00845388">
                              <w:rPr>
                                <w:rFonts w:ascii="Arial" w:hAnsi="Arial" w:cs="Arial"/>
                                <w:b/>
                                <w:i/>
                                <w:sz w:val="32"/>
                                <w:szCs w:val="32"/>
                              </w:rPr>
                              <w:t>-19 Response</w:t>
                            </w:r>
                            <w:r w:rsidR="00643626">
                              <w:rPr>
                                <w:rFonts w:ascii="Arial" w:hAnsi="Arial" w:cs="Arial"/>
                                <w:b/>
                                <w:i/>
                                <w:sz w:val="32"/>
                                <w:szCs w:val="32"/>
                              </w:rPr>
                              <w:t xml:space="preserve"> (June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9DA3EF" id="_x0000_t202" coordsize="21600,21600" o:spt="202" path="m,l,21600r21600,l21600,xe">
                <v:stroke joinstyle="miter"/>
                <v:path gradientshapeok="t" o:connecttype="rect"/>
              </v:shapetype>
              <v:shape id="Text Box 2" o:spid="_x0000_s1026" type="#_x0000_t202" style="position:absolute;left:0;text-align:left;margin-left:130.3pt;margin-top:.85pt;width:394.25pt;height:7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" fillcolor="#8db3e2 [1311]" strokecolor="#548dd4 [1951]" strokeweight="1.5pt">
                <v:textbox>
                  <w:txbxContent>
                    <w:p w14:paraId="19AA40C6" w14:textId="77777777" w:rsidR="00DC0BA4" w:rsidRDefault="00DC0BA4" w:rsidP="00AC1A16">
                      <w:pPr>
                        <w:pStyle w:val="NoSpacing"/>
                        <w:rPr>
                          <w:rFonts w:ascii="Arial" w:hAnsi="Arial" w:cs="Arial"/>
                          <w:b/>
                          <w:sz w:val="28"/>
                          <w:szCs w:val="28"/>
                        </w:rPr>
                      </w:pPr>
                    </w:p>
                    <w:p w14:paraId="33839D29" w14:textId="77777777" w:rsidR="00DC0BA4" w:rsidRPr="00845388" w:rsidRDefault="00DC0BA4" w:rsidP="00AC1A16">
                      <w:pPr>
                        <w:pStyle w:val="NoSpacing"/>
                        <w:rPr>
                          <w:rFonts w:ascii="Arial" w:hAnsi="Arial" w:cs="Arial"/>
                          <w:b/>
                          <w:sz w:val="32"/>
                          <w:szCs w:val="32"/>
                        </w:rPr>
                      </w:pPr>
                      <w:r w:rsidRPr="00845388">
                        <w:rPr>
                          <w:rFonts w:ascii="Arial" w:hAnsi="Arial" w:cs="Arial"/>
                          <w:b/>
                          <w:sz w:val="32"/>
                          <w:szCs w:val="32"/>
                        </w:rPr>
                        <w:t>South Ayrshire Local Outcomes Improvement Plan:</w:t>
                      </w:r>
                      <w:r w:rsidR="00845388">
                        <w:rPr>
                          <w:rFonts w:ascii="Arial" w:hAnsi="Arial" w:cs="Arial"/>
                          <w:b/>
                          <w:sz w:val="32"/>
                          <w:szCs w:val="32"/>
                        </w:rPr>
                        <w:t xml:space="preserve">  </w:t>
                      </w:r>
                      <w:r w:rsidR="004F2B18">
                        <w:rPr>
                          <w:rFonts w:ascii="Arial" w:hAnsi="Arial" w:cs="Arial"/>
                          <w:b/>
                          <w:i/>
                          <w:sz w:val="32"/>
                          <w:szCs w:val="32"/>
                        </w:rPr>
                        <w:t>COVID</w:t>
                      </w:r>
                      <w:r w:rsidRPr="00845388">
                        <w:rPr>
                          <w:rFonts w:ascii="Arial" w:hAnsi="Arial" w:cs="Arial"/>
                          <w:b/>
                          <w:i/>
                          <w:sz w:val="32"/>
                          <w:szCs w:val="32"/>
                        </w:rPr>
                        <w:t>-19 Response</w:t>
                      </w:r>
                      <w:r w:rsidR="00643626">
                        <w:rPr>
                          <w:rFonts w:ascii="Arial" w:hAnsi="Arial" w:cs="Arial"/>
                          <w:b/>
                          <w:i/>
                          <w:sz w:val="32"/>
                          <w:szCs w:val="32"/>
                        </w:rPr>
                        <w:t xml:space="preserve"> (June 2020)</w:t>
                      </w:r>
                    </w:p>
                  </w:txbxContent>
                </v:textbox>
              </v:shape>
            </w:pict>
          </mc:Fallback>
        </mc:AlternateContent>
      </w:r>
      <w:r w:rsidRPr="00A611A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6FD03813" wp14:editId="22043095">
            <wp:extent cx="1656645" cy="914400"/>
            <wp:effectExtent l="0" t="0" r="1270" b="0"/>
            <wp:docPr id="6" name="Picture 6" descr="C:\Users\mccardies\AppData\Local\Microsoft\Windows\Temporary Internet Files\Content.Word\Community Plan Partnr black 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cardies\AppData\Local\Microsoft\Windows\Temporary Internet Files\Content.Word\Community Plan Partnr black soli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0682" cy="922148"/>
                    </a:xfrm>
                    <a:prstGeom prst="rect">
                      <a:avLst/>
                    </a:prstGeom>
                    <a:noFill/>
                    <a:ln>
                      <a:noFill/>
                    </a:ln>
                  </pic:spPr>
                </pic:pic>
              </a:graphicData>
            </a:graphic>
          </wp:inline>
        </w:drawing>
      </w:r>
    </w:p>
    <w:p w14:paraId="049496A8" w14:textId="77777777" w:rsidR="00AC1A16" w:rsidRDefault="00AC1A16" w:rsidP="00346DC5">
      <w:pPr>
        <w:pStyle w:val="NoSpacing"/>
        <w:jc w:val="both"/>
      </w:pPr>
    </w:p>
    <w:p w14:paraId="536451FE" w14:textId="77777777" w:rsidR="00DC0BA4" w:rsidRDefault="00DC0BA4" w:rsidP="00346DC5">
      <w:pPr>
        <w:jc w:val="both"/>
        <w:rPr>
          <w:noProof/>
          <w:lang w:eastAsia="en-GB"/>
        </w:rPr>
      </w:pPr>
    </w:p>
    <w:p w14:paraId="4AAA687F" w14:textId="77777777" w:rsidR="00AC1A16" w:rsidRDefault="00BE6396" w:rsidP="00346DC5">
      <w:pPr>
        <w:jc w:val="both"/>
        <w:rPr>
          <w:rFonts w:ascii="Arial" w:hAnsi="Arial" w:cs="Arial"/>
          <w:b/>
          <w:sz w:val="24"/>
          <w:szCs w:val="24"/>
        </w:rPr>
      </w:pPr>
      <w:r>
        <w:rPr>
          <w:rFonts w:ascii="Arial" w:hAnsi="Arial" w:cs="Arial"/>
          <w:b/>
          <w:sz w:val="24"/>
          <w:szCs w:val="24"/>
        </w:rPr>
        <w:t>INTRODUCTION</w:t>
      </w:r>
    </w:p>
    <w:p w14:paraId="0677A735" w14:textId="77777777" w:rsidR="00EB6CB6" w:rsidRDefault="00EB6CB6" w:rsidP="00346DC5">
      <w:pPr>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60288" behindDoc="0" locked="0" layoutInCell="1" allowOverlap="1" wp14:anchorId="15C88B63" wp14:editId="499824D7">
            <wp:simplePos x="0" y="0"/>
            <wp:positionH relativeFrom="column">
              <wp:posOffset>4343400</wp:posOffset>
            </wp:positionH>
            <wp:positionV relativeFrom="paragraph">
              <wp:posOffset>43815</wp:posOffset>
            </wp:positionV>
            <wp:extent cx="2247900" cy="3162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396">
        <w:rPr>
          <w:rFonts w:ascii="Arial" w:hAnsi="Arial" w:cs="Arial"/>
          <w:sz w:val="24"/>
          <w:szCs w:val="24"/>
        </w:rPr>
        <w:t xml:space="preserve">This report provides an update on the extensive work taking place to support our communities during these unprecedented times focusing on the four priorities within our Local Outcomes Improvement Plan.  </w:t>
      </w:r>
    </w:p>
    <w:p w14:paraId="37565247" w14:textId="77777777" w:rsidR="00BE6396" w:rsidRPr="00BE6396" w:rsidRDefault="00BE6396" w:rsidP="00346DC5">
      <w:pPr>
        <w:jc w:val="both"/>
        <w:rPr>
          <w:rFonts w:ascii="Arial" w:hAnsi="Arial" w:cs="Arial"/>
          <w:sz w:val="24"/>
          <w:szCs w:val="24"/>
        </w:rPr>
      </w:pPr>
      <w:r>
        <w:rPr>
          <w:rFonts w:ascii="Arial" w:hAnsi="Arial" w:cs="Arial"/>
          <w:sz w:val="24"/>
          <w:szCs w:val="24"/>
        </w:rPr>
        <w:t>Community Planning Partners, along with vital support from community groups and volunteers, are ensuring that our older people who living with dementia or find themselves experiencing social isolation and loneliness are supported,</w:t>
      </w:r>
      <w:r w:rsidR="00A611AA">
        <w:rPr>
          <w:rFonts w:ascii="Arial" w:hAnsi="Arial" w:cs="Arial"/>
          <w:sz w:val="24"/>
          <w:szCs w:val="24"/>
        </w:rPr>
        <w:t xml:space="preserve"> </w:t>
      </w:r>
      <w:r>
        <w:rPr>
          <w:rFonts w:ascii="Arial" w:hAnsi="Arial" w:cs="Arial"/>
          <w:sz w:val="24"/>
          <w:szCs w:val="24"/>
        </w:rPr>
        <w:t>engagement continues to take place with our children and young people who are care experienced and additional support is provided for children and young people who are carers.</w:t>
      </w:r>
      <w:r w:rsidR="00EB6CB6" w:rsidRPr="00EB6CB6">
        <w:rPr>
          <w:rFonts w:ascii="Arial" w:hAnsi="Arial" w:cs="Arial"/>
          <w:sz w:val="24"/>
          <w:szCs w:val="24"/>
        </w:rPr>
        <w:t xml:space="preserve"> </w:t>
      </w:r>
    </w:p>
    <w:p w14:paraId="059F4636" w14:textId="77777777" w:rsidR="00C069A1" w:rsidRDefault="00107C0E" w:rsidP="00346DC5">
      <w:pPr>
        <w:tabs>
          <w:tab w:val="left" w:pos="1035"/>
        </w:tabs>
        <w:jc w:val="both"/>
      </w:pPr>
    </w:p>
    <w:p w14:paraId="4A5545FB" w14:textId="77777777" w:rsidR="00EB6CB6" w:rsidRDefault="00EB6CB6" w:rsidP="00346DC5">
      <w:pPr>
        <w:tabs>
          <w:tab w:val="left" w:pos="1035"/>
        </w:tabs>
        <w:jc w:val="both"/>
      </w:pPr>
    </w:p>
    <w:p w14:paraId="446A8926" w14:textId="77777777" w:rsidR="00EB6CB6" w:rsidRDefault="00EB6CB6" w:rsidP="00346DC5">
      <w:pPr>
        <w:tabs>
          <w:tab w:val="left" w:pos="1035"/>
        </w:tabs>
        <w:jc w:val="both"/>
      </w:pPr>
    </w:p>
    <w:p w14:paraId="461C3DE9" w14:textId="77777777" w:rsidR="00EB6CB6" w:rsidRDefault="00EB6CB6" w:rsidP="00346DC5">
      <w:pPr>
        <w:tabs>
          <w:tab w:val="left" w:pos="1035"/>
        </w:tabs>
        <w:jc w:val="both"/>
      </w:pPr>
    </w:p>
    <w:p w14:paraId="447FFBF2" w14:textId="77777777" w:rsidR="00EB6CB6" w:rsidRDefault="00EB6CB6" w:rsidP="00346DC5">
      <w:pPr>
        <w:tabs>
          <w:tab w:val="left" w:pos="1035"/>
        </w:tabs>
        <w:jc w:val="both"/>
      </w:pPr>
    </w:p>
    <w:p w14:paraId="7CF146C1" w14:textId="77777777" w:rsidR="00EB6CB6" w:rsidRDefault="00EB6CB6" w:rsidP="00346DC5">
      <w:pPr>
        <w:tabs>
          <w:tab w:val="left" w:pos="1035"/>
        </w:tabs>
        <w:jc w:val="both"/>
      </w:pPr>
    </w:p>
    <w:p w14:paraId="4F346421" w14:textId="77777777" w:rsidR="00EB6CB6" w:rsidRDefault="00EB6CB6" w:rsidP="00346DC5">
      <w:pPr>
        <w:tabs>
          <w:tab w:val="left" w:pos="1035"/>
        </w:tabs>
        <w:jc w:val="both"/>
      </w:pPr>
    </w:p>
    <w:p w14:paraId="27F2364F" w14:textId="7C98F194" w:rsidR="00EB6CB6" w:rsidRDefault="00EB6CB6" w:rsidP="00346DC5">
      <w:pPr>
        <w:tabs>
          <w:tab w:val="left" w:pos="1035"/>
        </w:tabs>
        <w:jc w:val="both"/>
      </w:pPr>
    </w:p>
    <w:p w14:paraId="1278BF18" w14:textId="77777777" w:rsidR="00431619" w:rsidRDefault="00431619" w:rsidP="00346DC5">
      <w:pPr>
        <w:tabs>
          <w:tab w:val="left" w:pos="1035"/>
        </w:tabs>
        <w:jc w:val="both"/>
      </w:pPr>
    </w:p>
    <w:p w14:paraId="121A32E5" w14:textId="77777777" w:rsidR="00EB6CB6" w:rsidRDefault="00EB6CB6" w:rsidP="00346DC5">
      <w:pPr>
        <w:tabs>
          <w:tab w:val="left" w:pos="1035"/>
        </w:tabs>
        <w:jc w:val="both"/>
      </w:pPr>
    </w:p>
    <w:p w14:paraId="121F2587" w14:textId="77777777" w:rsidR="00EB6CB6" w:rsidRDefault="00EB6CB6" w:rsidP="00346DC5">
      <w:pPr>
        <w:tabs>
          <w:tab w:val="left" w:pos="1035"/>
        </w:tabs>
        <w:jc w:val="both"/>
      </w:pPr>
    </w:p>
    <w:p w14:paraId="4FEF7792" w14:textId="77777777" w:rsidR="00EB6CB6" w:rsidRDefault="00EB6CB6" w:rsidP="00346DC5">
      <w:pPr>
        <w:tabs>
          <w:tab w:val="left" w:pos="1035"/>
        </w:tabs>
        <w:jc w:val="both"/>
      </w:pPr>
    </w:p>
    <w:p w14:paraId="30CAF97A" w14:textId="77777777" w:rsidR="00EB6CB6" w:rsidRDefault="00EB6CB6" w:rsidP="00346DC5">
      <w:pPr>
        <w:tabs>
          <w:tab w:val="left" w:pos="1035"/>
        </w:tabs>
        <w:jc w:val="both"/>
      </w:pPr>
    </w:p>
    <w:p w14:paraId="75D18433" w14:textId="77777777" w:rsidR="00EB6CB6" w:rsidRDefault="00EB6CB6" w:rsidP="00346DC5">
      <w:pPr>
        <w:tabs>
          <w:tab w:val="left" w:pos="1035"/>
        </w:tabs>
        <w:jc w:val="both"/>
      </w:pPr>
    </w:p>
    <w:p w14:paraId="01C9924A" w14:textId="77777777" w:rsidR="00EB6CB6" w:rsidRDefault="00EB6CB6" w:rsidP="00346DC5">
      <w:pPr>
        <w:tabs>
          <w:tab w:val="left" w:pos="1035"/>
        </w:tabs>
        <w:jc w:val="both"/>
      </w:pPr>
    </w:p>
    <w:p w14:paraId="2CFDDACE" w14:textId="77777777" w:rsidR="00EB6CB6" w:rsidRDefault="00EB6CB6" w:rsidP="00346DC5">
      <w:pPr>
        <w:tabs>
          <w:tab w:val="left" w:pos="1035"/>
        </w:tabs>
        <w:jc w:val="both"/>
      </w:pPr>
    </w:p>
    <w:p w14:paraId="21BFD3FA" w14:textId="77777777" w:rsidR="00EB6CB6" w:rsidRDefault="00EB6CB6" w:rsidP="00346DC5">
      <w:pPr>
        <w:tabs>
          <w:tab w:val="left" w:pos="1035"/>
        </w:tabs>
        <w:jc w:val="both"/>
      </w:pPr>
    </w:p>
    <w:p w14:paraId="5733DEB5" w14:textId="77777777" w:rsidR="00EB6CB6" w:rsidRDefault="00EB6CB6" w:rsidP="00346DC5">
      <w:pPr>
        <w:tabs>
          <w:tab w:val="left" w:pos="1035"/>
        </w:tabs>
        <w:jc w:val="both"/>
      </w:pPr>
      <w:r>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6CCA17B5" wp14:editId="1FFC5F29">
                <wp:simplePos x="0" y="0"/>
                <wp:positionH relativeFrom="column">
                  <wp:posOffset>-304800</wp:posOffset>
                </wp:positionH>
                <wp:positionV relativeFrom="paragraph">
                  <wp:posOffset>-174171</wp:posOffset>
                </wp:positionV>
                <wp:extent cx="7271657" cy="566057"/>
                <wp:effectExtent l="0" t="0" r="24765" b="24765"/>
                <wp:wrapNone/>
                <wp:docPr id="8" name="Text Box 8"/>
                <wp:cNvGraphicFramePr/>
                <a:graphic xmlns:a="http://schemas.openxmlformats.org/drawingml/2006/main">
                  <a:graphicData uri="http://schemas.microsoft.com/office/word/2010/wordprocessingShape">
                    <wps:wsp>
                      <wps:cNvSpPr txBox="1"/>
                      <wps:spPr>
                        <a:xfrm>
                          <a:off x="0" y="0"/>
                          <a:ext cx="7271657" cy="566057"/>
                        </a:xfrm>
                        <a:prstGeom prst="rect">
                          <a:avLst/>
                        </a:prstGeom>
                        <a:solidFill>
                          <a:srgbClr val="1F497D">
                            <a:lumMod val="40000"/>
                            <a:lumOff val="60000"/>
                          </a:srgbClr>
                        </a:solidFill>
                        <a:ln w="19050">
                          <a:solidFill>
                            <a:srgbClr val="1F497D">
                              <a:lumMod val="60000"/>
                              <a:lumOff val="40000"/>
                            </a:srgbClr>
                          </a:solidFill>
                        </a:ln>
                        <a:effectLst/>
                      </wps:spPr>
                      <wps:txbx>
                        <w:txbxContent>
                          <w:p w14:paraId="7F3414CF" w14:textId="77777777" w:rsidR="00EB6CB6" w:rsidRDefault="00EB6CB6" w:rsidP="00845388">
                            <w:pPr>
                              <w:pStyle w:val="NoSpacing"/>
                              <w:jc w:val="center"/>
                              <w:rPr>
                                <w:rFonts w:ascii="Arial" w:hAnsi="Arial" w:cs="Arial"/>
                                <w:b/>
                                <w:sz w:val="28"/>
                                <w:szCs w:val="28"/>
                              </w:rPr>
                            </w:pPr>
                          </w:p>
                          <w:p w14:paraId="0C0F328D" w14:textId="77777777" w:rsidR="00EB6CB6" w:rsidRPr="00DC0BA4" w:rsidRDefault="00EB6CB6" w:rsidP="00845388">
                            <w:pPr>
                              <w:pStyle w:val="NoSpacing"/>
                              <w:jc w:val="center"/>
                              <w:rPr>
                                <w:rFonts w:ascii="Arial" w:hAnsi="Arial" w:cs="Arial"/>
                                <w:b/>
                                <w:i/>
                                <w:sz w:val="28"/>
                                <w:szCs w:val="28"/>
                              </w:rPr>
                            </w:pPr>
                            <w:r>
                              <w:rPr>
                                <w:rFonts w:ascii="Arial" w:hAnsi="Arial" w:cs="Arial"/>
                                <w:b/>
                                <w:sz w:val="28"/>
                                <w:szCs w:val="28"/>
                              </w:rPr>
                              <w:t>SUPPORTING OLDER PEOPLE TO LIVE IN GOOD HEALTH</w:t>
                            </w:r>
                          </w:p>
                          <w:p w14:paraId="3E130DAF" w14:textId="77777777" w:rsidR="00EB6CB6" w:rsidRPr="00EB6CB6" w:rsidRDefault="00EB6CB6" w:rsidP="00EB6CB6">
                            <w:pPr>
                              <w:pStyle w:val="NoSpacing"/>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A17B5" id="Text Box 8" o:spid="_x0000_s1027" type="#_x0000_t202" style="position:absolute;left:0;text-align:left;margin-left:-24pt;margin-top:-13.7pt;width:572.55pt;height:4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" fillcolor="#8eb4e3" strokecolor="#558ed5" strokeweight="1.5pt">
                <v:textbox>
                  <w:txbxContent>
                    <w:p w14:paraId="7F3414CF" w14:textId="77777777" w:rsidR="00EB6CB6" w:rsidRDefault="00EB6CB6" w:rsidP="00845388">
                      <w:pPr>
                        <w:pStyle w:val="NoSpacing"/>
                        <w:jc w:val="center"/>
                        <w:rPr>
                          <w:rFonts w:ascii="Arial" w:hAnsi="Arial" w:cs="Arial"/>
                          <w:b/>
                          <w:sz w:val="28"/>
                          <w:szCs w:val="28"/>
                        </w:rPr>
                      </w:pPr>
                    </w:p>
                    <w:p w14:paraId="0C0F328D" w14:textId="77777777" w:rsidR="00EB6CB6" w:rsidRPr="00DC0BA4" w:rsidRDefault="00EB6CB6" w:rsidP="00845388">
                      <w:pPr>
                        <w:pStyle w:val="NoSpacing"/>
                        <w:jc w:val="center"/>
                        <w:rPr>
                          <w:rFonts w:ascii="Arial" w:hAnsi="Arial" w:cs="Arial"/>
                          <w:b/>
                          <w:i/>
                          <w:sz w:val="28"/>
                          <w:szCs w:val="28"/>
                        </w:rPr>
                      </w:pPr>
                      <w:r>
                        <w:rPr>
                          <w:rFonts w:ascii="Arial" w:hAnsi="Arial" w:cs="Arial"/>
                          <w:b/>
                          <w:sz w:val="28"/>
                          <w:szCs w:val="28"/>
                        </w:rPr>
                        <w:t>SUPPORTING OLDER PEOPLE TO LIVE IN GOOD HEALTH</w:t>
                      </w:r>
                    </w:p>
                    <w:p w14:paraId="3E130DAF" w14:textId="77777777" w:rsidR="00EB6CB6" w:rsidRPr="00EB6CB6" w:rsidRDefault="00EB6CB6" w:rsidP="00EB6CB6">
                      <w:pPr>
                        <w:pStyle w:val="NoSpacing"/>
                        <w:rPr>
                          <w:rFonts w:ascii="Arial" w:hAnsi="Arial" w:cs="Arial"/>
                          <w:b/>
                          <w:sz w:val="28"/>
                          <w:szCs w:val="28"/>
                        </w:rPr>
                      </w:pPr>
                    </w:p>
                  </w:txbxContent>
                </v:textbox>
              </v:shape>
            </w:pict>
          </mc:Fallback>
        </mc:AlternateContent>
      </w:r>
    </w:p>
    <w:p w14:paraId="7BF3AB21" w14:textId="77777777" w:rsidR="00EB6CB6" w:rsidRDefault="00EB6CB6" w:rsidP="00346DC5">
      <w:pPr>
        <w:tabs>
          <w:tab w:val="left" w:pos="1035"/>
        </w:tabs>
        <w:jc w:val="both"/>
      </w:pPr>
    </w:p>
    <w:p w14:paraId="4DF907F9" w14:textId="77777777" w:rsidR="008105B4" w:rsidRPr="00B5691C" w:rsidRDefault="00A611AA" w:rsidP="00A611AA">
      <w:pPr>
        <w:tabs>
          <w:tab w:val="left" w:pos="1035"/>
        </w:tabs>
        <w:jc w:val="both"/>
        <w:rPr>
          <w:rFonts w:ascii="Arial" w:hAnsi="Arial" w:cs="Arial"/>
          <w:b/>
          <w:sz w:val="28"/>
          <w:szCs w:val="28"/>
        </w:rPr>
      </w:pPr>
      <w:r w:rsidRPr="00B5691C">
        <w:rPr>
          <w:noProof/>
          <w:sz w:val="28"/>
          <w:szCs w:val="28"/>
          <w:lang w:eastAsia="en-GB"/>
        </w:rPr>
        <w:drawing>
          <wp:anchor distT="0" distB="0" distL="114300" distR="114300" simplePos="0" relativeHeight="251667456" behindDoc="0" locked="0" layoutInCell="1" allowOverlap="1" wp14:anchorId="2FDB6AA8" wp14:editId="0F9782CE">
            <wp:simplePos x="0" y="0"/>
            <wp:positionH relativeFrom="column">
              <wp:posOffset>5076825</wp:posOffset>
            </wp:positionH>
            <wp:positionV relativeFrom="paragraph">
              <wp:posOffset>276860</wp:posOffset>
            </wp:positionV>
            <wp:extent cx="1891030" cy="2671445"/>
            <wp:effectExtent l="0" t="0" r="0" b="0"/>
            <wp:wrapSquare wrapText="bothSides"/>
            <wp:docPr id="12" name="Picture 12" descr="cid:image001.png@01D60362.F5B0E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1.png@01D60362.F5B0EE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89103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6B5" w:rsidRPr="00B5691C">
        <w:rPr>
          <w:rFonts w:ascii="Arial" w:hAnsi="Arial" w:cs="Arial"/>
          <w:b/>
          <w:sz w:val="28"/>
          <w:szCs w:val="28"/>
        </w:rPr>
        <w:t>REDUCING SOCIAL ISOLATION AND LONELINESS</w:t>
      </w:r>
    </w:p>
    <w:p w14:paraId="65B3C661" w14:textId="77777777" w:rsidR="008105B4" w:rsidRPr="008105B4" w:rsidRDefault="008105B4" w:rsidP="00346DC5">
      <w:pPr>
        <w:jc w:val="both"/>
        <w:rPr>
          <w:rFonts w:ascii="Arial" w:hAnsi="Arial" w:cs="Arial"/>
          <w:sz w:val="24"/>
          <w:szCs w:val="24"/>
        </w:rPr>
      </w:pPr>
      <w:r w:rsidRPr="008105B4">
        <w:rPr>
          <w:rFonts w:ascii="Arial" w:hAnsi="Arial" w:cs="Arial"/>
          <w:sz w:val="24"/>
          <w:szCs w:val="24"/>
        </w:rPr>
        <w:t xml:space="preserve">VASA </w:t>
      </w:r>
      <w:r w:rsidR="00A611AA">
        <w:rPr>
          <w:rFonts w:ascii="Arial" w:hAnsi="Arial" w:cs="Arial"/>
          <w:sz w:val="24"/>
          <w:szCs w:val="24"/>
        </w:rPr>
        <w:t xml:space="preserve">has </w:t>
      </w:r>
      <w:r w:rsidRPr="008105B4">
        <w:rPr>
          <w:rFonts w:ascii="Arial" w:hAnsi="Arial" w:cs="Arial"/>
          <w:sz w:val="24"/>
          <w:szCs w:val="24"/>
        </w:rPr>
        <w:t xml:space="preserve">established </w:t>
      </w:r>
      <w:hyperlink r:id="rId12" w:history="1">
        <w:r w:rsidR="00731440" w:rsidRPr="00731440">
          <w:rPr>
            <w:rStyle w:val="Hyperlink"/>
            <w:rFonts w:ascii="Arial" w:hAnsi="Arial" w:cs="Arial"/>
            <w:b/>
            <w:sz w:val="24"/>
            <w:szCs w:val="24"/>
          </w:rPr>
          <w:t>South Ayrshire Lifeline</w:t>
        </w:r>
      </w:hyperlink>
      <w:r w:rsidRPr="008105B4">
        <w:rPr>
          <w:rFonts w:ascii="Arial" w:hAnsi="Arial" w:cs="Arial"/>
          <w:sz w:val="24"/>
          <w:szCs w:val="24"/>
        </w:rPr>
        <w:t xml:space="preserve"> </w:t>
      </w:r>
      <w:r w:rsidR="00E75297">
        <w:rPr>
          <w:rFonts w:ascii="Arial" w:hAnsi="Arial" w:cs="Arial"/>
          <w:sz w:val="24"/>
          <w:szCs w:val="24"/>
        </w:rPr>
        <w:t xml:space="preserve">as a single point of contact providing support </w:t>
      </w:r>
      <w:r w:rsidRPr="008105B4">
        <w:rPr>
          <w:rFonts w:ascii="Arial" w:hAnsi="Arial" w:cs="Arial"/>
          <w:sz w:val="24"/>
          <w:szCs w:val="24"/>
        </w:rPr>
        <w:t>for individuals (often older people or isolated people). This includes:</w:t>
      </w:r>
      <w:r w:rsidR="00731440" w:rsidRPr="00731440">
        <w:rPr>
          <w:noProof/>
          <w:lang w:eastAsia="en-GB"/>
        </w:rPr>
        <w:t xml:space="preserve"> </w:t>
      </w:r>
    </w:p>
    <w:p w14:paraId="3CCE58CC" w14:textId="77777777" w:rsidR="008105B4" w:rsidRPr="008105B4" w:rsidRDefault="008105B4" w:rsidP="00962982">
      <w:pPr>
        <w:pStyle w:val="ListParagraph"/>
        <w:numPr>
          <w:ilvl w:val="0"/>
          <w:numId w:val="2"/>
        </w:numPr>
        <w:ind w:left="284" w:hanging="284"/>
        <w:jc w:val="both"/>
        <w:rPr>
          <w:rFonts w:ascii="Arial" w:hAnsi="Arial" w:cs="Arial"/>
          <w:sz w:val="24"/>
          <w:szCs w:val="24"/>
        </w:rPr>
      </w:pPr>
      <w:r w:rsidRPr="008105B4">
        <w:rPr>
          <w:rFonts w:ascii="Arial" w:hAnsi="Arial" w:cs="Arial"/>
          <w:sz w:val="24"/>
          <w:szCs w:val="24"/>
        </w:rPr>
        <w:t>Phone call centre offering advice, support, signposting and links to lots of local services</w:t>
      </w:r>
      <w:r w:rsidR="00962982">
        <w:rPr>
          <w:rFonts w:ascii="Arial" w:hAnsi="Arial" w:cs="Arial"/>
          <w:sz w:val="24"/>
          <w:szCs w:val="24"/>
        </w:rPr>
        <w:t>;</w:t>
      </w:r>
    </w:p>
    <w:p w14:paraId="5331509E" w14:textId="77777777" w:rsidR="008105B4" w:rsidRPr="008105B4" w:rsidRDefault="008105B4" w:rsidP="00962982">
      <w:pPr>
        <w:pStyle w:val="ListParagraph"/>
        <w:numPr>
          <w:ilvl w:val="0"/>
          <w:numId w:val="2"/>
        </w:numPr>
        <w:ind w:left="284" w:hanging="284"/>
        <w:jc w:val="both"/>
        <w:rPr>
          <w:rFonts w:ascii="Arial" w:hAnsi="Arial" w:cs="Arial"/>
          <w:sz w:val="24"/>
          <w:szCs w:val="24"/>
        </w:rPr>
      </w:pPr>
      <w:r w:rsidRPr="008105B4">
        <w:rPr>
          <w:rFonts w:ascii="Arial" w:hAnsi="Arial" w:cs="Arial"/>
          <w:sz w:val="24"/>
          <w:szCs w:val="24"/>
        </w:rPr>
        <w:t>Also food and medicines provision</w:t>
      </w:r>
      <w:r w:rsidR="00962982">
        <w:rPr>
          <w:rFonts w:ascii="Arial" w:hAnsi="Arial" w:cs="Arial"/>
          <w:sz w:val="24"/>
          <w:szCs w:val="24"/>
        </w:rPr>
        <w:t>;</w:t>
      </w:r>
    </w:p>
    <w:p w14:paraId="25EE9451" w14:textId="77777777" w:rsidR="008105B4" w:rsidRPr="008105B4" w:rsidRDefault="008105B4" w:rsidP="00962982">
      <w:pPr>
        <w:pStyle w:val="ListParagraph"/>
        <w:numPr>
          <w:ilvl w:val="0"/>
          <w:numId w:val="2"/>
        </w:numPr>
        <w:ind w:left="284" w:hanging="284"/>
        <w:jc w:val="both"/>
        <w:rPr>
          <w:rFonts w:ascii="Arial" w:hAnsi="Arial" w:cs="Arial"/>
          <w:sz w:val="24"/>
          <w:szCs w:val="24"/>
        </w:rPr>
      </w:pPr>
      <w:r w:rsidRPr="008105B4">
        <w:rPr>
          <w:rFonts w:ascii="Arial" w:hAnsi="Arial" w:cs="Arial"/>
          <w:sz w:val="24"/>
          <w:szCs w:val="24"/>
        </w:rPr>
        <w:t>150 Phone befrienders offering 1:1 support</w:t>
      </w:r>
      <w:r w:rsidR="00962982">
        <w:rPr>
          <w:rFonts w:ascii="Arial" w:hAnsi="Arial" w:cs="Arial"/>
          <w:sz w:val="24"/>
          <w:szCs w:val="24"/>
        </w:rPr>
        <w:t>;</w:t>
      </w:r>
    </w:p>
    <w:p w14:paraId="4CBCB5E0" w14:textId="77777777" w:rsidR="008105B4" w:rsidRPr="008105B4" w:rsidRDefault="008105B4" w:rsidP="00962982">
      <w:pPr>
        <w:pStyle w:val="ListParagraph"/>
        <w:numPr>
          <w:ilvl w:val="0"/>
          <w:numId w:val="2"/>
        </w:numPr>
        <w:ind w:left="284" w:hanging="284"/>
        <w:jc w:val="both"/>
        <w:rPr>
          <w:rFonts w:ascii="Arial" w:hAnsi="Arial" w:cs="Arial"/>
          <w:sz w:val="24"/>
          <w:szCs w:val="24"/>
        </w:rPr>
      </w:pPr>
      <w:r w:rsidRPr="008105B4">
        <w:rPr>
          <w:rFonts w:ascii="Arial" w:hAnsi="Arial" w:cs="Arial"/>
          <w:sz w:val="24"/>
          <w:szCs w:val="24"/>
        </w:rPr>
        <w:t>Hearing Aid Service</w:t>
      </w:r>
      <w:r w:rsidR="00962982">
        <w:rPr>
          <w:rFonts w:ascii="Arial" w:hAnsi="Arial" w:cs="Arial"/>
          <w:sz w:val="24"/>
          <w:szCs w:val="24"/>
        </w:rPr>
        <w:t>;</w:t>
      </w:r>
    </w:p>
    <w:p w14:paraId="7E9A3307" w14:textId="77777777" w:rsidR="008105B4" w:rsidRPr="008105B4" w:rsidRDefault="008105B4" w:rsidP="00962982">
      <w:pPr>
        <w:pStyle w:val="ListParagraph"/>
        <w:numPr>
          <w:ilvl w:val="0"/>
          <w:numId w:val="2"/>
        </w:numPr>
        <w:ind w:left="284" w:hanging="284"/>
        <w:jc w:val="both"/>
        <w:rPr>
          <w:rFonts w:ascii="Arial" w:hAnsi="Arial" w:cs="Arial"/>
          <w:sz w:val="24"/>
          <w:szCs w:val="24"/>
        </w:rPr>
      </w:pPr>
      <w:r w:rsidRPr="008105B4">
        <w:rPr>
          <w:rFonts w:ascii="Arial" w:hAnsi="Arial" w:cs="Arial"/>
          <w:sz w:val="24"/>
          <w:szCs w:val="24"/>
        </w:rPr>
        <w:t>Book service</w:t>
      </w:r>
      <w:r w:rsidR="00962982">
        <w:rPr>
          <w:rFonts w:ascii="Arial" w:hAnsi="Arial" w:cs="Arial"/>
          <w:sz w:val="24"/>
          <w:szCs w:val="24"/>
        </w:rPr>
        <w:t>;</w:t>
      </w:r>
    </w:p>
    <w:p w14:paraId="7CA49FE1" w14:textId="77777777" w:rsidR="008105B4" w:rsidRPr="008105B4" w:rsidRDefault="008105B4" w:rsidP="00962982">
      <w:pPr>
        <w:pStyle w:val="ListParagraph"/>
        <w:numPr>
          <w:ilvl w:val="0"/>
          <w:numId w:val="2"/>
        </w:numPr>
        <w:ind w:left="284" w:hanging="284"/>
        <w:jc w:val="both"/>
        <w:rPr>
          <w:rFonts w:ascii="Arial" w:hAnsi="Arial" w:cs="Arial"/>
          <w:sz w:val="24"/>
          <w:szCs w:val="24"/>
        </w:rPr>
      </w:pPr>
      <w:r w:rsidRPr="008105B4">
        <w:rPr>
          <w:rFonts w:ascii="Arial" w:hAnsi="Arial" w:cs="Arial"/>
          <w:sz w:val="24"/>
          <w:szCs w:val="24"/>
        </w:rPr>
        <w:t>Strictly Seniors/All about me – delivery</w:t>
      </w:r>
      <w:r w:rsidR="00962982">
        <w:rPr>
          <w:rFonts w:ascii="Arial" w:hAnsi="Arial" w:cs="Arial"/>
          <w:sz w:val="24"/>
          <w:szCs w:val="24"/>
        </w:rPr>
        <w:t>; and</w:t>
      </w:r>
    </w:p>
    <w:p w14:paraId="5296832F" w14:textId="77777777" w:rsidR="008105B4" w:rsidRPr="008105B4" w:rsidRDefault="008105B4" w:rsidP="00962982">
      <w:pPr>
        <w:pStyle w:val="ListParagraph"/>
        <w:numPr>
          <w:ilvl w:val="0"/>
          <w:numId w:val="2"/>
        </w:numPr>
        <w:ind w:left="284" w:hanging="284"/>
        <w:jc w:val="both"/>
        <w:rPr>
          <w:rFonts w:ascii="Arial" w:hAnsi="Arial" w:cs="Arial"/>
          <w:sz w:val="24"/>
          <w:szCs w:val="24"/>
        </w:rPr>
      </w:pPr>
      <w:r w:rsidRPr="008105B4">
        <w:rPr>
          <w:rFonts w:ascii="Arial" w:hAnsi="Arial" w:cs="Arial"/>
          <w:sz w:val="24"/>
          <w:szCs w:val="24"/>
        </w:rPr>
        <w:t>Some beginnings of in situ support using social distancing support and Face time</w:t>
      </w:r>
      <w:r w:rsidR="00962982">
        <w:rPr>
          <w:rFonts w:ascii="Arial" w:hAnsi="Arial" w:cs="Arial"/>
          <w:sz w:val="24"/>
          <w:szCs w:val="24"/>
        </w:rPr>
        <w:t>.</w:t>
      </w:r>
    </w:p>
    <w:p w14:paraId="73337312" w14:textId="77777777" w:rsidR="00A611AA" w:rsidRDefault="00A611AA" w:rsidP="00346DC5">
      <w:pPr>
        <w:jc w:val="both"/>
        <w:rPr>
          <w:rFonts w:ascii="Arial" w:hAnsi="Arial" w:cs="Arial"/>
          <w:sz w:val="24"/>
          <w:szCs w:val="24"/>
        </w:rPr>
      </w:pPr>
    </w:p>
    <w:p w14:paraId="17D260F1" w14:textId="77777777" w:rsidR="0021562D" w:rsidRPr="008105B4" w:rsidRDefault="0021562D" w:rsidP="0021562D">
      <w:pPr>
        <w:pStyle w:val="Default"/>
        <w:jc w:val="both"/>
        <w:rPr>
          <w:rFonts w:ascii="Arial" w:hAnsi="Arial" w:cs="Arial"/>
          <w:b/>
          <w:bCs/>
        </w:rPr>
      </w:pPr>
      <w:r>
        <w:rPr>
          <w:rFonts w:ascii="Arial" w:hAnsi="Arial" w:cs="Arial"/>
          <w:b/>
          <w:bCs/>
        </w:rPr>
        <w:t>Local Community Groups</w:t>
      </w:r>
    </w:p>
    <w:p w14:paraId="7CDDCA80" w14:textId="77777777" w:rsidR="0021562D" w:rsidRPr="008105B4" w:rsidRDefault="0021562D" w:rsidP="0021562D">
      <w:pPr>
        <w:pStyle w:val="Default"/>
        <w:jc w:val="both"/>
        <w:rPr>
          <w:rFonts w:ascii="Arial" w:hAnsi="Arial" w:cs="Arial"/>
          <w:b/>
          <w:bCs/>
        </w:rPr>
      </w:pPr>
    </w:p>
    <w:p w14:paraId="63AE7F3E" w14:textId="77777777" w:rsidR="0021562D" w:rsidRDefault="0021562D" w:rsidP="0021562D">
      <w:pPr>
        <w:pStyle w:val="Default"/>
        <w:jc w:val="both"/>
        <w:rPr>
          <w:rFonts w:ascii="Arial" w:hAnsi="Arial" w:cs="Arial"/>
          <w:bCs/>
        </w:rPr>
      </w:pPr>
      <w:r w:rsidRPr="008105B4">
        <w:rPr>
          <w:rFonts w:ascii="Arial" w:hAnsi="Arial" w:cs="Arial"/>
          <w:bCs/>
        </w:rPr>
        <w:t>There has been an amazing response at community level to C</w:t>
      </w:r>
      <w:r w:rsidR="004F2B18" w:rsidRPr="008105B4">
        <w:rPr>
          <w:rFonts w:ascii="Arial" w:hAnsi="Arial" w:cs="Arial"/>
          <w:bCs/>
        </w:rPr>
        <w:t>OVID</w:t>
      </w:r>
      <w:r w:rsidR="004F2B18">
        <w:rPr>
          <w:rFonts w:ascii="Arial" w:hAnsi="Arial" w:cs="Arial"/>
          <w:bCs/>
        </w:rPr>
        <w:t>-19</w:t>
      </w:r>
      <w:r w:rsidRPr="008105B4">
        <w:rPr>
          <w:rFonts w:ascii="Arial" w:hAnsi="Arial" w:cs="Arial"/>
          <w:bCs/>
        </w:rPr>
        <w:t xml:space="preserve"> and from a variety of community groups, churches and others and, whilst addressing, principally practical needs (</w:t>
      </w:r>
      <w:proofErr w:type="spellStart"/>
      <w:r w:rsidRPr="008105B4">
        <w:rPr>
          <w:rFonts w:ascii="Arial" w:hAnsi="Arial" w:cs="Arial"/>
          <w:bCs/>
        </w:rPr>
        <w:t>eg</w:t>
      </w:r>
      <w:proofErr w:type="spellEnd"/>
      <w:r w:rsidRPr="008105B4">
        <w:rPr>
          <w:rFonts w:ascii="Arial" w:hAnsi="Arial" w:cs="Arial"/>
          <w:bCs/>
        </w:rPr>
        <w:t xml:space="preserve"> food, medication) there are good examples of wider support</w:t>
      </w:r>
      <w:r>
        <w:rPr>
          <w:rFonts w:ascii="Arial" w:hAnsi="Arial" w:cs="Arial"/>
          <w:bCs/>
        </w:rPr>
        <w:t xml:space="preserve"> too</w:t>
      </w:r>
      <w:r w:rsidRPr="008105B4">
        <w:rPr>
          <w:rFonts w:ascii="Arial" w:hAnsi="Arial" w:cs="Arial"/>
          <w:bCs/>
        </w:rPr>
        <w:t>.</w:t>
      </w:r>
      <w:r>
        <w:rPr>
          <w:rFonts w:ascii="Arial" w:hAnsi="Arial" w:cs="Arial"/>
          <w:bCs/>
        </w:rPr>
        <w:t xml:space="preserve"> </w:t>
      </w:r>
      <w:r w:rsidR="00BB0456" w:rsidRPr="008C3196">
        <w:rPr>
          <w:rFonts w:ascii="Arial" w:hAnsi="Arial" w:cs="Arial"/>
          <w:bCs/>
          <w:color w:val="auto"/>
        </w:rPr>
        <w:t xml:space="preserve">This is led by the Humanitarian Assistance Centre which has three locality hubs.  Each locality hub consists of a community response hub, production kitchens and a number of locality support groups.  </w:t>
      </w:r>
      <w:r>
        <w:rPr>
          <w:rFonts w:ascii="Arial" w:hAnsi="Arial" w:cs="Arial"/>
          <w:bCs/>
        </w:rPr>
        <w:t xml:space="preserve">A list of locality support groups, providing information of assistance on offer, can be found by visiting the </w:t>
      </w:r>
      <w:hyperlink r:id="rId13" w:history="1">
        <w:r w:rsidRPr="00346DC5">
          <w:rPr>
            <w:rStyle w:val="Hyperlink"/>
            <w:rFonts w:ascii="Arial" w:hAnsi="Arial" w:cs="Arial"/>
            <w:bCs/>
          </w:rPr>
          <w:t>Locality Support Group information page</w:t>
        </w:r>
      </w:hyperlink>
      <w:r>
        <w:rPr>
          <w:rFonts w:ascii="Arial" w:hAnsi="Arial" w:cs="Arial"/>
          <w:bCs/>
        </w:rPr>
        <w:t xml:space="preserve"> on the South Ayrshire Council website.  </w:t>
      </w:r>
    </w:p>
    <w:p w14:paraId="38545959" w14:textId="77777777" w:rsidR="000F64A9" w:rsidRDefault="000F64A9" w:rsidP="0021562D">
      <w:pPr>
        <w:pStyle w:val="Default"/>
        <w:jc w:val="both"/>
        <w:rPr>
          <w:rFonts w:ascii="Arial" w:hAnsi="Arial" w:cs="Arial"/>
          <w:bCs/>
        </w:rPr>
      </w:pPr>
    </w:p>
    <w:p w14:paraId="16F46D6C" w14:textId="77777777" w:rsidR="000F64A9" w:rsidRPr="000F64A9" w:rsidRDefault="004F2B18" w:rsidP="000F64A9">
      <w:pPr>
        <w:pStyle w:val="NoSpacing"/>
        <w:jc w:val="both"/>
        <w:rPr>
          <w:rFonts w:ascii="Arial" w:hAnsi="Arial" w:cs="Arial"/>
          <w:sz w:val="24"/>
          <w:szCs w:val="24"/>
        </w:rPr>
      </w:pPr>
      <w:r>
        <w:rPr>
          <w:rFonts w:ascii="Arial" w:hAnsi="Arial" w:cs="Arial"/>
          <w:sz w:val="24"/>
          <w:szCs w:val="24"/>
        </w:rPr>
        <w:t>As part of the COVID</w:t>
      </w:r>
      <w:r w:rsidR="000F64A9" w:rsidRPr="000F64A9">
        <w:rPr>
          <w:rFonts w:ascii="Arial" w:hAnsi="Arial" w:cs="Arial"/>
          <w:sz w:val="24"/>
          <w:szCs w:val="24"/>
        </w:rPr>
        <w:t xml:space="preserve">-19 response South Ayrshire Council has engaged local foodbanks and community groups who have been distributing food parcels as part of their response.  Engagement has taken place with </w:t>
      </w:r>
      <w:proofErr w:type="spellStart"/>
      <w:r w:rsidR="000F64A9" w:rsidRPr="000F64A9">
        <w:rPr>
          <w:rFonts w:ascii="Arial" w:hAnsi="Arial" w:cs="Arial"/>
          <w:sz w:val="24"/>
          <w:szCs w:val="24"/>
        </w:rPr>
        <w:t>Fareshare</w:t>
      </w:r>
      <w:proofErr w:type="spellEnd"/>
      <w:r w:rsidR="000F64A9" w:rsidRPr="000F64A9">
        <w:rPr>
          <w:rFonts w:ascii="Arial" w:hAnsi="Arial" w:cs="Arial"/>
          <w:sz w:val="24"/>
          <w:szCs w:val="24"/>
        </w:rPr>
        <w:t xml:space="preserve"> who are now providing weekly deliveries of food.  This is then separated and distributed to nine different food providers that cover both the towns and rural villages.  These food providers are giving out food parcels either on a weekly basis to people who are struggling or on a one off crisis basis.   These organisations are signposting servic</w:t>
      </w:r>
      <w:r w:rsidR="000F64A9">
        <w:rPr>
          <w:rFonts w:ascii="Arial" w:hAnsi="Arial" w:cs="Arial"/>
          <w:sz w:val="24"/>
          <w:szCs w:val="24"/>
        </w:rPr>
        <w:t>e users onto other services when</w:t>
      </w:r>
      <w:r w:rsidR="000F64A9" w:rsidRPr="000F64A9">
        <w:rPr>
          <w:rFonts w:ascii="Arial" w:hAnsi="Arial" w:cs="Arial"/>
          <w:sz w:val="24"/>
          <w:szCs w:val="24"/>
        </w:rPr>
        <w:t xml:space="preserve"> appropriate.  </w:t>
      </w:r>
    </w:p>
    <w:p w14:paraId="3A1683A7" w14:textId="77777777" w:rsidR="000F64A9" w:rsidRDefault="000F64A9" w:rsidP="0021562D">
      <w:pPr>
        <w:pStyle w:val="Default"/>
        <w:jc w:val="both"/>
        <w:rPr>
          <w:rFonts w:ascii="Arial" w:hAnsi="Arial" w:cs="Arial"/>
          <w:bCs/>
        </w:rPr>
      </w:pPr>
    </w:p>
    <w:p w14:paraId="0CC57915" w14:textId="77777777" w:rsidR="0021562D" w:rsidRDefault="0021562D" w:rsidP="0021562D">
      <w:pPr>
        <w:pStyle w:val="Default"/>
        <w:jc w:val="both"/>
        <w:rPr>
          <w:rFonts w:ascii="Arial" w:hAnsi="Arial" w:cs="Arial"/>
          <w:bCs/>
        </w:rPr>
      </w:pPr>
    </w:p>
    <w:p w14:paraId="0EC2E530" w14:textId="77777777" w:rsidR="0021562D" w:rsidRDefault="0021562D" w:rsidP="0021562D">
      <w:pPr>
        <w:pStyle w:val="Default"/>
        <w:jc w:val="both"/>
        <w:rPr>
          <w:rFonts w:ascii="Arial" w:hAnsi="Arial" w:cs="Arial"/>
          <w:bCs/>
        </w:rPr>
      </w:pPr>
      <w:r>
        <w:rPr>
          <w:rFonts w:ascii="Arial" w:hAnsi="Arial" w:cs="Arial"/>
          <w:bCs/>
          <w:noProof/>
          <w:lang w:eastAsia="en-GB"/>
        </w:rPr>
        <mc:AlternateContent>
          <mc:Choice Requires="wps">
            <w:drawing>
              <wp:anchor distT="0" distB="0" distL="114300" distR="114300" simplePos="0" relativeHeight="251675648" behindDoc="0" locked="0" layoutInCell="1" allowOverlap="1" wp14:anchorId="4281CF29" wp14:editId="08F525D3">
                <wp:simplePos x="0" y="0"/>
                <wp:positionH relativeFrom="column">
                  <wp:posOffset>65314</wp:posOffset>
                </wp:positionH>
                <wp:positionV relativeFrom="paragraph">
                  <wp:posOffset>36830</wp:posOffset>
                </wp:positionV>
                <wp:extent cx="6467475" cy="1861457"/>
                <wp:effectExtent l="0" t="0" r="28575" b="24765"/>
                <wp:wrapNone/>
                <wp:docPr id="20" name="Text Box 20"/>
                <wp:cNvGraphicFramePr/>
                <a:graphic xmlns:a="http://schemas.openxmlformats.org/drawingml/2006/main">
                  <a:graphicData uri="http://schemas.microsoft.com/office/word/2010/wordprocessingShape">
                    <wps:wsp>
                      <wps:cNvSpPr txBox="1"/>
                      <wps:spPr>
                        <a:xfrm>
                          <a:off x="0" y="0"/>
                          <a:ext cx="6467475" cy="1861457"/>
                        </a:xfrm>
                        <a:prstGeom prst="rect">
                          <a:avLst/>
                        </a:prstGeom>
                        <a:solidFill>
                          <a:srgbClr val="1F497D">
                            <a:lumMod val="20000"/>
                            <a:lumOff val="80000"/>
                          </a:srgbClr>
                        </a:solidFill>
                        <a:ln w="6350">
                          <a:solidFill>
                            <a:srgbClr val="1F497D">
                              <a:lumMod val="20000"/>
                              <a:lumOff val="80000"/>
                            </a:srgbClr>
                          </a:solidFill>
                        </a:ln>
                        <a:effectLst/>
                      </wps:spPr>
                      <wps:txbx>
                        <w:txbxContent>
                          <w:p w14:paraId="4658688D" w14:textId="77777777" w:rsidR="0021562D" w:rsidRPr="008105B4" w:rsidRDefault="0021562D" w:rsidP="00962982">
                            <w:pPr>
                              <w:pStyle w:val="Default"/>
                              <w:jc w:val="both"/>
                              <w:rPr>
                                <w:rFonts w:ascii="Arial" w:hAnsi="Arial" w:cs="Arial"/>
                              </w:rPr>
                            </w:pPr>
                            <w:r w:rsidRPr="008105B4">
                              <w:rPr>
                                <w:rFonts w:ascii="Arial" w:hAnsi="Arial" w:cs="Arial"/>
                              </w:rPr>
                              <w:t xml:space="preserve">Many </w:t>
                            </w:r>
                            <w:r>
                              <w:rPr>
                                <w:rFonts w:ascii="Arial" w:hAnsi="Arial" w:cs="Arial"/>
                              </w:rPr>
                              <w:t>of the groups listed on the information</w:t>
                            </w:r>
                            <w:r w:rsidRPr="008105B4">
                              <w:rPr>
                                <w:rFonts w:ascii="Arial" w:hAnsi="Arial" w:cs="Arial"/>
                              </w:rPr>
                              <w:t xml:space="preserve"> are offering</w:t>
                            </w:r>
                            <w:r>
                              <w:rPr>
                                <w:rFonts w:ascii="Arial" w:hAnsi="Arial" w:cs="Arial"/>
                              </w:rPr>
                              <w:t xml:space="preserve"> practical support, some including</w:t>
                            </w:r>
                            <w:r w:rsidRPr="008105B4">
                              <w:rPr>
                                <w:rFonts w:ascii="Arial" w:hAnsi="Arial" w:cs="Arial"/>
                              </w:rPr>
                              <w:t xml:space="preserve"> phone based contact</w:t>
                            </w:r>
                            <w:r>
                              <w:rPr>
                                <w:rFonts w:ascii="Arial" w:hAnsi="Arial" w:cs="Arial"/>
                              </w:rPr>
                              <w:t>.  An</w:t>
                            </w:r>
                            <w:r w:rsidRPr="008105B4">
                              <w:rPr>
                                <w:rFonts w:ascii="Arial" w:hAnsi="Arial" w:cs="Arial"/>
                              </w:rPr>
                              <w:t xml:space="preserve"> example</w:t>
                            </w:r>
                            <w:r>
                              <w:rPr>
                                <w:rFonts w:ascii="Arial" w:hAnsi="Arial" w:cs="Arial"/>
                              </w:rPr>
                              <w:t xml:space="preserve"> of groups offering support include</w:t>
                            </w:r>
                            <w:r w:rsidRPr="008105B4">
                              <w:rPr>
                                <w:rFonts w:ascii="Arial" w:hAnsi="Arial" w:cs="Arial"/>
                              </w:rPr>
                              <w:t>:</w:t>
                            </w:r>
                          </w:p>
                          <w:p w14:paraId="48AFB5B9" w14:textId="77777777" w:rsidR="0021562D" w:rsidRPr="00962982" w:rsidRDefault="0021562D" w:rsidP="0021562D">
                            <w:pPr>
                              <w:pStyle w:val="ListParagraph"/>
                              <w:numPr>
                                <w:ilvl w:val="0"/>
                                <w:numId w:val="4"/>
                              </w:numPr>
                              <w:jc w:val="both"/>
                              <w:rPr>
                                <w:rFonts w:ascii="Arial" w:hAnsi="Arial" w:cs="Arial"/>
                                <w:b/>
                                <w:i/>
                                <w:sz w:val="24"/>
                                <w:szCs w:val="24"/>
                              </w:rPr>
                            </w:pPr>
                            <w:r w:rsidRPr="00962982">
                              <w:rPr>
                                <w:rFonts w:ascii="Arial" w:hAnsi="Arial" w:cs="Arial"/>
                                <w:b/>
                                <w:i/>
                                <w:sz w:val="24"/>
                                <w:szCs w:val="24"/>
                              </w:rPr>
                              <w:t xml:space="preserve">St </w:t>
                            </w:r>
                            <w:proofErr w:type="spellStart"/>
                            <w:r w:rsidRPr="00962982">
                              <w:rPr>
                                <w:rFonts w:ascii="Arial" w:hAnsi="Arial" w:cs="Arial"/>
                                <w:b/>
                                <w:i/>
                                <w:sz w:val="24"/>
                                <w:szCs w:val="24"/>
                              </w:rPr>
                              <w:t>Meddans</w:t>
                            </w:r>
                            <w:proofErr w:type="spellEnd"/>
                          </w:p>
                          <w:p w14:paraId="17DB6582" w14:textId="77777777" w:rsidR="0021562D" w:rsidRPr="00962982" w:rsidRDefault="0021562D" w:rsidP="0021562D">
                            <w:pPr>
                              <w:pStyle w:val="ListParagraph"/>
                              <w:numPr>
                                <w:ilvl w:val="0"/>
                                <w:numId w:val="4"/>
                              </w:numPr>
                              <w:jc w:val="both"/>
                              <w:rPr>
                                <w:rFonts w:ascii="Arial" w:hAnsi="Arial" w:cs="Arial"/>
                                <w:b/>
                                <w:i/>
                                <w:sz w:val="24"/>
                                <w:szCs w:val="24"/>
                              </w:rPr>
                            </w:pPr>
                            <w:r w:rsidRPr="00962982">
                              <w:rPr>
                                <w:rFonts w:ascii="Arial" w:hAnsi="Arial" w:cs="Arial"/>
                                <w:b/>
                                <w:i/>
                                <w:sz w:val="24"/>
                                <w:szCs w:val="24"/>
                              </w:rPr>
                              <w:t>Symington Village</w:t>
                            </w:r>
                          </w:p>
                          <w:p w14:paraId="56D1E3E6" w14:textId="77777777" w:rsidR="0021562D" w:rsidRPr="00962982" w:rsidRDefault="0021562D" w:rsidP="0021562D">
                            <w:pPr>
                              <w:pStyle w:val="ListParagraph"/>
                              <w:numPr>
                                <w:ilvl w:val="0"/>
                                <w:numId w:val="4"/>
                              </w:numPr>
                              <w:jc w:val="both"/>
                              <w:rPr>
                                <w:rFonts w:ascii="Arial" w:hAnsi="Arial" w:cs="Arial"/>
                                <w:b/>
                                <w:i/>
                                <w:sz w:val="24"/>
                                <w:szCs w:val="24"/>
                              </w:rPr>
                            </w:pPr>
                            <w:r w:rsidRPr="00962982">
                              <w:rPr>
                                <w:rFonts w:ascii="Arial" w:hAnsi="Arial" w:cs="Arial"/>
                                <w:b/>
                                <w:i/>
                                <w:sz w:val="24"/>
                                <w:szCs w:val="24"/>
                              </w:rPr>
                              <w:t>Troon Harbour Group</w:t>
                            </w:r>
                          </w:p>
                          <w:p w14:paraId="4D20C6D2" w14:textId="77777777" w:rsidR="0021562D" w:rsidRPr="00962982" w:rsidRDefault="0021562D" w:rsidP="0021562D">
                            <w:pPr>
                              <w:pStyle w:val="ListParagraph"/>
                              <w:numPr>
                                <w:ilvl w:val="0"/>
                                <w:numId w:val="4"/>
                              </w:numPr>
                              <w:jc w:val="both"/>
                              <w:rPr>
                                <w:rFonts w:ascii="Arial" w:hAnsi="Arial" w:cs="Arial"/>
                                <w:b/>
                                <w:i/>
                                <w:sz w:val="24"/>
                                <w:szCs w:val="24"/>
                              </w:rPr>
                            </w:pPr>
                            <w:proofErr w:type="spellStart"/>
                            <w:r w:rsidRPr="00962982">
                              <w:rPr>
                                <w:rFonts w:ascii="Arial" w:hAnsi="Arial" w:cs="Arial"/>
                                <w:b/>
                                <w:i/>
                                <w:sz w:val="24"/>
                                <w:szCs w:val="24"/>
                              </w:rPr>
                              <w:t>Newlife</w:t>
                            </w:r>
                            <w:proofErr w:type="spellEnd"/>
                            <w:r w:rsidRPr="00962982">
                              <w:rPr>
                                <w:rFonts w:ascii="Arial" w:hAnsi="Arial" w:cs="Arial"/>
                                <w:b/>
                                <w:i/>
                                <w:sz w:val="24"/>
                                <w:szCs w:val="24"/>
                              </w:rPr>
                              <w:t xml:space="preserve"> Prestwick</w:t>
                            </w:r>
                          </w:p>
                          <w:p w14:paraId="7D783F13" w14:textId="77777777" w:rsidR="0021562D" w:rsidRPr="00962982" w:rsidRDefault="0021562D" w:rsidP="0021562D">
                            <w:pPr>
                              <w:pStyle w:val="ListParagraph"/>
                              <w:numPr>
                                <w:ilvl w:val="0"/>
                                <w:numId w:val="4"/>
                              </w:numPr>
                              <w:jc w:val="both"/>
                              <w:rPr>
                                <w:rFonts w:ascii="Arial" w:hAnsi="Arial" w:cs="Arial"/>
                                <w:b/>
                                <w:i/>
                                <w:sz w:val="24"/>
                                <w:szCs w:val="24"/>
                              </w:rPr>
                            </w:pPr>
                            <w:proofErr w:type="spellStart"/>
                            <w:r w:rsidRPr="00962982">
                              <w:rPr>
                                <w:rFonts w:ascii="Arial" w:hAnsi="Arial" w:cs="Arial"/>
                                <w:b/>
                                <w:i/>
                                <w:sz w:val="24"/>
                                <w:szCs w:val="24"/>
                              </w:rPr>
                              <w:t>Ballantrae</w:t>
                            </w:r>
                            <w:proofErr w:type="spellEnd"/>
                            <w:r w:rsidRPr="00962982">
                              <w:rPr>
                                <w:rFonts w:ascii="Arial" w:hAnsi="Arial" w:cs="Arial"/>
                                <w:b/>
                                <w:i/>
                                <w:sz w:val="24"/>
                                <w:szCs w:val="24"/>
                              </w:rPr>
                              <w:t xml:space="preserve"> Support Group</w:t>
                            </w:r>
                          </w:p>
                          <w:p w14:paraId="0918C579" w14:textId="77777777" w:rsidR="0021562D" w:rsidRPr="00962982" w:rsidRDefault="0021562D" w:rsidP="0021562D">
                            <w:pPr>
                              <w:pStyle w:val="ListParagraph"/>
                              <w:numPr>
                                <w:ilvl w:val="0"/>
                                <w:numId w:val="4"/>
                              </w:numPr>
                              <w:jc w:val="both"/>
                              <w:rPr>
                                <w:rFonts w:ascii="Arial" w:hAnsi="Arial" w:cs="Arial"/>
                                <w:b/>
                                <w:i/>
                                <w:sz w:val="24"/>
                                <w:szCs w:val="24"/>
                              </w:rPr>
                            </w:pPr>
                            <w:proofErr w:type="spellStart"/>
                            <w:r w:rsidRPr="00962982">
                              <w:rPr>
                                <w:rFonts w:ascii="Arial" w:hAnsi="Arial" w:cs="Arial"/>
                                <w:b/>
                                <w:i/>
                                <w:sz w:val="24"/>
                                <w:szCs w:val="24"/>
                              </w:rPr>
                              <w:t>Coylton</w:t>
                            </w:r>
                            <w:proofErr w:type="spellEnd"/>
                            <w:r w:rsidRPr="00962982">
                              <w:rPr>
                                <w:rFonts w:ascii="Arial" w:hAnsi="Arial" w:cs="Arial"/>
                                <w:b/>
                                <w:i/>
                                <w:sz w:val="24"/>
                                <w:szCs w:val="24"/>
                              </w:rPr>
                              <w:t xml:space="preserve"> Community Support</w:t>
                            </w:r>
                          </w:p>
                          <w:p w14:paraId="165C7951" w14:textId="77777777" w:rsidR="0021562D" w:rsidRDefault="0021562D" w:rsidP="00215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1CF29" id="Text Box 20" o:spid="_x0000_s1028" type="#_x0000_t202" style="position:absolute;left:0;text-align:left;margin-left:5.15pt;margin-top:2.9pt;width:509.25pt;height:146.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" fillcolor="#c6d9f1" strokecolor="#c6d9f1" strokeweight=".5pt">
                <v:textbox>
                  <w:txbxContent>
                    <w:p w14:paraId="4658688D" w14:textId="77777777" w:rsidR="0021562D" w:rsidRPr="008105B4" w:rsidRDefault="0021562D" w:rsidP="00962982">
                      <w:pPr>
                        <w:pStyle w:val="Default"/>
                        <w:jc w:val="both"/>
                        <w:rPr>
                          <w:rFonts w:ascii="Arial" w:hAnsi="Arial" w:cs="Arial"/>
                        </w:rPr>
                      </w:pPr>
                      <w:r w:rsidRPr="008105B4">
                        <w:rPr>
                          <w:rFonts w:ascii="Arial" w:hAnsi="Arial" w:cs="Arial"/>
                        </w:rPr>
                        <w:t xml:space="preserve">Many </w:t>
                      </w:r>
                      <w:r>
                        <w:rPr>
                          <w:rFonts w:ascii="Arial" w:hAnsi="Arial" w:cs="Arial"/>
                        </w:rPr>
                        <w:t>of the groups listed on the information</w:t>
                      </w:r>
                      <w:r w:rsidRPr="008105B4">
                        <w:rPr>
                          <w:rFonts w:ascii="Arial" w:hAnsi="Arial" w:cs="Arial"/>
                        </w:rPr>
                        <w:t xml:space="preserve"> are offering</w:t>
                      </w:r>
                      <w:r>
                        <w:rPr>
                          <w:rFonts w:ascii="Arial" w:hAnsi="Arial" w:cs="Arial"/>
                        </w:rPr>
                        <w:t xml:space="preserve"> practical support, some including</w:t>
                      </w:r>
                      <w:r w:rsidRPr="008105B4">
                        <w:rPr>
                          <w:rFonts w:ascii="Arial" w:hAnsi="Arial" w:cs="Arial"/>
                        </w:rPr>
                        <w:t xml:space="preserve"> phone based contact</w:t>
                      </w:r>
                      <w:r>
                        <w:rPr>
                          <w:rFonts w:ascii="Arial" w:hAnsi="Arial" w:cs="Arial"/>
                        </w:rPr>
                        <w:t>.  An</w:t>
                      </w:r>
                      <w:r w:rsidRPr="008105B4">
                        <w:rPr>
                          <w:rFonts w:ascii="Arial" w:hAnsi="Arial" w:cs="Arial"/>
                        </w:rPr>
                        <w:t xml:space="preserve"> example</w:t>
                      </w:r>
                      <w:r>
                        <w:rPr>
                          <w:rFonts w:ascii="Arial" w:hAnsi="Arial" w:cs="Arial"/>
                        </w:rPr>
                        <w:t xml:space="preserve"> of groups offering support include</w:t>
                      </w:r>
                      <w:r w:rsidRPr="008105B4">
                        <w:rPr>
                          <w:rFonts w:ascii="Arial" w:hAnsi="Arial" w:cs="Arial"/>
                        </w:rPr>
                        <w:t>:</w:t>
                      </w:r>
                    </w:p>
                    <w:p w14:paraId="48AFB5B9" w14:textId="77777777" w:rsidR="0021562D" w:rsidRPr="00962982" w:rsidRDefault="0021562D" w:rsidP="0021562D">
                      <w:pPr>
                        <w:pStyle w:val="ListParagraph"/>
                        <w:numPr>
                          <w:ilvl w:val="0"/>
                          <w:numId w:val="4"/>
                        </w:numPr>
                        <w:jc w:val="both"/>
                        <w:rPr>
                          <w:rFonts w:ascii="Arial" w:hAnsi="Arial" w:cs="Arial"/>
                          <w:b/>
                          <w:i/>
                          <w:sz w:val="24"/>
                          <w:szCs w:val="24"/>
                        </w:rPr>
                      </w:pPr>
                      <w:r w:rsidRPr="00962982">
                        <w:rPr>
                          <w:rFonts w:ascii="Arial" w:hAnsi="Arial" w:cs="Arial"/>
                          <w:b/>
                          <w:i/>
                          <w:sz w:val="24"/>
                          <w:szCs w:val="24"/>
                        </w:rPr>
                        <w:t xml:space="preserve">St </w:t>
                      </w:r>
                      <w:proofErr w:type="spellStart"/>
                      <w:r w:rsidRPr="00962982">
                        <w:rPr>
                          <w:rFonts w:ascii="Arial" w:hAnsi="Arial" w:cs="Arial"/>
                          <w:b/>
                          <w:i/>
                          <w:sz w:val="24"/>
                          <w:szCs w:val="24"/>
                        </w:rPr>
                        <w:t>Meddans</w:t>
                      </w:r>
                      <w:proofErr w:type="spellEnd"/>
                    </w:p>
                    <w:p w14:paraId="17DB6582" w14:textId="77777777" w:rsidR="0021562D" w:rsidRPr="00962982" w:rsidRDefault="0021562D" w:rsidP="0021562D">
                      <w:pPr>
                        <w:pStyle w:val="ListParagraph"/>
                        <w:numPr>
                          <w:ilvl w:val="0"/>
                          <w:numId w:val="4"/>
                        </w:numPr>
                        <w:jc w:val="both"/>
                        <w:rPr>
                          <w:rFonts w:ascii="Arial" w:hAnsi="Arial" w:cs="Arial"/>
                          <w:b/>
                          <w:i/>
                          <w:sz w:val="24"/>
                          <w:szCs w:val="24"/>
                        </w:rPr>
                      </w:pPr>
                      <w:r w:rsidRPr="00962982">
                        <w:rPr>
                          <w:rFonts w:ascii="Arial" w:hAnsi="Arial" w:cs="Arial"/>
                          <w:b/>
                          <w:i/>
                          <w:sz w:val="24"/>
                          <w:szCs w:val="24"/>
                        </w:rPr>
                        <w:t>Symington Village</w:t>
                      </w:r>
                    </w:p>
                    <w:p w14:paraId="56D1E3E6" w14:textId="77777777" w:rsidR="0021562D" w:rsidRPr="00962982" w:rsidRDefault="0021562D" w:rsidP="0021562D">
                      <w:pPr>
                        <w:pStyle w:val="ListParagraph"/>
                        <w:numPr>
                          <w:ilvl w:val="0"/>
                          <w:numId w:val="4"/>
                        </w:numPr>
                        <w:jc w:val="both"/>
                        <w:rPr>
                          <w:rFonts w:ascii="Arial" w:hAnsi="Arial" w:cs="Arial"/>
                          <w:b/>
                          <w:i/>
                          <w:sz w:val="24"/>
                          <w:szCs w:val="24"/>
                        </w:rPr>
                      </w:pPr>
                      <w:r w:rsidRPr="00962982">
                        <w:rPr>
                          <w:rFonts w:ascii="Arial" w:hAnsi="Arial" w:cs="Arial"/>
                          <w:b/>
                          <w:i/>
                          <w:sz w:val="24"/>
                          <w:szCs w:val="24"/>
                        </w:rPr>
                        <w:t>Troon Harbour Group</w:t>
                      </w:r>
                    </w:p>
                    <w:p w14:paraId="4D20C6D2" w14:textId="77777777" w:rsidR="0021562D" w:rsidRPr="00962982" w:rsidRDefault="0021562D" w:rsidP="0021562D">
                      <w:pPr>
                        <w:pStyle w:val="ListParagraph"/>
                        <w:numPr>
                          <w:ilvl w:val="0"/>
                          <w:numId w:val="4"/>
                        </w:numPr>
                        <w:jc w:val="both"/>
                        <w:rPr>
                          <w:rFonts w:ascii="Arial" w:hAnsi="Arial" w:cs="Arial"/>
                          <w:b/>
                          <w:i/>
                          <w:sz w:val="24"/>
                          <w:szCs w:val="24"/>
                        </w:rPr>
                      </w:pPr>
                      <w:proofErr w:type="spellStart"/>
                      <w:r w:rsidRPr="00962982">
                        <w:rPr>
                          <w:rFonts w:ascii="Arial" w:hAnsi="Arial" w:cs="Arial"/>
                          <w:b/>
                          <w:i/>
                          <w:sz w:val="24"/>
                          <w:szCs w:val="24"/>
                        </w:rPr>
                        <w:t>Newlife</w:t>
                      </w:r>
                      <w:proofErr w:type="spellEnd"/>
                      <w:r w:rsidRPr="00962982">
                        <w:rPr>
                          <w:rFonts w:ascii="Arial" w:hAnsi="Arial" w:cs="Arial"/>
                          <w:b/>
                          <w:i/>
                          <w:sz w:val="24"/>
                          <w:szCs w:val="24"/>
                        </w:rPr>
                        <w:t xml:space="preserve"> Prestwick</w:t>
                      </w:r>
                    </w:p>
                    <w:p w14:paraId="7D783F13" w14:textId="77777777" w:rsidR="0021562D" w:rsidRPr="00962982" w:rsidRDefault="0021562D" w:rsidP="0021562D">
                      <w:pPr>
                        <w:pStyle w:val="ListParagraph"/>
                        <w:numPr>
                          <w:ilvl w:val="0"/>
                          <w:numId w:val="4"/>
                        </w:numPr>
                        <w:jc w:val="both"/>
                        <w:rPr>
                          <w:rFonts w:ascii="Arial" w:hAnsi="Arial" w:cs="Arial"/>
                          <w:b/>
                          <w:i/>
                          <w:sz w:val="24"/>
                          <w:szCs w:val="24"/>
                        </w:rPr>
                      </w:pPr>
                      <w:proofErr w:type="spellStart"/>
                      <w:r w:rsidRPr="00962982">
                        <w:rPr>
                          <w:rFonts w:ascii="Arial" w:hAnsi="Arial" w:cs="Arial"/>
                          <w:b/>
                          <w:i/>
                          <w:sz w:val="24"/>
                          <w:szCs w:val="24"/>
                        </w:rPr>
                        <w:t>Ballantrae</w:t>
                      </w:r>
                      <w:proofErr w:type="spellEnd"/>
                      <w:r w:rsidRPr="00962982">
                        <w:rPr>
                          <w:rFonts w:ascii="Arial" w:hAnsi="Arial" w:cs="Arial"/>
                          <w:b/>
                          <w:i/>
                          <w:sz w:val="24"/>
                          <w:szCs w:val="24"/>
                        </w:rPr>
                        <w:t xml:space="preserve"> Support Group</w:t>
                      </w:r>
                    </w:p>
                    <w:p w14:paraId="0918C579" w14:textId="77777777" w:rsidR="0021562D" w:rsidRPr="00962982" w:rsidRDefault="0021562D" w:rsidP="0021562D">
                      <w:pPr>
                        <w:pStyle w:val="ListParagraph"/>
                        <w:numPr>
                          <w:ilvl w:val="0"/>
                          <w:numId w:val="4"/>
                        </w:numPr>
                        <w:jc w:val="both"/>
                        <w:rPr>
                          <w:rFonts w:ascii="Arial" w:hAnsi="Arial" w:cs="Arial"/>
                          <w:b/>
                          <w:i/>
                          <w:sz w:val="24"/>
                          <w:szCs w:val="24"/>
                        </w:rPr>
                      </w:pPr>
                      <w:proofErr w:type="spellStart"/>
                      <w:r w:rsidRPr="00962982">
                        <w:rPr>
                          <w:rFonts w:ascii="Arial" w:hAnsi="Arial" w:cs="Arial"/>
                          <w:b/>
                          <w:i/>
                          <w:sz w:val="24"/>
                          <w:szCs w:val="24"/>
                        </w:rPr>
                        <w:t>Coylton</w:t>
                      </w:r>
                      <w:proofErr w:type="spellEnd"/>
                      <w:r w:rsidRPr="00962982">
                        <w:rPr>
                          <w:rFonts w:ascii="Arial" w:hAnsi="Arial" w:cs="Arial"/>
                          <w:b/>
                          <w:i/>
                          <w:sz w:val="24"/>
                          <w:szCs w:val="24"/>
                        </w:rPr>
                        <w:t xml:space="preserve"> Community Support</w:t>
                      </w:r>
                    </w:p>
                    <w:p w14:paraId="165C7951" w14:textId="77777777" w:rsidR="0021562D" w:rsidRDefault="0021562D" w:rsidP="0021562D"/>
                  </w:txbxContent>
                </v:textbox>
              </v:shape>
            </w:pict>
          </mc:Fallback>
        </mc:AlternateContent>
      </w:r>
    </w:p>
    <w:p w14:paraId="65DF0BA5" w14:textId="77777777" w:rsidR="0021562D" w:rsidRDefault="0021562D" w:rsidP="0021562D">
      <w:pPr>
        <w:pStyle w:val="Default"/>
        <w:jc w:val="both"/>
        <w:rPr>
          <w:rFonts w:ascii="Arial" w:hAnsi="Arial" w:cs="Arial"/>
          <w:bCs/>
        </w:rPr>
      </w:pPr>
    </w:p>
    <w:p w14:paraId="38CEB566" w14:textId="77777777" w:rsidR="0021562D" w:rsidRDefault="0021562D" w:rsidP="0021562D">
      <w:pPr>
        <w:pStyle w:val="Default"/>
        <w:jc w:val="both"/>
        <w:rPr>
          <w:rFonts w:ascii="Arial" w:hAnsi="Arial" w:cs="Arial"/>
          <w:bCs/>
        </w:rPr>
      </w:pPr>
    </w:p>
    <w:p w14:paraId="6D11D894" w14:textId="77777777" w:rsidR="0021562D" w:rsidRDefault="0021562D" w:rsidP="0021562D">
      <w:pPr>
        <w:pStyle w:val="Default"/>
        <w:jc w:val="both"/>
        <w:rPr>
          <w:rFonts w:ascii="Arial" w:hAnsi="Arial" w:cs="Arial"/>
          <w:bCs/>
        </w:rPr>
      </w:pPr>
    </w:p>
    <w:p w14:paraId="60AE8D64" w14:textId="77777777" w:rsidR="0021562D" w:rsidRDefault="0021562D" w:rsidP="0021562D">
      <w:pPr>
        <w:pStyle w:val="Default"/>
        <w:jc w:val="both"/>
        <w:rPr>
          <w:rFonts w:ascii="Arial" w:hAnsi="Arial" w:cs="Arial"/>
          <w:bCs/>
        </w:rPr>
      </w:pPr>
    </w:p>
    <w:p w14:paraId="23731743" w14:textId="77777777" w:rsidR="0021562D" w:rsidRDefault="0021562D" w:rsidP="0021562D">
      <w:pPr>
        <w:pStyle w:val="Default"/>
        <w:jc w:val="both"/>
        <w:rPr>
          <w:rFonts w:ascii="Arial" w:hAnsi="Arial" w:cs="Arial"/>
          <w:bCs/>
        </w:rPr>
      </w:pPr>
    </w:p>
    <w:p w14:paraId="11502854" w14:textId="77777777" w:rsidR="0021562D" w:rsidRDefault="0021562D" w:rsidP="0021562D">
      <w:pPr>
        <w:pStyle w:val="Default"/>
        <w:jc w:val="both"/>
        <w:rPr>
          <w:rFonts w:ascii="Arial" w:hAnsi="Arial" w:cs="Arial"/>
          <w:bCs/>
        </w:rPr>
      </w:pPr>
    </w:p>
    <w:p w14:paraId="4B27E0D4" w14:textId="77777777" w:rsidR="0021562D" w:rsidRDefault="0021562D" w:rsidP="0021562D">
      <w:pPr>
        <w:jc w:val="both"/>
        <w:rPr>
          <w:rFonts w:ascii="Arial" w:hAnsi="Arial" w:cs="Arial"/>
          <w:sz w:val="24"/>
          <w:szCs w:val="24"/>
        </w:rPr>
      </w:pPr>
    </w:p>
    <w:p w14:paraId="53E8F556" w14:textId="77777777" w:rsidR="0021562D" w:rsidRDefault="0021562D" w:rsidP="0021562D">
      <w:pPr>
        <w:jc w:val="both"/>
        <w:rPr>
          <w:rFonts w:ascii="Arial" w:hAnsi="Arial" w:cs="Arial"/>
          <w:sz w:val="24"/>
          <w:szCs w:val="24"/>
        </w:rPr>
      </w:pPr>
    </w:p>
    <w:p w14:paraId="2B18D9A8" w14:textId="77777777" w:rsidR="008105B4" w:rsidRDefault="008105B4" w:rsidP="00346DC5">
      <w:pPr>
        <w:jc w:val="both"/>
        <w:rPr>
          <w:rFonts w:ascii="Arial" w:hAnsi="Arial" w:cs="Arial"/>
          <w:b/>
          <w:sz w:val="24"/>
          <w:szCs w:val="24"/>
        </w:rPr>
      </w:pPr>
      <w:r w:rsidRPr="008105B4">
        <w:rPr>
          <w:rFonts w:ascii="Arial" w:hAnsi="Arial" w:cs="Arial"/>
          <w:b/>
          <w:sz w:val="24"/>
          <w:szCs w:val="24"/>
        </w:rPr>
        <w:t>Wide</w:t>
      </w:r>
      <w:r w:rsidR="00731440">
        <w:rPr>
          <w:rFonts w:ascii="Arial" w:hAnsi="Arial" w:cs="Arial"/>
          <w:b/>
          <w:sz w:val="24"/>
          <w:szCs w:val="24"/>
        </w:rPr>
        <w:t>r Community Support Groups</w:t>
      </w:r>
    </w:p>
    <w:p w14:paraId="7362CDB5" w14:textId="77777777" w:rsidR="006342F0" w:rsidRPr="0076524A" w:rsidRDefault="00731440" w:rsidP="00346DC5">
      <w:pPr>
        <w:jc w:val="both"/>
        <w:rPr>
          <w:rFonts w:ascii="Arial" w:hAnsi="Arial" w:cs="Arial"/>
          <w:sz w:val="24"/>
          <w:szCs w:val="24"/>
        </w:rPr>
      </w:pPr>
      <w:r>
        <w:rPr>
          <w:rFonts w:ascii="Arial" w:hAnsi="Arial" w:cs="Arial"/>
          <w:sz w:val="24"/>
          <w:szCs w:val="24"/>
        </w:rPr>
        <w:t xml:space="preserve">Information on community support, including Locality Support Groups, can be found be visiting the </w:t>
      </w:r>
      <w:hyperlink r:id="rId14" w:history="1">
        <w:r w:rsidRPr="00731440">
          <w:rPr>
            <w:rStyle w:val="Hyperlink"/>
            <w:rFonts w:ascii="Arial" w:hAnsi="Arial" w:cs="Arial"/>
            <w:sz w:val="24"/>
            <w:szCs w:val="24"/>
          </w:rPr>
          <w:t>information page</w:t>
        </w:r>
      </w:hyperlink>
      <w:r>
        <w:rPr>
          <w:rFonts w:ascii="Arial" w:hAnsi="Arial" w:cs="Arial"/>
          <w:sz w:val="24"/>
          <w:szCs w:val="24"/>
        </w:rPr>
        <w:t xml:space="preserve"> on the South Ayrshire Council website.  </w:t>
      </w:r>
      <w:r w:rsidR="00346DC5">
        <w:rPr>
          <w:rFonts w:ascii="Arial" w:hAnsi="Arial" w:cs="Arial"/>
          <w:sz w:val="24"/>
          <w:szCs w:val="24"/>
        </w:rPr>
        <w:t xml:space="preserve">There is also information on a range of local services </w:t>
      </w:r>
      <w:hyperlink r:id="rId15" w:history="1">
        <w:r w:rsidR="00346DC5" w:rsidRPr="00346DC5">
          <w:rPr>
            <w:rStyle w:val="Hyperlink"/>
            <w:rFonts w:ascii="Arial" w:hAnsi="Arial" w:cs="Arial"/>
            <w:sz w:val="24"/>
            <w:szCs w:val="24"/>
          </w:rPr>
          <w:t>on local services: supports and contacts</w:t>
        </w:r>
      </w:hyperlink>
      <w:r w:rsidR="00346DC5">
        <w:rPr>
          <w:rFonts w:ascii="Arial" w:hAnsi="Arial" w:cs="Arial"/>
          <w:sz w:val="24"/>
          <w:szCs w:val="24"/>
        </w:rPr>
        <w:t xml:space="preserve"> page of the South Ayrshire Lifeline website.</w:t>
      </w:r>
    </w:p>
    <w:p w14:paraId="307A8421" w14:textId="77777777" w:rsidR="006342F0" w:rsidRDefault="006342F0" w:rsidP="00346DC5">
      <w:pPr>
        <w:jc w:val="both"/>
      </w:pPr>
      <w:r>
        <w:rPr>
          <w:noProof/>
          <w:lang w:eastAsia="en-GB"/>
        </w:rPr>
        <mc:AlternateContent>
          <mc:Choice Requires="wps">
            <w:drawing>
              <wp:anchor distT="0" distB="0" distL="114300" distR="114300" simplePos="0" relativeHeight="251676672" behindDoc="0" locked="0" layoutInCell="1" allowOverlap="1" wp14:anchorId="3FB8BF88" wp14:editId="2D98A0DF">
                <wp:simplePos x="0" y="0"/>
                <wp:positionH relativeFrom="column">
                  <wp:posOffset>-130629</wp:posOffset>
                </wp:positionH>
                <wp:positionV relativeFrom="paragraph">
                  <wp:posOffset>17871</wp:posOffset>
                </wp:positionV>
                <wp:extent cx="6882554" cy="2046514"/>
                <wp:effectExtent l="0" t="0" r="13970" b="11430"/>
                <wp:wrapNone/>
                <wp:docPr id="1" name="Text Box 1"/>
                <wp:cNvGraphicFramePr/>
                <a:graphic xmlns:a="http://schemas.openxmlformats.org/drawingml/2006/main">
                  <a:graphicData uri="http://schemas.microsoft.com/office/word/2010/wordprocessingShape">
                    <wps:wsp>
                      <wps:cNvSpPr txBox="1"/>
                      <wps:spPr>
                        <a:xfrm>
                          <a:off x="0" y="0"/>
                          <a:ext cx="6882554" cy="2046514"/>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1222979" w14:textId="77777777" w:rsidR="006342F0" w:rsidRPr="0076524A" w:rsidRDefault="006342F0" w:rsidP="006342F0">
                            <w:pPr>
                              <w:pStyle w:val="NoSpacing"/>
                              <w:jc w:val="both"/>
                              <w:rPr>
                                <w:rFonts w:ascii="Arial" w:hAnsi="Arial" w:cs="Arial"/>
                                <w:b/>
                                <w:sz w:val="20"/>
                                <w:szCs w:val="20"/>
                              </w:rPr>
                            </w:pPr>
                            <w:proofErr w:type="spellStart"/>
                            <w:r w:rsidRPr="0076524A">
                              <w:rPr>
                                <w:rFonts w:ascii="Arial" w:hAnsi="Arial" w:cs="Arial"/>
                                <w:b/>
                                <w:sz w:val="20"/>
                                <w:szCs w:val="20"/>
                              </w:rPr>
                              <w:t>Tarbolton</w:t>
                            </w:r>
                            <w:proofErr w:type="spellEnd"/>
                            <w:r w:rsidRPr="0076524A">
                              <w:rPr>
                                <w:rFonts w:ascii="Arial" w:hAnsi="Arial" w:cs="Arial"/>
                                <w:b/>
                                <w:sz w:val="20"/>
                                <w:szCs w:val="20"/>
                              </w:rPr>
                              <w:t xml:space="preserve"> Coronavirus Community Help Group </w:t>
                            </w:r>
                          </w:p>
                          <w:p w14:paraId="569DE6F0" w14:textId="77777777" w:rsidR="006342F0" w:rsidRPr="0076524A" w:rsidRDefault="006342F0" w:rsidP="006342F0">
                            <w:pPr>
                              <w:pStyle w:val="NoSpacing"/>
                              <w:jc w:val="both"/>
                              <w:rPr>
                                <w:rFonts w:ascii="Arial" w:hAnsi="Arial" w:cs="Arial"/>
                                <w:sz w:val="20"/>
                                <w:szCs w:val="20"/>
                              </w:rPr>
                            </w:pPr>
                            <w:r w:rsidRPr="0076524A">
                              <w:rPr>
                                <w:rFonts w:ascii="Arial" w:hAnsi="Arial" w:cs="Arial"/>
                                <w:sz w:val="20"/>
                                <w:szCs w:val="20"/>
                              </w:rPr>
                              <w:t xml:space="preserve">The </w:t>
                            </w:r>
                            <w:proofErr w:type="spellStart"/>
                            <w:r w:rsidRPr="0076524A">
                              <w:rPr>
                                <w:rFonts w:ascii="Arial" w:hAnsi="Arial" w:cs="Arial"/>
                                <w:sz w:val="20"/>
                                <w:szCs w:val="20"/>
                              </w:rPr>
                              <w:t>Tarbolton</w:t>
                            </w:r>
                            <w:proofErr w:type="spellEnd"/>
                            <w:r w:rsidRPr="0076524A">
                              <w:rPr>
                                <w:rFonts w:ascii="Arial" w:hAnsi="Arial" w:cs="Arial"/>
                                <w:sz w:val="20"/>
                                <w:szCs w:val="20"/>
                              </w:rPr>
                              <w:t xml:space="preserve"> Coronavirus Community Help group was established by Rev. Mandy Hickman Ralph and a bank of local volunteers with the aim to provide essential services to residents in </w:t>
                            </w:r>
                            <w:proofErr w:type="spellStart"/>
                            <w:r w:rsidRPr="0076524A">
                              <w:rPr>
                                <w:rFonts w:ascii="Arial" w:hAnsi="Arial" w:cs="Arial"/>
                                <w:sz w:val="20"/>
                                <w:szCs w:val="20"/>
                              </w:rPr>
                              <w:t>Tarbolton</w:t>
                            </w:r>
                            <w:proofErr w:type="spellEnd"/>
                            <w:r w:rsidRPr="0076524A">
                              <w:rPr>
                                <w:rFonts w:ascii="Arial" w:hAnsi="Arial" w:cs="Arial"/>
                                <w:sz w:val="20"/>
                                <w:szCs w:val="20"/>
                              </w:rPr>
                              <w:t xml:space="preserve"> who are socially isolated and/or vulnerable. Initially, the group established a food bank through donations from local groups, individuals and businesses and have been delivering weekly food parcels to those who require them. There is also a supply of sanitary products for residents to access. In addition, the group provide additional support to those isolated which includes collecting shopping, picking up and delivering prescriptions, arranging hearing aid batteries and arranging weekly calls and visits to reduce the risk of social isolation. Furthermore the group continue to provide soup and main meals to isolated residents and this service is greatly received by those using it. Finally, in conjunction with </w:t>
                            </w:r>
                            <w:proofErr w:type="spellStart"/>
                            <w:r w:rsidRPr="0076524A">
                              <w:rPr>
                                <w:rFonts w:ascii="Arial" w:hAnsi="Arial" w:cs="Arial"/>
                                <w:sz w:val="20"/>
                                <w:szCs w:val="20"/>
                              </w:rPr>
                              <w:t>Tarbolton</w:t>
                            </w:r>
                            <w:proofErr w:type="spellEnd"/>
                            <w:r w:rsidRPr="0076524A">
                              <w:rPr>
                                <w:rFonts w:ascii="Arial" w:hAnsi="Arial" w:cs="Arial"/>
                                <w:sz w:val="20"/>
                                <w:szCs w:val="20"/>
                              </w:rPr>
                              <w:t xml:space="preserve"> Primary School, time capsule packs were delivered to all of the children and puzzle sets and colouring packs were made available to local young people to access. One volunteer said</w:t>
                            </w:r>
                            <w:r w:rsidRPr="0076524A">
                              <w:rPr>
                                <w:rFonts w:ascii="Arial" w:hAnsi="Arial" w:cs="Arial"/>
                                <w:i/>
                                <w:sz w:val="20"/>
                                <w:szCs w:val="20"/>
                              </w:rPr>
                              <w:t xml:space="preserve"> “I’m so pleased to live in a village where people really care for each other, no matter who you are, and you never need to feel alone. We are helping those who are lonely and isolated and it’s a great feeling to provide a service to these residents”. </w:t>
                            </w:r>
                          </w:p>
                          <w:p w14:paraId="02B1792E" w14:textId="77777777" w:rsidR="006342F0" w:rsidRDefault="006342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10.3pt;margin-top:1.4pt;width:541.95pt;height:16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" fillcolor="#c6d9f1 [671]" strokecolor="#c6d9f1 [671]" strokeweight=".5pt">
                <v:textbox>
                  <w:txbxContent>
                    <w:p w14:paraId="41222979" w14:textId="77777777" w:rsidR="006342F0" w:rsidRPr="0076524A" w:rsidRDefault="006342F0" w:rsidP="006342F0">
                      <w:pPr>
                        <w:pStyle w:val="NoSpacing"/>
                        <w:jc w:val="both"/>
                        <w:rPr>
                          <w:rFonts w:ascii="Arial" w:hAnsi="Arial" w:cs="Arial"/>
                          <w:b/>
                          <w:sz w:val="20"/>
                          <w:szCs w:val="20"/>
                        </w:rPr>
                      </w:pPr>
                      <w:proofErr w:type="spellStart"/>
                      <w:r w:rsidRPr="0076524A">
                        <w:rPr>
                          <w:rFonts w:ascii="Arial" w:hAnsi="Arial" w:cs="Arial"/>
                          <w:b/>
                          <w:sz w:val="20"/>
                          <w:szCs w:val="20"/>
                        </w:rPr>
                        <w:t>Tarbolton</w:t>
                      </w:r>
                      <w:proofErr w:type="spellEnd"/>
                      <w:r w:rsidRPr="0076524A">
                        <w:rPr>
                          <w:rFonts w:ascii="Arial" w:hAnsi="Arial" w:cs="Arial"/>
                          <w:b/>
                          <w:sz w:val="20"/>
                          <w:szCs w:val="20"/>
                        </w:rPr>
                        <w:t xml:space="preserve"> Coronavirus Community Help Group </w:t>
                      </w:r>
                    </w:p>
                    <w:p w14:paraId="569DE6F0" w14:textId="77777777" w:rsidR="006342F0" w:rsidRPr="0076524A" w:rsidRDefault="006342F0" w:rsidP="006342F0">
                      <w:pPr>
                        <w:pStyle w:val="NoSpacing"/>
                        <w:jc w:val="both"/>
                        <w:rPr>
                          <w:rFonts w:ascii="Arial" w:hAnsi="Arial" w:cs="Arial"/>
                          <w:sz w:val="20"/>
                          <w:szCs w:val="20"/>
                        </w:rPr>
                      </w:pPr>
                      <w:r w:rsidRPr="0076524A">
                        <w:rPr>
                          <w:rFonts w:ascii="Arial" w:hAnsi="Arial" w:cs="Arial"/>
                          <w:sz w:val="20"/>
                          <w:szCs w:val="20"/>
                        </w:rPr>
                        <w:t xml:space="preserve">The </w:t>
                      </w:r>
                      <w:proofErr w:type="spellStart"/>
                      <w:r w:rsidRPr="0076524A">
                        <w:rPr>
                          <w:rFonts w:ascii="Arial" w:hAnsi="Arial" w:cs="Arial"/>
                          <w:sz w:val="20"/>
                          <w:szCs w:val="20"/>
                        </w:rPr>
                        <w:t>Tarbolton</w:t>
                      </w:r>
                      <w:proofErr w:type="spellEnd"/>
                      <w:r w:rsidRPr="0076524A">
                        <w:rPr>
                          <w:rFonts w:ascii="Arial" w:hAnsi="Arial" w:cs="Arial"/>
                          <w:sz w:val="20"/>
                          <w:szCs w:val="20"/>
                        </w:rPr>
                        <w:t xml:space="preserve"> Coronavirus Community Help group was established by Rev. Mandy Hickman Ralph and a bank of local volunteers with the aim to provide essential services to residents in </w:t>
                      </w:r>
                      <w:proofErr w:type="spellStart"/>
                      <w:r w:rsidRPr="0076524A">
                        <w:rPr>
                          <w:rFonts w:ascii="Arial" w:hAnsi="Arial" w:cs="Arial"/>
                          <w:sz w:val="20"/>
                          <w:szCs w:val="20"/>
                        </w:rPr>
                        <w:t>Tarbolton</w:t>
                      </w:r>
                      <w:proofErr w:type="spellEnd"/>
                      <w:r w:rsidRPr="0076524A">
                        <w:rPr>
                          <w:rFonts w:ascii="Arial" w:hAnsi="Arial" w:cs="Arial"/>
                          <w:sz w:val="20"/>
                          <w:szCs w:val="20"/>
                        </w:rPr>
                        <w:t xml:space="preserve"> who are socially isolated and/or vulnerable. Initially, the group established a food bank through donations from local groups, individuals and businesses and have been delivering weekly food parcels to those who require them. There is also a supply of sanitary products for residents to access. In addition, the group provide additional support to those isolated which includes collecting shopping, picking up and delivering prescriptions, arranging hearing aid batteries and arranging weekly calls and visits to reduce the risk of social isolation. Furthermore the group continue to provide soup and main meals to isolated residents and this service is greatly received by those using it. Finally, in conjunction with </w:t>
                      </w:r>
                      <w:proofErr w:type="spellStart"/>
                      <w:r w:rsidRPr="0076524A">
                        <w:rPr>
                          <w:rFonts w:ascii="Arial" w:hAnsi="Arial" w:cs="Arial"/>
                          <w:sz w:val="20"/>
                          <w:szCs w:val="20"/>
                        </w:rPr>
                        <w:t>Tarbolton</w:t>
                      </w:r>
                      <w:proofErr w:type="spellEnd"/>
                      <w:r w:rsidRPr="0076524A">
                        <w:rPr>
                          <w:rFonts w:ascii="Arial" w:hAnsi="Arial" w:cs="Arial"/>
                          <w:sz w:val="20"/>
                          <w:szCs w:val="20"/>
                        </w:rPr>
                        <w:t xml:space="preserve"> Primary School, time capsule packs were delivered to all of the children and puzzle sets and colouring packs were made available to local young people to access. One volunteer said</w:t>
                      </w:r>
                      <w:r w:rsidRPr="0076524A">
                        <w:rPr>
                          <w:rFonts w:ascii="Arial" w:hAnsi="Arial" w:cs="Arial"/>
                          <w:i/>
                          <w:sz w:val="20"/>
                          <w:szCs w:val="20"/>
                        </w:rPr>
                        <w:t xml:space="preserve"> “I’m so pleased to live in a village where people really care for each other, no matter who you are, and you never need to feel alone. We are helping those who are lonely and isolated and it’s a great feeling to provide a service to these residents”. </w:t>
                      </w:r>
                    </w:p>
                    <w:p w14:paraId="02B1792E" w14:textId="77777777" w:rsidR="006342F0" w:rsidRDefault="006342F0"/>
                  </w:txbxContent>
                </v:textbox>
              </v:shape>
            </w:pict>
          </mc:Fallback>
        </mc:AlternateContent>
      </w:r>
    </w:p>
    <w:p w14:paraId="672BA4B4" w14:textId="77777777" w:rsidR="006342F0" w:rsidRDefault="006342F0" w:rsidP="00346DC5">
      <w:pPr>
        <w:jc w:val="both"/>
      </w:pPr>
    </w:p>
    <w:p w14:paraId="105A6882" w14:textId="77777777" w:rsidR="006342F0" w:rsidRDefault="006342F0" w:rsidP="00346DC5">
      <w:pPr>
        <w:jc w:val="both"/>
      </w:pPr>
    </w:p>
    <w:p w14:paraId="7767F1E7" w14:textId="77777777" w:rsidR="00962982" w:rsidRDefault="00962982" w:rsidP="00346DC5">
      <w:pPr>
        <w:jc w:val="both"/>
      </w:pPr>
    </w:p>
    <w:p w14:paraId="69B83156" w14:textId="77777777" w:rsidR="006342F0" w:rsidRDefault="006342F0" w:rsidP="00346DC5">
      <w:pPr>
        <w:jc w:val="both"/>
      </w:pPr>
    </w:p>
    <w:p w14:paraId="5A49AB59" w14:textId="77777777" w:rsidR="006342F0" w:rsidRDefault="006342F0" w:rsidP="00346DC5">
      <w:pPr>
        <w:jc w:val="both"/>
      </w:pPr>
    </w:p>
    <w:p w14:paraId="573F5FE1" w14:textId="77777777" w:rsidR="006342F0" w:rsidRDefault="006342F0" w:rsidP="00346DC5">
      <w:pPr>
        <w:jc w:val="both"/>
      </w:pPr>
    </w:p>
    <w:p w14:paraId="354E1FD1" w14:textId="77777777" w:rsidR="006342F0" w:rsidRDefault="00BB0456" w:rsidP="00346DC5">
      <w:pPr>
        <w:jc w:val="both"/>
      </w:pPr>
      <w:r>
        <w:rPr>
          <w:noProof/>
          <w:lang w:eastAsia="en-GB"/>
        </w:rPr>
        <mc:AlternateContent>
          <mc:Choice Requires="wps">
            <w:drawing>
              <wp:anchor distT="0" distB="0" distL="114300" distR="114300" simplePos="0" relativeHeight="251677696" behindDoc="0" locked="0" layoutInCell="1" allowOverlap="1" wp14:anchorId="53604408" wp14:editId="2F1EC983">
                <wp:simplePos x="0" y="0"/>
                <wp:positionH relativeFrom="column">
                  <wp:posOffset>-133350</wp:posOffset>
                </wp:positionH>
                <wp:positionV relativeFrom="paragraph">
                  <wp:posOffset>154940</wp:posOffset>
                </wp:positionV>
                <wp:extent cx="6878320" cy="2095500"/>
                <wp:effectExtent l="0" t="0" r="17780" b="19050"/>
                <wp:wrapNone/>
                <wp:docPr id="5" name="Text Box 5"/>
                <wp:cNvGraphicFramePr/>
                <a:graphic xmlns:a="http://schemas.openxmlformats.org/drawingml/2006/main">
                  <a:graphicData uri="http://schemas.microsoft.com/office/word/2010/wordprocessingShape">
                    <wps:wsp>
                      <wps:cNvSpPr txBox="1"/>
                      <wps:spPr>
                        <a:xfrm>
                          <a:off x="0" y="0"/>
                          <a:ext cx="6878320" cy="2095500"/>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577B037" w14:textId="77777777" w:rsidR="006342F0" w:rsidRPr="00BB0456" w:rsidRDefault="006342F0" w:rsidP="006342F0">
                            <w:pPr>
                              <w:pStyle w:val="NoSpacing"/>
                              <w:jc w:val="both"/>
                              <w:rPr>
                                <w:rFonts w:ascii="Arial" w:hAnsi="Arial" w:cs="Arial"/>
                                <w:b/>
                                <w:sz w:val="20"/>
                                <w:szCs w:val="20"/>
                              </w:rPr>
                            </w:pPr>
                            <w:proofErr w:type="spellStart"/>
                            <w:r w:rsidRPr="00BB0456">
                              <w:rPr>
                                <w:rFonts w:ascii="Arial" w:hAnsi="Arial" w:cs="Arial"/>
                                <w:b/>
                                <w:sz w:val="20"/>
                                <w:szCs w:val="20"/>
                              </w:rPr>
                              <w:t>Coylton</w:t>
                            </w:r>
                            <w:proofErr w:type="spellEnd"/>
                            <w:r w:rsidRPr="00BB0456">
                              <w:rPr>
                                <w:rFonts w:ascii="Arial" w:hAnsi="Arial" w:cs="Arial"/>
                                <w:b/>
                                <w:sz w:val="20"/>
                                <w:szCs w:val="20"/>
                              </w:rPr>
                              <w:t xml:space="preserve"> Community Association </w:t>
                            </w:r>
                          </w:p>
                          <w:p w14:paraId="1BAFFC95" w14:textId="77777777" w:rsidR="006342F0" w:rsidRPr="00BB0456" w:rsidRDefault="006342F0" w:rsidP="006342F0">
                            <w:pPr>
                              <w:pStyle w:val="NoSpacing"/>
                              <w:jc w:val="both"/>
                              <w:rPr>
                                <w:rFonts w:ascii="Arial" w:hAnsi="Arial" w:cs="Arial"/>
                                <w:sz w:val="20"/>
                                <w:szCs w:val="20"/>
                              </w:rPr>
                            </w:pPr>
                            <w:proofErr w:type="spellStart"/>
                            <w:r w:rsidRPr="00BB0456">
                              <w:rPr>
                                <w:rFonts w:ascii="Arial" w:hAnsi="Arial" w:cs="Arial"/>
                                <w:sz w:val="20"/>
                                <w:szCs w:val="20"/>
                              </w:rPr>
                              <w:t>Coylton</w:t>
                            </w:r>
                            <w:proofErr w:type="spellEnd"/>
                            <w:r w:rsidRPr="00BB0456">
                              <w:rPr>
                                <w:rFonts w:ascii="Arial" w:hAnsi="Arial" w:cs="Arial"/>
                                <w:sz w:val="20"/>
                                <w:szCs w:val="20"/>
                              </w:rPr>
                              <w:t xml:space="preserve"> Community Association is working with local volunteers to provide much needed services to local residents from </w:t>
                            </w:r>
                            <w:proofErr w:type="spellStart"/>
                            <w:r w:rsidRPr="00BB0456">
                              <w:rPr>
                                <w:rFonts w:ascii="Arial" w:hAnsi="Arial" w:cs="Arial"/>
                                <w:sz w:val="20"/>
                                <w:szCs w:val="20"/>
                              </w:rPr>
                              <w:t>Coylton</w:t>
                            </w:r>
                            <w:proofErr w:type="spellEnd"/>
                            <w:r w:rsidRPr="00BB0456">
                              <w:rPr>
                                <w:rFonts w:ascii="Arial" w:hAnsi="Arial" w:cs="Arial"/>
                                <w:sz w:val="20"/>
                                <w:szCs w:val="20"/>
                              </w:rPr>
                              <w:t xml:space="preserve">. They are operating a food bank system so that food can be provided to anyone that needs it, they are supporting residents by collecting their shopping, picking up prescriptions, making weekly phone calls to check residents are well and are operating a pen pal system to reduce social isolation. The weekly calls and pen pal system provided to residents is making a significant contribution to tackling social isolation. Many of the residents feel comforted that someone is checking in with them on a weekly basis and know they can contact the volunteers out with this time. The weekly social interaction is invaluable to residents and demonstrates the importance of providing these services to vulnerable residents to reduce the risk of social isolation and loneliness. In addition, the group celebrated VE day in the community by distributing picnic bags to young people in the village so as they could enjoy a picnic and enjoy the VE Day celebrations. One resident commented </w:t>
                            </w:r>
                            <w:r w:rsidRPr="00BB0456">
                              <w:rPr>
                                <w:rFonts w:ascii="Arial" w:hAnsi="Arial" w:cs="Arial"/>
                                <w:i/>
                                <w:sz w:val="20"/>
                                <w:szCs w:val="20"/>
                              </w:rPr>
                              <w:t xml:space="preserve">“Thank you so much for all the great work </w:t>
                            </w:r>
                            <w:proofErr w:type="spellStart"/>
                            <w:r w:rsidRPr="00BB0456">
                              <w:rPr>
                                <w:rFonts w:ascii="Arial" w:hAnsi="Arial" w:cs="Arial"/>
                                <w:i/>
                                <w:sz w:val="20"/>
                                <w:szCs w:val="20"/>
                              </w:rPr>
                              <w:t>Coylton</w:t>
                            </w:r>
                            <w:proofErr w:type="spellEnd"/>
                            <w:r w:rsidRPr="00BB0456">
                              <w:rPr>
                                <w:rFonts w:ascii="Arial" w:hAnsi="Arial" w:cs="Arial"/>
                                <w:i/>
                                <w:sz w:val="20"/>
                                <w:szCs w:val="20"/>
                              </w:rPr>
                              <w:t xml:space="preserve"> CA are doing in the village. I have got to say the VE bags were fantastic and very well organised. Thanks so much for all the hard work everyone puts in to the village”.</w:t>
                            </w:r>
                            <w:r w:rsidRPr="00BB0456">
                              <w:rPr>
                                <w:rFonts w:ascii="Arial" w:hAnsi="Arial" w:cs="Arial"/>
                                <w:sz w:val="20"/>
                                <w:szCs w:val="20"/>
                              </w:rPr>
                              <w:t xml:space="preserve"> </w:t>
                            </w:r>
                          </w:p>
                          <w:p w14:paraId="4979A85C" w14:textId="77777777" w:rsidR="006342F0" w:rsidRDefault="006342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04408" id="Text Box 5" o:spid="_x0000_s1030" type="#_x0000_t202" style="position:absolute;left:0;text-align:left;margin-left:-10.5pt;margin-top:12.2pt;width:541.6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" fillcolor="#c6d9f1 [671]" strokecolor="#c6d9f1 [671]" strokeweight=".5pt">
                <v:textbox>
                  <w:txbxContent>
                    <w:p w14:paraId="4577B037" w14:textId="77777777" w:rsidR="006342F0" w:rsidRPr="00BB0456" w:rsidRDefault="006342F0" w:rsidP="006342F0">
                      <w:pPr>
                        <w:pStyle w:val="NoSpacing"/>
                        <w:jc w:val="both"/>
                        <w:rPr>
                          <w:rFonts w:ascii="Arial" w:hAnsi="Arial" w:cs="Arial"/>
                          <w:b/>
                          <w:sz w:val="20"/>
                          <w:szCs w:val="20"/>
                        </w:rPr>
                      </w:pPr>
                      <w:proofErr w:type="spellStart"/>
                      <w:r w:rsidRPr="00BB0456">
                        <w:rPr>
                          <w:rFonts w:ascii="Arial" w:hAnsi="Arial" w:cs="Arial"/>
                          <w:b/>
                          <w:sz w:val="20"/>
                          <w:szCs w:val="20"/>
                        </w:rPr>
                        <w:t>Coylton</w:t>
                      </w:r>
                      <w:proofErr w:type="spellEnd"/>
                      <w:r w:rsidRPr="00BB0456">
                        <w:rPr>
                          <w:rFonts w:ascii="Arial" w:hAnsi="Arial" w:cs="Arial"/>
                          <w:b/>
                          <w:sz w:val="20"/>
                          <w:szCs w:val="20"/>
                        </w:rPr>
                        <w:t xml:space="preserve"> Community Association </w:t>
                      </w:r>
                    </w:p>
                    <w:p w14:paraId="1BAFFC95" w14:textId="77777777" w:rsidR="006342F0" w:rsidRPr="00BB0456" w:rsidRDefault="006342F0" w:rsidP="006342F0">
                      <w:pPr>
                        <w:pStyle w:val="NoSpacing"/>
                        <w:jc w:val="both"/>
                        <w:rPr>
                          <w:rFonts w:ascii="Arial" w:hAnsi="Arial" w:cs="Arial"/>
                          <w:sz w:val="20"/>
                          <w:szCs w:val="20"/>
                        </w:rPr>
                      </w:pPr>
                      <w:proofErr w:type="spellStart"/>
                      <w:r w:rsidRPr="00BB0456">
                        <w:rPr>
                          <w:rFonts w:ascii="Arial" w:hAnsi="Arial" w:cs="Arial"/>
                          <w:sz w:val="20"/>
                          <w:szCs w:val="20"/>
                        </w:rPr>
                        <w:t>Coylton</w:t>
                      </w:r>
                      <w:proofErr w:type="spellEnd"/>
                      <w:r w:rsidRPr="00BB0456">
                        <w:rPr>
                          <w:rFonts w:ascii="Arial" w:hAnsi="Arial" w:cs="Arial"/>
                          <w:sz w:val="20"/>
                          <w:szCs w:val="20"/>
                        </w:rPr>
                        <w:t xml:space="preserve"> Community Association is working with local volunteers to provide much needed services to local residents from </w:t>
                      </w:r>
                      <w:proofErr w:type="spellStart"/>
                      <w:r w:rsidRPr="00BB0456">
                        <w:rPr>
                          <w:rFonts w:ascii="Arial" w:hAnsi="Arial" w:cs="Arial"/>
                          <w:sz w:val="20"/>
                          <w:szCs w:val="20"/>
                        </w:rPr>
                        <w:t>Coylton</w:t>
                      </w:r>
                      <w:proofErr w:type="spellEnd"/>
                      <w:r w:rsidRPr="00BB0456">
                        <w:rPr>
                          <w:rFonts w:ascii="Arial" w:hAnsi="Arial" w:cs="Arial"/>
                          <w:sz w:val="20"/>
                          <w:szCs w:val="20"/>
                        </w:rPr>
                        <w:t xml:space="preserve">. They are operating a food bank system so that food can be provided to anyone that needs it, they are supporting residents by collecting their shopping, picking up prescriptions, making weekly phone calls to check residents are well and are operating a pen pal system to reduce social isolation. The weekly calls and pen pal system provided to residents is making a significant contribution to tackling social isolation. Many of the residents feel comforted that someone is checking in with them on a weekly basis and know they can contact the volunteers out with this time. The weekly social interaction is invaluable to residents and demonstrates the importance of providing these services to vulnerable residents to reduce the risk of social isolation and loneliness. In addition, the group celebrated VE day in the community by distributing picnic bags to young people in the village so as they could enjoy a picnic and enjoy the VE Day celebrations. One resident commented </w:t>
                      </w:r>
                      <w:r w:rsidRPr="00BB0456">
                        <w:rPr>
                          <w:rFonts w:ascii="Arial" w:hAnsi="Arial" w:cs="Arial"/>
                          <w:i/>
                          <w:sz w:val="20"/>
                          <w:szCs w:val="20"/>
                        </w:rPr>
                        <w:t xml:space="preserve">“Thank you so much for all the great work </w:t>
                      </w:r>
                      <w:proofErr w:type="spellStart"/>
                      <w:r w:rsidRPr="00BB0456">
                        <w:rPr>
                          <w:rFonts w:ascii="Arial" w:hAnsi="Arial" w:cs="Arial"/>
                          <w:i/>
                          <w:sz w:val="20"/>
                          <w:szCs w:val="20"/>
                        </w:rPr>
                        <w:t>Coylton</w:t>
                      </w:r>
                      <w:proofErr w:type="spellEnd"/>
                      <w:r w:rsidRPr="00BB0456">
                        <w:rPr>
                          <w:rFonts w:ascii="Arial" w:hAnsi="Arial" w:cs="Arial"/>
                          <w:i/>
                          <w:sz w:val="20"/>
                          <w:szCs w:val="20"/>
                        </w:rPr>
                        <w:t xml:space="preserve"> CA are doing in the village. I have got to say the VE bags were fantastic and very well organised. Thanks so much for all the hard work everyone puts in to the village”.</w:t>
                      </w:r>
                      <w:r w:rsidRPr="00BB0456">
                        <w:rPr>
                          <w:rFonts w:ascii="Arial" w:hAnsi="Arial" w:cs="Arial"/>
                          <w:sz w:val="20"/>
                          <w:szCs w:val="20"/>
                        </w:rPr>
                        <w:t xml:space="preserve"> </w:t>
                      </w:r>
                    </w:p>
                    <w:p w14:paraId="4979A85C" w14:textId="77777777" w:rsidR="006342F0" w:rsidRDefault="006342F0"/>
                  </w:txbxContent>
                </v:textbox>
              </v:shape>
            </w:pict>
          </mc:Fallback>
        </mc:AlternateContent>
      </w:r>
    </w:p>
    <w:p w14:paraId="1127700B" w14:textId="77777777" w:rsidR="006342F0" w:rsidRDefault="006342F0" w:rsidP="00346DC5">
      <w:pPr>
        <w:jc w:val="both"/>
      </w:pPr>
    </w:p>
    <w:p w14:paraId="310204AD" w14:textId="77777777" w:rsidR="006342F0" w:rsidRDefault="006342F0" w:rsidP="00346DC5">
      <w:pPr>
        <w:jc w:val="both"/>
      </w:pPr>
    </w:p>
    <w:p w14:paraId="357A40E8" w14:textId="77777777" w:rsidR="006342F0" w:rsidRDefault="006342F0" w:rsidP="00346DC5">
      <w:pPr>
        <w:jc w:val="both"/>
      </w:pPr>
    </w:p>
    <w:p w14:paraId="2E18D8E0" w14:textId="77777777" w:rsidR="006342F0" w:rsidRDefault="006342F0" w:rsidP="00346DC5">
      <w:pPr>
        <w:jc w:val="both"/>
      </w:pPr>
    </w:p>
    <w:p w14:paraId="0A44E5FD" w14:textId="77777777" w:rsidR="006342F0" w:rsidRDefault="006342F0" w:rsidP="00346DC5">
      <w:pPr>
        <w:jc w:val="both"/>
      </w:pPr>
    </w:p>
    <w:p w14:paraId="1037E1DF" w14:textId="77777777" w:rsidR="006342F0" w:rsidRDefault="006342F0" w:rsidP="00346DC5">
      <w:pPr>
        <w:jc w:val="both"/>
      </w:pPr>
    </w:p>
    <w:p w14:paraId="4AE0DC03" w14:textId="77777777" w:rsidR="006342F0" w:rsidRDefault="00D6017C" w:rsidP="00346DC5">
      <w:pPr>
        <w:jc w:val="both"/>
      </w:pPr>
      <w:r>
        <w:rPr>
          <w:noProof/>
          <w:lang w:eastAsia="en-GB"/>
        </w:rPr>
        <mc:AlternateContent>
          <mc:Choice Requires="wps">
            <w:drawing>
              <wp:anchor distT="0" distB="0" distL="114300" distR="114300" simplePos="0" relativeHeight="251679744" behindDoc="0" locked="0" layoutInCell="1" allowOverlap="1" wp14:anchorId="4B2581ED" wp14:editId="78F64B0B">
                <wp:simplePos x="0" y="0"/>
                <wp:positionH relativeFrom="column">
                  <wp:posOffset>-130629</wp:posOffset>
                </wp:positionH>
                <wp:positionV relativeFrom="paragraph">
                  <wp:posOffset>272960</wp:posOffset>
                </wp:positionV>
                <wp:extent cx="6943725" cy="3439886"/>
                <wp:effectExtent l="0" t="0" r="28575" b="27305"/>
                <wp:wrapNone/>
                <wp:docPr id="10" name="Text Box 10"/>
                <wp:cNvGraphicFramePr/>
                <a:graphic xmlns:a="http://schemas.openxmlformats.org/drawingml/2006/main">
                  <a:graphicData uri="http://schemas.microsoft.com/office/word/2010/wordprocessingShape">
                    <wps:wsp>
                      <wps:cNvSpPr txBox="1"/>
                      <wps:spPr>
                        <a:xfrm>
                          <a:off x="0" y="0"/>
                          <a:ext cx="6943725" cy="3439886"/>
                        </a:xfrm>
                        <a:prstGeom prst="rect">
                          <a:avLst/>
                        </a:prstGeom>
                        <a:solidFill>
                          <a:srgbClr val="1F497D">
                            <a:lumMod val="20000"/>
                            <a:lumOff val="80000"/>
                          </a:srgbClr>
                        </a:solidFill>
                        <a:ln w="6350">
                          <a:solidFill>
                            <a:srgbClr val="1F497D">
                              <a:lumMod val="20000"/>
                              <a:lumOff val="80000"/>
                            </a:srgbClr>
                          </a:solidFill>
                        </a:ln>
                        <a:effectLst/>
                      </wps:spPr>
                      <wps:txbx>
                        <w:txbxContent>
                          <w:p w14:paraId="42187449" w14:textId="77777777" w:rsidR="0076524A" w:rsidRPr="00D6017C" w:rsidRDefault="0076524A" w:rsidP="00D6017C">
                            <w:pPr>
                              <w:pStyle w:val="NoSpacing"/>
                              <w:jc w:val="both"/>
                              <w:rPr>
                                <w:rFonts w:ascii="Arial" w:hAnsi="Arial" w:cs="Arial"/>
                                <w:b/>
                                <w:sz w:val="20"/>
                                <w:szCs w:val="20"/>
                              </w:rPr>
                            </w:pPr>
                            <w:r w:rsidRPr="00D6017C">
                              <w:rPr>
                                <w:rFonts w:ascii="Arial" w:hAnsi="Arial" w:cs="Arial"/>
                                <w:b/>
                                <w:sz w:val="20"/>
                                <w:szCs w:val="20"/>
                              </w:rPr>
                              <w:t>T</w:t>
                            </w:r>
                            <w:r w:rsidR="004F2B18">
                              <w:rPr>
                                <w:rFonts w:ascii="Arial" w:hAnsi="Arial" w:cs="Arial"/>
                                <w:b/>
                                <w:sz w:val="20"/>
                                <w:szCs w:val="20"/>
                              </w:rPr>
                              <w:t>roon, Loans and Dundonald Covid</w:t>
                            </w:r>
                            <w:r w:rsidRPr="00D6017C">
                              <w:rPr>
                                <w:rFonts w:ascii="Arial" w:hAnsi="Arial" w:cs="Arial"/>
                                <w:b/>
                                <w:sz w:val="20"/>
                                <w:szCs w:val="20"/>
                              </w:rPr>
                              <w:t>-19 Support Group</w:t>
                            </w:r>
                          </w:p>
                          <w:p w14:paraId="3F31FDCB" w14:textId="77777777" w:rsidR="0076524A" w:rsidRPr="00D6017C" w:rsidRDefault="0076524A" w:rsidP="00D6017C">
                            <w:pPr>
                              <w:pStyle w:val="NoSpacing"/>
                              <w:jc w:val="both"/>
                              <w:rPr>
                                <w:rFonts w:ascii="Arial" w:hAnsi="Arial" w:cs="Arial"/>
                                <w:sz w:val="20"/>
                                <w:szCs w:val="20"/>
                              </w:rPr>
                            </w:pPr>
                            <w:r w:rsidRPr="00D6017C">
                              <w:rPr>
                                <w:rFonts w:ascii="Arial" w:hAnsi="Arial" w:cs="Arial"/>
                                <w:sz w:val="20"/>
                                <w:szCs w:val="20"/>
                              </w:rPr>
                              <w:t>Joanne Redford initially set up a Facebook page requesting assistance to deliver 'help' cards to all the homes in Troon and Loans, a small army of people came forwa</w:t>
                            </w:r>
                            <w:r w:rsidR="00D6017C">
                              <w:rPr>
                                <w:rFonts w:ascii="Arial" w:hAnsi="Arial" w:cs="Arial"/>
                                <w:sz w:val="20"/>
                                <w:szCs w:val="20"/>
                              </w:rPr>
                              <w:t>rd to deliver over 8,000 leafle</w:t>
                            </w:r>
                            <w:r w:rsidRPr="00D6017C">
                              <w:rPr>
                                <w:rFonts w:ascii="Arial" w:hAnsi="Arial" w:cs="Arial"/>
                                <w:sz w:val="20"/>
                                <w:szCs w:val="20"/>
                              </w:rPr>
                              <w:t xml:space="preserve">ts. </w:t>
                            </w:r>
                            <w:r w:rsidR="00D6017C">
                              <w:rPr>
                                <w:rFonts w:ascii="Arial" w:hAnsi="Arial" w:cs="Arial"/>
                                <w:sz w:val="20"/>
                                <w:szCs w:val="20"/>
                              </w:rPr>
                              <w:t xml:space="preserve">  </w:t>
                            </w:r>
                            <w:r w:rsidRPr="00D6017C">
                              <w:rPr>
                                <w:rFonts w:ascii="Arial" w:hAnsi="Arial" w:cs="Arial"/>
                                <w:sz w:val="20"/>
                                <w:szCs w:val="20"/>
                              </w:rPr>
                              <w:t xml:space="preserve">Within days, Joanne received hundreds of calls and texts responding to these 'help' cards. </w:t>
                            </w:r>
                            <w:r w:rsidR="00D6017C">
                              <w:rPr>
                                <w:rFonts w:ascii="Arial" w:hAnsi="Arial" w:cs="Arial"/>
                                <w:sz w:val="20"/>
                                <w:szCs w:val="20"/>
                              </w:rPr>
                              <w:t xml:space="preserve">  </w:t>
                            </w:r>
                            <w:r w:rsidRPr="00D6017C">
                              <w:rPr>
                                <w:rFonts w:ascii="Arial" w:hAnsi="Arial" w:cs="Arial"/>
                                <w:sz w:val="20"/>
                                <w:szCs w:val="20"/>
                              </w:rPr>
                              <w:t xml:space="preserve">Requests for additional volunteers was quickly sought and Joanne was inundated with people offering to collect shopping ,deliver prescriptions and provide friendly telephone chats. </w:t>
                            </w:r>
                            <w:r w:rsidR="00D6017C">
                              <w:rPr>
                                <w:rFonts w:ascii="Arial" w:hAnsi="Arial" w:cs="Arial"/>
                                <w:sz w:val="20"/>
                                <w:szCs w:val="20"/>
                              </w:rPr>
                              <w:t xml:space="preserve"> </w:t>
                            </w:r>
                            <w:r w:rsidRPr="00D6017C">
                              <w:rPr>
                                <w:rFonts w:ascii="Arial" w:hAnsi="Arial" w:cs="Arial"/>
                                <w:sz w:val="20"/>
                                <w:szCs w:val="20"/>
                              </w:rPr>
                              <w:t>Posts on the Facebook group page regularly have over 5000 views and the Facebook Group is recognised locally as the main source of information and communication relating to COVID-19</w:t>
                            </w:r>
                          </w:p>
                          <w:p w14:paraId="7BE23673" w14:textId="77777777" w:rsidR="0076524A" w:rsidRPr="00D6017C" w:rsidRDefault="0076524A" w:rsidP="00D6017C">
                            <w:pPr>
                              <w:pStyle w:val="NoSpacing"/>
                              <w:jc w:val="both"/>
                              <w:rPr>
                                <w:rFonts w:ascii="Arial" w:hAnsi="Arial" w:cs="Arial"/>
                                <w:sz w:val="20"/>
                                <w:szCs w:val="20"/>
                              </w:rPr>
                            </w:pPr>
                          </w:p>
                          <w:p w14:paraId="304FD496" w14:textId="77777777" w:rsidR="0076524A" w:rsidRPr="00D6017C" w:rsidRDefault="0076524A" w:rsidP="00D6017C">
                            <w:pPr>
                              <w:pStyle w:val="NoSpacing"/>
                              <w:jc w:val="both"/>
                              <w:rPr>
                                <w:rFonts w:ascii="Arial" w:hAnsi="Arial" w:cs="Arial"/>
                                <w:sz w:val="20"/>
                                <w:szCs w:val="20"/>
                              </w:rPr>
                            </w:pPr>
                            <w:r w:rsidRPr="00D6017C">
                              <w:rPr>
                                <w:rFonts w:ascii="Arial" w:hAnsi="Arial" w:cs="Arial"/>
                                <w:sz w:val="20"/>
                                <w:szCs w:val="20"/>
                              </w:rPr>
                              <w:t xml:space="preserve">Activities </w:t>
                            </w:r>
                            <w:r w:rsidR="00D6017C" w:rsidRPr="00D6017C">
                              <w:rPr>
                                <w:rFonts w:ascii="Arial" w:hAnsi="Arial" w:cs="Arial"/>
                                <w:sz w:val="20"/>
                                <w:szCs w:val="20"/>
                              </w:rPr>
                              <w:t xml:space="preserve">have </w:t>
                            </w:r>
                            <w:r w:rsidRPr="00D6017C">
                              <w:rPr>
                                <w:rFonts w:ascii="Arial" w:hAnsi="Arial" w:cs="Arial"/>
                                <w:sz w:val="20"/>
                                <w:szCs w:val="20"/>
                              </w:rPr>
                              <w:t>included:</w:t>
                            </w:r>
                          </w:p>
                          <w:p w14:paraId="019B4D3F"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Over 8,000 help cards delivered to each home in Troon and Loans including local business contact details</w:t>
                            </w:r>
                          </w:p>
                          <w:p w14:paraId="3DEF19B1"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Joanne personally making direct contact with over 100 homes through calls and texts and shopping on average for 4 people per day</w:t>
                            </w:r>
                          </w:p>
                          <w:p w14:paraId="18B970CC"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Additional 30 people offered to help in their own neighbourhoods</w:t>
                            </w:r>
                          </w:p>
                          <w:p w14:paraId="1D290AB8"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 xml:space="preserve">Donated food has been distributed to support people in need out with the operating times of the food bank </w:t>
                            </w:r>
                          </w:p>
                          <w:p w14:paraId="4A8CE8B2"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Prescriptions collected and delivered</w:t>
                            </w:r>
                          </w:p>
                          <w:p w14:paraId="1AC7C2D1"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545 and 50 jigsaws delivered to help combat isolation</w:t>
                            </w:r>
                          </w:p>
                          <w:p w14:paraId="7C8990B5"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Organised Art Trail Page and Easter competition as a way to help bring the community together</w:t>
                            </w:r>
                          </w:p>
                          <w:p w14:paraId="44816637"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Keep regular contact with South Ayrshire Council COVID-19 Locality Coordinator to best support the community</w:t>
                            </w:r>
                          </w:p>
                          <w:p w14:paraId="333B2C90"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Providing ongoing communication with the extended families of people who live out with the area to reassure them that loved ones are being looked after</w:t>
                            </w:r>
                          </w:p>
                          <w:p w14:paraId="00296F53"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Liaising with VASA and local churches to avoid duplication</w:t>
                            </w:r>
                          </w:p>
                          <w:p w14:paraId="50A082EA" w14:textId="77777777" w:rsidR="0076524A" w:rsidRPr="00D6017C" w:rsidRDefault="0076524A" w:rsidP="00D6017C">
                            <w:pPr>
                              <w:pStyle w:val="ListParagraph"/>
                              <w:numPr>
                                <w:ilvl w:val="0"/>
                                <w:numId w:val="16"/>
                              </w:numPr>
                              <w:ind w:left="284" w:hanging="284"/>
                              <w:jc w:val="both"/>
                              <w:rPr>
                                <w:rFonts w:ascii="Arial" w:hAnsi="Arial" w:cs="Arial"/>
                                <w:sz w:val="20"/>
                                <w:szCs w:val="20"/>
                              </w:rPr>
                            </w:pPr>
                            <w:r w:rsidRPr="00D6017C">
                              <w:rPr>
                                <w:rFonts w:ascii="Arial" w:hAnsi="Arial" w:cs="Arial"/>
                                <w:sz w:val="20"/>
                                <w:szCs w:val="20"/>
                              </w:rPr>
                              <w:t>Promoting local businesses to encourage people to shop local</w:t>
                            </w:r>
                          </w:p>
                          <w:p w14:paraId="38CB3AF4" w14:textId="77777777" w:rsidR="0076524A" w:rsidRDefault="0076524A" w:rsidP="00765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581ED" id="Text Box 10" o:spid="_x0000_s1031" type="#_x0000_t202" style="position:absolute;left:0;text-align:left;margin-left:-10.3pt;margin-top:21.5pt;width:546.75pt;height:27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" fillcolor="#c6d9f1" strokecolor="#c6d9f1" strokeweight=".5pt">
                <v:textbox>
                  <w:txbxContent>
                    <w:p w14:paraId="42187449" w14:textId="77777777" w:rsidR="0076524A" w:rsidRPr="00D6017C" w:rsidRDefault="0076524A" w:rsidP="00D6017C">
                      <w:pPr>
                        <w:pStyle w:val="NoSpacing"/>
                        <w:jc w:val="both"/>
                        <w:rPr>
                          <w:rFonts w:ascii="Arial" w:hAnsi="Arial" w:cs="Arial"/>
                          <w:b/>
                          <w:sz w:val="20"/>
                          <w:szCs w:val="20"/>
                        </w:rPr>
                      </w:pPr>
                      <w:r w:rsidRPr="00D6017C">
                        <w:rPr>
                          <w:rFonts w:ascii="Arial" w:hAnsi="Arial" w:cs="Arial"/>
                          <w:b/>
                          <w:sz w:val="20"/>
                          <w:szCs w:val="20"/>
                        </w:rPr>
                        <w:t>T</w:t>
                      </w:r>
                      <w:r w:rsidR="004F2B18">
                        <w:rPr>
                          <w:rFonts w:ascii="Arial" w:hAnsi="Arial" w:cs="Arial"/>
                          <w:b/>
                          <w:sz w:val="20"/>
                          <w:szCs w:val="20"/>
                        </w:rPr>
                        <w:t>roon, Loans and Dundonald Covid</w:t>
                      </w:r>
                      <w:r w:rsidRPr="00D6017C">
                        <w:rPr>
                          <w:rFonts w:ascii="Arial" w:hAnsi="Arial" w:cs="Arial"/>
                          <w:b/>
                          <w:sz w:val="20"/>
                          <w:szCs w:val="20"/>
                        </w:rPr>
                        <w:t>-19 Support Group</w:t>
                      </w:r>
                    </w:p>
                    <w:p w14:paraId="3F31FDCB" w14:textId="77777777" w:rsidR="0076524A" w:rsidRPr="00D6017C" w:rsidRDefault="0076524A" w:rsidP="00D6017C">
                      <w:pPr>
                        <w:pStyle w:val="NoSpacing"/>
                        <w:jc w:val="both"/>
                        <w:rPr>
                          <w:rFonts w:ascii="Arial" w:hAnsi="Arial" w:cs="Arial"/>
                          <w:sz w:val="20"/>
                          <w:szCs w:val="20"/>
                        </w:rPr>
                      </w:pPr>
                      <w:r w:rsidRPr="00D6017C">
                        <w:rPr>
                          <w:rFonts w:ascii="Arial" w:hAnsi="Arial" w:cs="Arial"/>
                          <w:sz w:val="20"/>
                          <w:szCs w:val="20"/>
                        </w:rPr>
                        <w:t>Joanne Redford initially set up a Facebook page requesting assistance to deliver 'help' cards to all the homes in Troon and Loans, a small army of people came forwa</w:t>
                      </w:r>
                      <w:r w:rsidR="00D6017C">
                        <w:rPr>
                          <w:rFonts w:ascii="Arial" w:hAnsi="Arial" w:cs="Arial"/>
                          <w:sz w:val="20"/>
                          <w:szCs w:val="20"/>
                        </w:rPr>
                        <w:t>rd to deliver over 8,000 leafle</w:t>
                      </w:r>
                      <w:r w:rsidRPr="00D6017C">
                        <w:rPr>
                          <w:rFonts w:ascii="Arial" w:hAnsi="Arial" w:cs="Arial"/>
                          <w:sz w:val="20"/>
                          <w:szCs w:val="20"/>
                        </w:rPr>
                        <w:t xml:space="preserve">ts. </w:t>
                      </w:r>
                      <w:r w:rsidR="00D6017C">
                        <w:rPr>
                          <w:rFonts w:ascii="Arial" w:hAnsi="Arial" w:cs="Arial"/>
                          <w:sz w:val="20"/>
                          <w:szCs w:val="20"/>
                        </w:rPr>
                        <w:t xml:space="preserve">  </w:t>
                      </w:r>
                      <w:r w:rsidRPr="00D6017C">
                        <w:rPr>
                          <w:rFonts w:ascii="Arial" w:hAnsi="Arial" w:cs="Arial"/>
                          <w:sz w:val="20"/>
                          <w:szCs w:val="20"/>
                        </w:rPr>
                        <w:t xml:space="preserve">Within days, Joanne received hundreds of calls and texts responding to these 'help' cards. </w:t>
                      </w:r>
                      <w:r w:rsidR="00D6017C">
                        <w:rPr>
                          <w:rFonts w:ascii="Arial" w:hAnsi="Arial" w:cs="Arial"/>
                          <w:sz w:val="20"/>
                          <w:szCs w:val="20"/>
                        </w:rPr>
                        <w:t xml:space="preserve">  </w:t>
                      </w:r>
                      <w:r w:rsidRPr="00D6017C">
                        <w:rPr>
                          <w:rFonts w:ascii="Arial" w:hAnsi="Arial" w:cs="Arial"/>
                          <w:sz w:val="20"/>
                          <w:szCs w:val="20"/>
                        </w:rPr>
                        <w:t xml:space="preserve">Requests for additional volunteers was quickly sought and Joanne was inundated with people offering to collect shopping ,deliver prescriptions and provide friendly telephone chats. </w:t>
                      </w:r>
                      <w:r w:rsidR="00D6017C">
                        <w:rPr>
                          <w:rFonts w:ascii="Arial" w:hAnsi="Arial" w:cs="Arial"/>
                          <w:sz w:val="20"/>
                          <w:szCs w:val="20"/>
                        </w:rPr>
                        <w:t xml:space="preserve"> </w:t>
                      </w:r>
                      <w:r w:rsidRPr="00D6017C">
                        <w:rPr>
                          <w:rFonts w:ascii="Arial" w:hAnsi="Arial" w:cs="Arial"/>
                          <w:sz w:val="20"/>
                          <w:szCs w:val="20"/>
                        </w:rPr>
                        <w:t>Posts on the Facebook group page regularly have over 5000 views and the Facebook Group is recognised locally as the main source of information and communication relating to COVID-19</w:t>
                      </w:r>
                    </w:p>
                    <w:p w14:paraId="7BE23673" w14:textId="77777777" w:rsidR="0076524A" w:rsidRPr="00D6017C" w:rsidRDefault="0076524A" w:rsidP="00D6017C">
                      <w:pPr>
                        <w:pStyle w:val="NoSpacing"/>
                        <w:jc w:val="both"/>
                        <w:rPr>
                          <w:rFonts w:ascii="Arial" w:hAnsi="Arial" w:cs="Arial"/>
                          <w:sz w:val="20"/>
                          <w:szCs w:val="20"/>
                        </w:rPr>
                      </w:pPr>
                    </w:p>
                    <w:p w14:paraId="304FD496" w14:textId="77777777" w:rsidR="0076524A" w:rsidRPr="00D6017C" w:rsidRDefault="0076524A" w:rsidP="00D6017C">
                      <w:pPr>
                        <w:pStyle w:val="NoSpacing"/>
                        <w:jc w:val="both"/>
                        <w:rPr>
                          <w:rFonts w:ascii="Arial" w:hAnsi="Arial" w:cs="Arial"/>
                          <w:sz w:val="20"/>
                          <w:szCs w:val="20"/>
                        </w:rPr>
                      </w:pPr>
                      <w:r w:rsidRPr="00D6017C">
                        <w:rPr>
                          <w:rFonts w:ascii="Arial" w:hAnsi="Arial" w:cs="Arial"/>
                          <w:sz w:val="20"/>
                          <w:szCs w:val="20"/>
                        </w:rPr>
                        <w:t xml:space="preserve">Activities </w:t>
                      </w:r>
                      <w:r w:rsidR="00D6017C" w:rsidRPr="00D6017C">
                        <w:rPr>
                          <w:rFonts w:ascii="Arial" w:hAnsi="Arial" w:cs="Arial"/>
                          <w:sz w:val="20"/>
                          <w:szCs w:val="20"/>
                        </w:rPr>
                        <w:t xml:space="preserve">have </w:t>
                      </w:r>
                      <w:r w:rsidRPr="00D6017C">
                        <w:rPr>
                          <w:rFonts w:ascii="Arial" w:hAnsi="Arial" w:cs="Arial"/>
                          <w:sz w:val="20"/>
                          <w:szCs w:val="20"/>
                        </w:rPr>
                        <w:t>included:</w:t>
                      </w:r>
                    </w:p>
                    <w:p w14:paraId="019B4D3F"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Over 8,000 help cards delivered to each home in Troon and Loans including local business contact details</w:t>
                      </w:r>
                    </w:p>
                    <w:p w14:paraId="3DEF19B1"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Joanne personally making direct contact with over 100 homes through calls and texts and shopping on average for 4 people per day</w:t>
                      </w:r>
                    </w:p>
                    <w:p w14:paraId="18B970CC"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Additional 30 people offered to help in their own neighbourhoods</w:t>
                      </w:r>
                    </w:p>
                    <w:p w14:paraId="1D290AB8"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 xml:space="preserve">Donated food has been distributed to support people in need out with the operating times of the food bank </w:t>
                      </w:r>
                    </w:p>
                    <w:p w14:paraId="4A8CE8B2"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Prescriptions collected and delivered</w:t>
                      </w:r>
                    </w:p>
                    <w:p w14:paraId="1AC7C2D1"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545 and 50 jigsaws delivered to help combat isolation</w:t>
                      </w:r>
                    </w:p>
                    <w:p w14:paraId="7C8990B5"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Organised Art Trail Page and Easter competition as a way to help bring the community together</w:t>
                      </w:r>
                    </w:p>
                    <w:p w14:paraId="44816637"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Keep regular contact with South Ayrshire Council COVID-19 Locality Coordinator to best support the community</w:t>
                      </w:r>
                    </w:p>
                    <w:p w14:paraId="333B2C90"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Providing ongoing communication with the extended families of people who live out with the area to reassure them that loved ones are being looked after</w:t>
                      </w:r>
                    </w:p>
                    <w:p w14:paraId="00296F53" w14:textId="77777777" w:rsidR="0076524A" w:rsidRPr="00D6017C" w:rsidRDefault="0076524A" w:rsidP="00D6017C">
                      <w:pPr>
                        <w:pStyle w:val="NoSpacing"/>
                        <w:numPr>
                          <w:ilvl w:val="0"/>
                          <w:numId w:val="16"/>
                        </w:numPr>
                        <w:ind w:left="284" w:hanging="284"/>
                        <w:jc w:val="both"/>
                        <w:rPr>
                          <w:rFonts w:ascii="Arial" w:hAnsi="Arial" w:cs="Arial"/>
                          <w:sz w:val="20"/>
                          <w:szCs w:val="20"/>
                        </w:rPr>
                      </w:pPr>
                      <w:r w:rsidRPr="00D6017C">
                        <w:rPr>
                          <w:rFonts w:ascii="Arial" w:hAnsi="Arial" w:cs="Arial"/>
                          <w:sz w:val="20"/>
                          <w:szCs w:val="20"/>
                        </w:rPr>
                        <w:t>Liaising with VASA and local churches to avoid duplication</w:t>
                      </w:r>
                    </w:p>
                    <w:p w14:paraId="50A082EA" w14:textId="77777777" w:rsidR="0076524A" w:rsidRPr="00D6017C" w:rsidRDefault="0076524A" w:rsidP="00D6017C">
                      <w:pPr>
                        <w:pStyle w:val="ListParagraph"/>
                        <w:numPr>
                          <w:ilvl w:val="0"/>
                          <w:numId w:val="16"/>
                        </w:numPr>
                        <w:ind w:left="284" w:hanging="284"/>
                        <w:jc w:val="both"/>
                        <w:rPr>
                          <w:rFonts w:ascii="Arial" w:hAnsi="Arial" w:cs="Arial"/>
                          <w:sz w:val="20"/>
                          <w:szCs w:val="20"/>
                        </w:rPr>
                      </w:pPr>
                      <w:r w:rsidRPr="00D6017C">
                        <w:rPr>
                          <w:rFonts w:ascii="Arial" w:hAnsi="Arial" w:cs="Arial"/>
                          <w:sz w:val="20"/>
                          <w:szCs w:val="20"/>
                        </w:rPr>
                        <w:t>Promoting local businesses to encourage people to shop local</w:t>
                      </w:r>
                    </w:p>
                    <w:p w14:paraId="38CB3AF4" w14:textId="77777777" w:rsidR="0076524A" w:rsidRDefault="0076524A" w:rsidP="0076524A"/>
                  </w:txbxContent>
                </v:textbox>
              </v:shape>
            </w:pict>
          </mc:Fallback>
        </mc:AlternateContent>
      </w:r>
    </w:p>
    <w:p w14:paraId="2F653B2E" w14:textId="77777777" w:rsidR="006342F0" w:rsidRDefault="006342F0" w:rsidP="00346DC5">
      <w:pPr>
        <w:jc w:val="both"/>
      </w:pPr>
    </w:p>
    <w:p w14:paraId="599C1040" w14:textId="77777777" w:rsidR="006342F0" w:rsidRDefault="006342F0" w:rsidP="00346DC5">
      <w:pPr>
        <w:jc w:val="both"/>
      </w:pPr>
    </w:p>
    <w:p w14:paraId="53285E76" w14:textId="77777777" w:rsidR="006342F0" w:rsidRDefault="006342F0" w:rsidP="00346DC5">
      <w:pPr>
        <w:jc w:val="both"/>
      </w:pPr>
    </w:p>
    <w:p w14:paraId="4EBCAE55" w14:textId="77777777" w:rsidR="006342F0" w:rsidRDefault="006342F0" w:rsidP="00346DC5">
      <w:pPr>
        <w:jc w:val="both"/>
      </w:pPr>
    </w:p>
    <w:p w14:paraId="3778C813" w14:textId="77777777" w:rsidR="006342F0" w:rsidRDefault="006342F0" w:rsidP="00346DC5">
      <w:pPr>
        <w:jc w:val="both"/>
      </w:pPr>
    </w:p>
    <w:p w14:paraId="2FA04889" w14:textId="77777777" w:rsidR="006342F0" w:rsidRDefault="006342F0" w:rsidP="00346DC5">
      <w:pPr>
        <w:jc w:val="both"/>
      </w:pPr>
    </w:p>
    <w:p w14:paraId="330B7C1F" w14:textId="77777777" w:rsidR="006342F0" w:rsidRDefault="006342F0" w:rsidP="00346DC5">
      <w:pPr>
        <w:jc w:val="both"/>
      </w:pPr>
    </w:p>
    <w:p w14:paraId="5AA58E9F" w14:textId="77777777" w:rsidR="006342F0" w:rsidRDefault="006342F0" w:rsidP="00346DC5">
      <w:pPr>
        <w:jc w:val="both"/>
      </w:pPr>
    </w:p>
    <w:p w14:paraId="1C5D500B" w14:textId="77777777" w:rsidR="006342F0" w:rsidRDefault="006342F0" w:rsidP="00346DC5">
      <w:pPr>
        <w:jc w:val="both"/>
      </w:pPr>
    </w:p>
    <w:p w14:paraId="42D46726" w14:textId="77777777" w:rsidR="006342F0" w:rsidRDefault="006342F0" w:rsidP="00346DC5">
      <w:pPr>
        <w:jc w:val="both"/>
      </w:pPr>
    </w:p>
    <w:p w14:paraId="6985FCA3" w14:textId="77777777" w:rsidR="0021562D" w:rsidRDefault="00107C0E" w:rsidP="00346DC5">
      <w:pPr>
        <w:jc w:val="both"/>
        <w:rPr>
          <w:rFonts w:ascii="Arial" w:hAnsi="Arial" w:cs="Arial"/>
          <w:bCs/>
          <w:sz w:val="24"/>
          <w:szCs w:val="24"/>
        </w:rPr>
      </w:pPr>
      <w:hyperlink r:id="rId16" w:history="1">
        <w:proofErr w:type="spellStart"/>
        <w:r w:rsidR="00346DC5" w:rsidRPr="00346DC5">
          <w:rPr>
            <w:rStyle w:val="Hyperlink"/>
            <w:rFonts w:ascii="Arial" w:hAnsi="Arial" w:cs="Arial"/>
            <w:b/>
            <w:sz w:val="24"/>
            <w:szCs w:val="24"/>
          </w:rPr>
          <w:t>mPower</w:t>
        </w:r>
        <w:proofErr w:type="spellEnd"/>
      </w:hyperlink>
      <w:r w:rsidR="00346DC5">
        <w:rPr>
          <w:rFonts w:ascii="Arial" w:hAnsi="Arial" w:cs="Arial"/>
          <w:b/>
          <w:sz w:val="24"/>
          <w:szCs w:val="24"/>
        </w:rPr>
        <w:t xml:space="preserve"> </w:t>
      </w:r>
      <w:r w:rsidR="008105B4" w:rsidRPr="008105B4">
        <w:rPr>
          <w:rFonts w:ascii="Arial" w:hAnsi="Arial" w:cs="Arial"/>
          <w:sz w:val="24"/>
          <w:szCs w:val="24"/>
        </w:rPr>
        <w:t xml:space="preserve">has moved its support for older people to </w:t>
      </w:r>
      <w:r w:rsidR="00346DC5">
        <w:rPr>
          <w:rFonts w:ascii="Arial" w:hAnsi="Arial" w:cs="Arial"/>
          <w:bCs/>
          <w:sz w:val="24"/>
          <w:szCs w:val="24"/>
        </w:rPr>
        <w:t>p</w:t>
      </w:r>
      <w:r w:rsidR="008105B4" w:rsidRPr="008105B4">
        <w:rPr>
          <w:rFonts w:ascii="Arial" w:hAnsi="Arial" w:cs="Arial"/>
          <w:bCs/>
          <w:sz w:val="24"/>
          <w:szCs w:val="24"/>
        </w:rPr>
        <w:t xml:space="preserve">roviding telephone support rather than usual home visits. </w:t>
      </w:r>
      <w:r w:rsidR="00346DC5">
        <w:rPr>
          <w:rFonts w:ascii="Arial" w:hAnsi="Arial" w:cs="Arial"/>
          <w:bCs/>
          <w:sz w:val="24"/>
          <w:szCs w:val="24"/>
        </w:rPr>
        <w:t>The service is p</w:t>
      </w:r>
      <w:r w:rsidR="008105B4" w:rsidRPr="008105B4">
        <w:rPr>
          <w:rFonts w:ascii="Arial" w:hAnsi="Arial" w:cs="Arial"/>
          <w:bCs/>
          <w:sz w:val="24"/>
          <w:szCs w:val="24"/>
        </w:rPr>
        <w:t>roviding bespoke one-to-one self-management support to improve their wellbeing and live safely and independently in their own homes</w:t>
      </w:r>
      <w:r w:rsidR="00A611AA">
        <w:rPr>
          <w:rFonts w:ascii="Arial" w:hAnsi="Arial" w:cs="Arial"/>
          <w:bCs/>
          <w:sz w:val="24"/>
          <w:szCs w:val="24"/>
        </w:rPr>
        <w:t xml:space="preserve">.  The following case studies provide examples </w:t>
      </w:r>
      <w:r w:rsidR="0021562D">
        <w:rPr>
          <w:rFonts w:ascii="Arial" w:hAnsi="Arial" w:cs="Arial"/>
          <w:bCs/>
          <w:sz w:val="24"/>
          <w:szCs w:val="24"/>
        </w:rPr>
        <w:t>of support that has taken place:</w:t>
      </w:r>
    </w:p>
    <w:p w14:paraId="5439DF44" w14:textId="5598A3D4" w:rsidR="00A611AA" w:rsidRDefault="00107C0E" w:rsidP="00346DC5">
      <w:pPr>
        <w:jc w:val="both"/>
        <w:rPr>
          <w:rFonts w:ascii="Arial" w:hAnsi="Arial" w:cs="Arial"/>
          <w:bCs/>
          <w:sz w:val="24"/>
          <w:szCs w:val="24"/>
        </w:rPr>
      </w:pPr>
      <w:r w:rsidRPr="00A611AA">
        <w:rPr>
          <w:rFonts w:ascii="Arial" w:hAnsi="Arial" w:cs="Arial"/>
          <w:bCs/>
          <w:noProof/>
          <w:sz w:val="24"/>
          <w:szCs w:val="24"/>
          <w:lang w:eastAsia="en-GB"/>
        </w:rPr>
        <mc:AlternateContent>
          <mc:Choice Requires="wps">
            <w:drawing>
              <wp:anchor distT="0" distB="0" distL="114300" distR="114300" simplePos="0" relativeHeight="251673600" behindDoc="0" locked="0" layoutInCell="1" allowOverlap="1" wp14:anchorId="1BA9DF0F" wp14:editId="4E49097D">
                <wp:simplePos x="0" y="0"/>
                <wp:positionH relativeFrom="column">
                  <wp:posOffset>3436620</wp:posOffset>
                </wp:positionH>
                <wp:positionV relativeFrom="paragraph">
                  <wp:posOffset>12065</wp:posOffset>
                </wp:positionV>
                <wp:extent cx="3238500" cy="2735580"/>
                <wp:effectExtent l="0" t="0" r="19050" b="26670"/>
                <wp:wrapNone/>
                <wp:docPr id="19" name="Text Box 19"/>
                <wp:cNvGraphicFramePr/>
                <a:graphic xmlns:a="http://schemas.openxmlformats.org/drawingml/2006/main">
                  <a:graphicData uri="http://schemas.microsoft.com/office/word/2010/wordprocessingShape">
                    <wps:wsp>
                      <wps:cNvSpPr txBox="1"/>
                      <wps:spPr>
                        <a:xfrm>
                          <a:off x="0" y="0"/>
                          <a:ext cx="3238500" cy="2735580"/>
                        </a:xfrm>
                        <a:prstGeom prst="rect">
                          <a:avLst/>
                        </a:prstGeom>
                        <a:solidFill>
                          <a:schemeClr val="tx2">
                            <a:lumMod val="20000"/>
                            <a:lumOff val="80000"/>
                          </a:schemeClr>
                        </a:solidFill>
                        <a:ln w="6350">
                          <a:solidFill>
                            <a:schemeClr val="tx2">
                              <a:lumMod val="20000"/>
                              <a:lumOff val="80000"/>
                            </a:schemeClr>
                          </a:solidFill>
                        </a:ln>
                        <a:effectLst/>
                      </wps:spPr>
                      <wps:txbx>
                        <w:txbxContent>
                          <w:p w14:paraId="37BB9D2B" w14:textId="77777777" w:rsidR="00A611AA" w:rsidRPr="00C504B0" w:rsidRDefault="00BB19B1" w:rsidP="00A611AA">
                            <w:pPr>
                              <w:spacing w:after="0" w:line="240" w:lineRule="auto"/>
                              <w:rPr>
                                <w:rFonts w:ascii="Arial" w:eastAsia="Calibri" w:hAnsi="Arial" w:cs="Arial"/>
                                <w:b/>
                                <w:bCs/>
                                <w:sz w:val="24"/>
                                <w:szCs w:val="24"/>
                                <w:lang w:eastAsia="en-GB"/>
                              </w:rPr>
                            </w:pPr>
                            <w:r>
                              <w:rPr>
                                <w:rFonts w:ascii="Arial" w:eastAsia="Calibri" w:hAnsi="Arial" w:cs="Arial"/>
                                <w:b/>
                                <w:bCs/>
                                <w:sz w:val="24"/>
                                <w:szCs w:val="24"/>
                                <w:lang w:eastAsia="en-GB"/>
                              </w:rPr>
                              <w:t xml:space="preserve">Case Study </w:t>
                            </w:r>
                          </w:p>
                          <w:p w14:paraId="363507A5" w14:textId="77777777" w:rsidR="00A611AA" w:rsidRPr="00B5691C" w:rsidRDefault="00A611AA" w:rsidP="00A611AA">
                            <w:pPr>
                              <w:spacing w:after="0" w:line="240" w:lineRule="auto"/>
                              <w:rPr>
                                <w:rFonts w:ascii="Arial" w:eastAsia="Calibri" w:hAnsi="Arial" w:cs="Arial"/>
                                <w:bCs/>
                                <w:lang w:eastAsia="en-GB"/>
                              </w:rPr>
                            </w:pPr>
                            <w:r w:rsidRPr="00B5691C">
                              <w:rPr>
                                <w:rFonts w:ascii="Arial" w:eastAsia="Calibri" w:hAnsi="Arial" w:cs="Arial"/>
                                <w:bCs/>
                                <w:lang w:eastAsia="en-GB"/>
                              </w:rPr>
                              <w:t xml:space="preserve">Through </w:t>
                            </w:r>
                            <w:r w:rsidR="0021562D" w:rsidRPr="00B5691C">
                              <w:rPr>
                                <w:rFonts w:ascii="Arial" w:eastAsia="Calibri" w:hAnsi="Arial" w:cs="Arial"/>
                                <w:bCs/>
                                <w:lang w:eastAsia="en-GB"/>
                              </w:rPr>
                              <w:t>support</w:t>
                            </w:r>
                            <w:r w:rsidRPr="00B5691C">
                              <w:rPr>
                                <w:rFonts w:ascii="Arial" w:eastAsia="Calibri" w:hAnsi="Arial" w:cs="Arial"/>
                                <w:bCs/>
                                <w:lang w:eastAsia="en-GB"/>
                              </w:rPr>
                              <w:t xml:space="preserve"> of </w:t>
                            </w:r>
                            <w:proofErr w:type="spellStart"/>
                            <w:r w:rsidRPr="00B5691C">
                              <w:rPr>
                                <w:rFonts w:ascii="Arial" w:eastAsia="Calibri" w:hAnsi="Arial" w:cs="Arial"/>
                                <w:bCs/>
                                <w:lang w:eastAsia="en-GB"/>
                              </w:rPr>
                              <w:t>mPower</w:t>
                            </w:r>
                            <w:proofErr w:type="spellEnd"/>
                            <w:r w:rsidRPr="00B5691C">
                              <w:rPr>
                                <w:rFonts w:ascii="Arial" w:eastAsia="Calibri" w:hAnsi="Arial" w:cs="Arial"/>
                                <w:bCs/>
                                <w:lang w:eastAsia="en-GB"/>
                              </w:rPr>
                              <w:t xml:space="preserve"> a:</w:t>
                            </w:r>
                          </w:p>
                          <w:p w14:paraId="2B730E26" w14:textId="77777777" w:rsidR="00A611AA" w:rsidRPr="00B5691C" w:rsidRDefault="00A611AA" w:rsidP="00A611AA">
                            <w:pPr>
                              <w:pStyle w:val="NoSpacing"/>
                              <w:rPr>
                                <w:rFonts w:ascii="Arial" w:hAnsi="Arial" w:cs="Arial"/>
                              </w:rPr>
                            </w:pPr>
                          </w:p>
                          <w:p w14:paraId="77F28D09" w14:textId="77777777" w:rsidR="00A611AA" w:rsidRPr="00B5691C" w:rsidRDefault="00A611AA" w:rsidP="0021562D">
                            <w:pPr>
                              <w:pStyle w:val="NoSpacing"/>
                              <w:numPr>
                                <w:ilvl w:val="0"/>
                                <w:numId w:val="9"/>
                              </w:numPr>
                              <w:ind w:left="709" w:hanging="283"/>
                              <w:rPr>
                                <w:rFonts w:ascii="Arial" w:hAnsi="Arial" w:cs="Arial"/>
                              </w:rPr>
                            </w:pPr>
                            <w:r w:rsidRPr="00B5691C">
                              <w:rPr>
                                <w:rFonts w:ascii="Arial" w:hAnsi="Arial" w:cs="Arial"/>
                              </w:rPr>
                              <w:t>Referral has been made to Alzheimer’s Scotland for support/activities</w:t>
                            </w:r>
                          </w:p>
                          <w:p w14:paraId="2F198C2E" w14:textId="77777777" w:rsidR="00A611AA" w:rsidRPr="00B5691C" w:rsidRDefault="00A611AA" w:rsidP="0021562D">
                            <w:pPr>
                              <w:pStyle w:val="NoSpacing"/>
                              <w:numPr>
                                <w:ilvl w:val="0"/>
                                <w:numId w:val="9"/>
                              </w:numPr>
                              <w:ind w:left="709" w:hanging="283"/>
                              <w:rPr>
                                <w:rFonts w:ascii="Arial" w:hAnsi="Arial" w:cs="Arial"/>
                              </w:rPr>
                            </w:pPr>
                            <w:r w:rsidRPr="00B5691C">
                              <w:rPr>
                                <w:rFonts w:ascii="Arial" w:hAnsi="Arial" w:cs="Arial"/>
                              </w:rPr>
                              <w:t xml:space="preserve">Referral has been made to Dementia Friendly Prestwick to walking group and cinema group once these are opened back up. </w:t>
                            </w:r>
                          </w:p>
                          <w:p w14:paraId="02238892" w14:textId="77777777" w:rsidR="00A611AA" w:rsidRPr="00B5691C" w:rsidRDefault="00A611AA" w:rsidP="0021562D">
                            <w:pPr>
                              <w:pStyle w:val="NoSpacing"/>
                              <w:numPr>
                                <w:ilvl w:val="0"/>
                                <w:numId w:val="9"/>
                              </w:numPr>
                              <w:ind w:left="709" w:hanging="283"/>
                              <w:rPr>
                                <w:rFonts w:ascii="Arial" w:hAnsi="Arial" w:cs="Arial"/>
                              </w:rPr>
                            </w:pPr>
                            <w:r w:rsidRPr="00B5691C">
                              <w:rPr>
                                <w:rFonts w:ascii="Arial" w:hAnsi="Arial" w:cs="Arial"/>
                              </w:rPr>
                              <w:t>Assisted waste referral</w:t>
                            </w:r>
                          </w:p>
                          <w:p w14:paraId="283B03EF" w14:textId="77777777" w:rsidR="00A611AA" w:rsidRPr="00B5691C" w:rsidRDefault="00A611AA" w:rsidP="0021562D">
                            <w:pPr>
                              <w:pStyle w:val="NoSpacing"/>
                              <w:numPr>
                                <w:ilvl w:val="0"/>
                                <w:numId w:val="9"/>
                              </w:numPr>
                              <w:ind w:left="709" w:hanging="283"/>
                              <w:rPr>
                                <w:rFonts w:ascii="Arial" w:hAnsi="Arial" w:cs="Arial"/>
                              </w:rPr>
                            </w:pPr>
                            <w:r w:rsidRPr="00B5691C">
                              <w:rPr>
                                <w:rFonts w:ascii="Arial" w:hAnsi="Arial" w:cs="Arial"/>
                              </w:rPr>
                              <w:t>Call blocker referral</w:t>
                            </w:r>
                          </w:p>
                          <w:p w14:paraId="7B12B8D2" w14:textId="77777777" w:rsidR="00A611AA" w:rsidRPr="00A611AA" w:rsidRDefault="00A611AA" w:rsidP="00A611AA">
                            <w:pPr>
                              <w:spacing w:after="0" w:line="240" w:lineRule="auto"/>
                              <w:rPr>
                                <w:rFonts w:ascii="Calibri" w:eastAsia="Calibri" w:hAnsi="Calibri" w:cs="Times New Roman"/>
                                <w:b/>
                                <w:bCs/>
                                <w:color w:val="1F497D"/>
                                <w:lang w:eastAsia="en-GB"/>
                              </w:rPr>
                            </w:pPr>
                          </w:p>
                          <w:p w14:paraId="18494EB2" w14:textId="77777777" w:rsidR="00A611AA" w:rsidRDefault="00A611AA" w:rsidP="00A611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2" type="#_x0000_t202" style="position:absolute;left:0;text-align:left;margin-left:270.6pt;margin-top:.95pt;width:255pt;height:21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" fillcolor="#c6d9f1 [671]" strokecolor="#c6d9f1 [671]" strokeweight=".5pt">
                <v:textbox>
                  <w:txbxContent>
                    <w:p w14:paraId="37BB9D2B" w14:textId="77777777" w:rsidR="00A611AA" w:rsidRPr="00C504B0" w:rsidRDefault="00BB19B1" w:rsidP="00A611AA">
                      <w:pPr>
                        <w:spacing w:after="0" w:line="240" w:lineRule="auto"/>
                        <w:rPr>
                          <w:rFonts w:ascii="Arial" w:eastAsia="Calibri" w:hAnsi="Arial" w:cs="Arial"/>
                          <w:b/>
                          <w:bCs/>
                          <w:sz w:val="24"/>
                          <w:szCs w:val="24"/>
                          <w:lang w:eastAsia="en-GB"/>
                        </w:rPr>
                      </w:pPr>
                      <w:r>
                        <w:rPr>
                          <w:rFonts w:ascii="Arial" w:eastAsia="Calibri" w:hAnsi="Arial" w:cs="Arial"/>
                          <w:b/>
                          <w:bCs/>
                          <w:sz w:val="24"/>
                          <w:szCs w:val="24"/>
                          <w:lang w:eastAsia="en-GB"/>
                        </w:rPr>
                        <w:t xml:space="preserve">Case Study </w:t>
                      </w:r>
                    </w:p>
                    <w:p w14:paraId="363507A5" w14:textId="77777777" w:rsidR="00A611AA" w:rsidRPr="00B5691C" w:rsidRDefault="00A611AA" w:rsidP="00A611AA">
                      <w:pPr>
                        <w:spacing w:after="0" w:line="240" w:lineRule="auto"/>
                        <w:rPr>
                          <w:rFonts w:ascii="Arial" w:eastAsia="Calibri" w:hAnsi="Arial" w:cs="Arial"/>
                          <w:bCs/>
                          <w:lang w:eastAsia="en-GB"/>
                        </w:rPr>
                      </w:pPr>
                      <w:r w:rsidRPr="00B5691C">
                        <w:rPr>
                          <w:rFonts w:ascii="Arial" w:eastAsia="Calibri" w:hAnsi="Arial" w:cs="Arial"/>
                          <w:bCs/>
                          <w:lang w:eastAsia="en-GB"/>
                        </w:rPr>
                        <w:t xml:space="preserve">Through </w:t>
                      </w:r>
                      <w:r w:rsidR="0021562D" w:rsidRPr="00B5691C">
                        <w:rPr>
                          <w:rFonts w:ascii="Arial" w:eastAsia="Calibri" w:hAnsi="Arial" w:cs="Arial"/>
                          <w:bCs/>
                          <w:lang w:eastAsia="en-GB"/>
                        </w:rPr>
                        <w:t>support</w:t>
                      </w:r>
                      <w:r w:rsidRPr="00B5691C">
                        <w:rPr>
                          <w:rFonts w:ascii="Arial" w:eastAsia="Calibri" w:hAnsi="Arial" w:cs="Arial"/>
                          <w:bCs/>
                          <w:lang w:eastAsia="en-GB"/>
                        </w:rPr>
                        <w:t xml:space="preserve"> of </w:t>
                      </w:r>
                      <w:proofErr w:type="spellStart"/>
                      <w:r w:rsidRPr="00B5691C">
                        <w:rPr>
                          <w:rFonts w:ascii="Arial" w:eastAsia="Calibri" w:hAnsi="Arial" w:cs="Arial"/>
                          <w:bCs/>
                          <w:lang w:eastAsia="en-GB"/>
                        </w:rPr>
                        <w:t>mPower</w:t>
                      </w:r>
                      <w:proofErr w:type="spellEnd"/>
                      <w:r w:rsidRPr="00B5691C">
                        <w:rPr>
                          <w:rFonts w:ascii="Arial" w:eastAsia="Calibri" w:hAnsi="Arial" w:cs="Arial"/>
                          <w:bCs/>
                          <w:lang w:eastAsia="en-GB"/>
                        </w:rPr>
                        <w:t xml:space="preserve"> a:</w:t>
                      </w:r>
                    </w:p>
                    <w:p w14:paraId="2B730E26" w14:textId="77777777" w:rsidR="00A611AA" w:rsidRPr="00B5691C" w:rsidRDefault="00A611AA" w:rsidP="00A611AA">
                      <w:pPr>
                        <w:pStyle w:val="NoSpacing"/>
                        <w:rPr>
                          <w:rFonts w:ascii="Arial" w:hAnsi="Arial" w:cs="Arial"/>
                        </w:rPr>
                      </w:pPr>
                    </w:p>
                    <w:p w14:paraId="77F28D09" w14:textId="77777777" w:rsidR="00A611AA" w:rsidRPr="00B5691C" w:rsidRDefault="00A611AA" w:rsidP="0021562D">
                      <w:pPr>
                        <w:pStyle w:val="NoSpacing"/>
                        <w:numPr>
                          <w:ilvl w:val="0"/>
                          <w:numId w:val="9"/>
                        </w:numPr>
                        <w:ind w:left="709" w:hanging="283"/>
                        <w:rPr>
                          <w:rFonts w:ascii="Arial" w:hAnsi="Arial" w:cs="Arial"/>
                        </w:rPr>
                      </w:pPr>
                      <w:r w:rsidRPr="00B5691C">
                        <w:rPr>
                          <w:rFonts w:ascii="Arial" w:hAnsi="Arial" w:cs="Arial"/>
                        </w:rPr>
                        <w:t>Referral has been made to Alzheimer’s Scotland for support/activities</w:t>
                      </w:r>
                    </w:p>
                    <w:p w14:paraId="2F198C2E" w14:textId="77777777" w:rsidR="00A611AA" w:rsidRPr="00B5691C" w:rsidRDefault="00A611AA" w:rsidP="0021562D">
                      <w:pPr>
                        <w:pStyle w:val="NoSpacing"/>
                        <w:numPr>
                          <w:ilvl w:val="0"/>
                          <w:numId w:val="9"/>
                        </w:numPr>
                        <w:ind w:left="709" w:hanging="283"/>
                        <w:rPr>
                          <w:rFonts w:ascii="Arial" w:hAnsi="Arial" w:cs="Arial"/>
                        </w:rPr>
                      </w:pPr>
                      <w:r w:rsidRPr="00B5691C">
                        <w:rPr>
                          <w:rFonts w:ascii="Arial" w:hAnsi="Arial" w:cs="Arial"/>
                        </w:rPr>
                        <w:t xml:space="preserve">Referral has been made to Dementia Friendly Prestwick to walking group and cinema group once these are opened back up. </w:t>
                      </w:r>
                    </w:p>
                    <w:p w14:paraId="02238892" w14:textId="77777777" w:rsidR="00A611AA" w:rsidRPr="00B5691C" w:rsidRDefault="00A611AA" w:rsidP="0021562D">
                      <w:pPr>
                        <w:pStyle w:val="NoSpacing"/>
                        <w:numPr>
                          <w:ilvl w:val="0"/>
                          <w:numId w:val="9"/>
                        </w:numPr>
                        <w:ind w:left="709" w:hanging="283"/>
                        <w:rPr>
                          <w:rFonts w:ascii="Arial" w:hAnsi="Arial" w:cs="Arial"/>
                        </w:rPr>
                      </w:pPr>
                      <w:r w:rsidRPr="00B5691C">
                        <w:rPr>
                          <w:rFonts w:ascii="Arial" w:hAnsi="Arial" w:cs="Arial"/>
                        </w:rPr>
                        <w:t>Assisted waste referral</w:t>
                      </w:r>
                    </w:p>
                    <w:p w14:paraId="283B03EF" w14:textId="77777777" w:rsidR="00A611AA" w:rsidRPr="00B5691C" w:rsidRDefault="00A611AA" w:rsidP="0021562D">
                      <w:pPr>
                        <w:pStyle w:val="NoSpacing"/>
                        <w:numPr>
                          <w:ilvl w:val="0"/>
                          <w:numId w:val="9"/>
                        </w:numPr>
                        <w:ind w:left="709" w:hanging="283"/>
                        <w:rPr>
                          <w:rFonts w:ascii="Arial" w:hAnsi="Arial" w:cs="Arial"/>
                        </w:rPr>
                      </w:pPr>
                      <w:r w:rsidRPr="00B5691C">
                        <w:rPr>
                          <w:rFonts w:ascii="Arial" w:hAnsi="Arial" w:cs="Arial"/>
                        </w:rPr>
                        <w:t>Call blocker referral</w:t>
                      </w:r>
                    </w:p>
                    <w:p w14:paraId="7B12B8D2" w14:textId="77777777" w:rsidR="00A611AA" w:rsidRPr="00A611AA" w:rsidRDefault="00A611AA" w:rsidP="00A611AA">
                      <w:pPr>
                        <w:spacing w:after="0" w:line="240" w:lineRule="auto"/>
                        <w:rPr>
                          <w:rFonts w:ascii="Calibri" w:eastAsia="Calibri" w:hAnsi="Calibri" w:cs="Times New Roman"/>
                          <w:b/>
                          <w:bCs/>
                          <w:color w:val="1F497D"/>
                          <w:lang w:eastAsia="en-GB"/>
                        </w:rPr>
                      </w:pPr>
                    </w:p>
                    <w:p w14:paraId="18494EB2" w14:textId="77777777" w:rsidR="00A611AA" w:rsidRDefault="00A611AA" w:rsidP="00A611AA"/>
                  </w:txbxContent>
                </v:textbox>
              </v:shape>
            </w:pict>
          </mc:Fallback>
        </mc:AlternateContent>
      </w:r>
      <w:r>
        <w:rPr>
          <w:rFonts w:ascii="Arial" w:hAnsi="Arial" w:cs="Arial"/>
          <w:bCs/>
          <w:noProof/>
          <w:sz w:val="24"/>
          <w:szCs w:val="24"/>
          <w:lang w:eastAsia="en-GB"/>
        </w:rPr>
        <mc:AlternateContent>
          <mc:Choice Requires="wps">
            <w:drawing>
              <wp:anchor distT="0" distB="0" distL="114300" distR="114300" simplePos="0" relativeHeight="251671552" behindDoc="0" locked="0" layoutInCell="1" allowOverlap="1" wp14:anchorId="29F21DC1" wp14:editId="5BD1F1F4">
                <wp:simplePos x="0" y="0"/>
                <wp:positionH relativeFrom="column">
                  <wp:posOffset>7620</wp:posOffset>
                </wp:positionH>
                <wp:positionV relativeFrom="paragraph">
                  <wp:posOffset>12065</wp:posOffset>
                </wp:positionV>
                <wp:extent cx="3219450" cy="2735580"/>
                <wp:effectExtent l="0" t="0" r="19050" b="26670"/>
                <wp:wrapNone/>
                <wp:docPr id="18" name="Text Box 18"/>
                <wp:cNvGraphicFramePr/>
                <a:graphic xmlns:a="http://schemas.openxmlformats.org/drawingml/2006/main">
                  <a:graphicData uri="http://schemas.microsoft.com/office/word/2010/wordprocessingShape">
                    <wps:wsp>
                      <wps:cNvSpPr txBox="1"/>
                      <wps:spPr>
                        <a:xfrm>
                          <a:off x="0" y="0"/>
                          <a:ext cx="3219450" cy="2735580"/>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53CB84D" w14:textId="77777777" w:rsidR="00A611AA" w:rsidRPr="0021562D" w:rsidRDefault="00BB19B1" w:rsidP="00A611AA">
                            <w:pPr>
                              <w:spacing w:after="0" w:line="240" w:lineRule="auto"/>
                              <w:rPr>
                                <w:rFonts w:ascii="Arial" w:eastAsia="Calibri" w:hAnsi="Arial" w:cs="Arial"/>
                                <w:b/>
                                <w:bCs/>
                                <w:sz w:val="24"/>
                                <w:szCs w:val="24"/>
                                <w:lang w:eastAsia="en-GB"/>
                              </w:rPr>
                            </w:pPr>
                            <w:r>
                              <w:rPr>
                                <w:rFonts w:ascii="Arial" w:eastAsia="Calibri" w:hAnsi="Arial" w:cs="Arial"/>
                                <w:b/>
                                <w:bCs/>
                                <w:sz w:val="24"/>
                                <w:szCs w:val="24"/>
                                <w:lang w:eastAsia="en-GB"/>
                              </w:rPr>
                              <w:t xml:space="preserve">Case Study </w:t>
                            </w:r>
                          </w:p>
                          <w:p w14:paraId="7689D6E9" w14:textId="77777777" w:rsidR="00A611AA" w:rsidRPr="00B5691C" w:rsidRDefault="00A611AA" w:rsidP="00A611AA">
                            <w:pPr>
                              <w:spacing w:after="0" w:line="240" w:lineRule="auto"/>
                              <w:rPr>
                                <w:rFonts w:ascii="Arial" w:eastAsia="Calibri" w:hAnsi="Arial" w:cs="Arial"/>
                                <w:lang w:eastAsia="en-GB"/>
                              </w:rPr>
                            </w:pPr>
                            <w:r w:rsidRPr="00B5691C">
                              <w:rPr>
                                <w:rFonts w:ascii="Arial" w:eastAsia="Calibri" w:hAnsi="Arial" w:cs="Arial"/>
                                <w:lang w:eastAsia="en-GB"/>
                              </w:rPr>
                              <w:t>Wellbeing plan has been developed with help of daughter.  The beneficiary has a severe short term cognitive impairment and is being investigated for dementia.  Struggling to understand the lockdown and that she has to stay indoors.</w:t>
                            </w:r>
                          </w:p>
                          <w:p w14:paraId="21069345" w14:textId="77777777" w:rsidR="00A611AA" w:rsidRPr="00B5691C" w:rsidRDefault="00A611AA" w:rsidP="00A611AA">
                            <w:pPr>
                              <w:spacing w:after="0" w:line="240" w:lineRule="auto"/>
                              <w:rPr>
                                <w:rFonts w:ascii="Arial" w:eastAsia="Calibri" w:hAnsi="Arial" w:cs="Arial"/>
                                <w:lang w:eastAsia="en-GB"/>
                              </w:rPr>
                            </w:pPr>
                          </w:p>
                          <w:p w14:paraId="144C83D4" w14:textId="77777777" w:rsidR="00A611AA" w:rsidRPr="00B5691C" w:rsidRDefault="00A611AA" w:rsidP="00A611AA">
                            <w:pPr>
                              <w:pStyle w:val="ListParagraph"/>
                              <w:numPr>
                                <w:ilvl w:val="0"/>
                                <w:numId w:val="8"/>
                              </w:numPr>
                              <w:spacing w:after="0" w:line="240" w:lineRule="auto"/>
                              <w:ind w:left="426" w:hanging="284"/>
                              <w:rPr>
                                <w:rFonts w:ascii="Arial" w:eastAsia="Calibri" w:hAnsi="Arial" w:cs="Arial"/>
                                <w:lang w:eastAsia="en-GB"/>
                              </w:rPr>
                            </w:pPr>
                            <w:r w:rsidRPr="00B5691C">
                              <w:rPr>
                                <w:rFonts w:ascii="Arial" w:eastAsia="Calibri" w:hAnsi="Arial" w:cs="Arial"/>
                                <w:lang w:eastAsia="en-GB"/>
                              </w:rPr>
                              <w:t>Linked to Befriending Services to set up a daily/every 2</w:t>
                            </w:r>
                            <w:r w:rsidRPr="00B5691C">
                              <w:rPr>
                                <w:rFonts w:ascii="Arial" w:eastAsia="Calibri" w:hAnsi="Arial" w:cs="Arial"/>
                                <w:vertAlign w:val="superscript"/>
                                <w:lang w:eastAsia="en-GB"/>
                              </w:rPr>
                              <w:t>nd</w:t>
                            </w:r>
                            <w:r w:rsidRPr="00B5691C">
                              <w:rPr>
                                <w:rFonts w:ascii="Arial" w:eastAsia="Calibri" w:hAnsi="Arial" w:cs="Arial"/>
                                <w:lang w:eastAsia="en-GB"/>
                              </w:rPr>
                              <w:t xml:space="preserve"> day phone call to the beneficiary</w:t>
                            </w:r>
                          </w:p>
                          <w:p w14:paraId="566A139D" w14:textId="77777777" w:rsidR="00A611AA" w:rsidRPr="00B5691C" w:rsidRDefault="00A611AA" w:rsidP="00A611AA">
                            <w:pPr>
                              <w:pStyle w:val="ListParagraph"/>
                              <w:numPr>
                                <w:ilvl w:val="0"/>
                                <w:numId w:val="8"/>
                              </w:numPr>
                              <w:spacing w:after="0" w:line="240" w:lineRule="auto"/>
                              <w:ind w:left="426" w:hanging="284"/>
                              <w:rPr>
                                <w:rFonts w:ascii="Arial" w:eastAsia="Calibri" w:hAnsi="Arial" w:cs="Arial"/>
                                <w:lang w:eastAsia="en-GB"/>
                              </w:rPr>
                            </w:pPr>
                            <w:r w:rsidRPr="00B5691C">
                              <w:rPr>
                                <w:rFonts w:ascii="Arial" w:eastAsia="Calibri" w:hAnsi="Arial" w:cs="Arial"/>
                                <w:lang w:eastAsia="en-GB"/>
                              </w:rPr>
                              <w:t xml:space="preserve">Referred her for assisted waste collection </w:t>
                            </w:r>
                          </w:p>
                          <w:p w14:paraId="3E7F3F55" w14:textId="77777777" w:rsidR="00A611AA" w:rsidRPr="00B5691C" w:rsidRDefault="00B5691C" w:rsidP="00A611AA">
                            <w:pPr>
                              <w:pStyle w:val="ListParagraph"/>
                              <w:numPr>
                                <w:ilvl w:val="0"/>
                                <w:numId w:val="8"/>
                              </w:numPr>
                              <w:spacing w:after="0" w:line="240" w:lineRule="auto"/>
                              <w:ind w:left="426" w:hanging="284"/>
                              <w:rPr>
                                <w:rFonts w:ascii="Arial" w:eastAsia="Calibri" w:hAnsi="Arial" w:cs="Arial"/>
                                <w:lang w:eastAsia="en-GB"/>
                              </w:rPr>
                            </w:pPr>
                            <w:r w:rsidRPr="00B5691C">
                              <w:rPr>
                                <w:rFonts w:ascii="Arial" w:eastAsia="Calibri" w:hAnsi="Arial" w:cs="Arial"/>
                                <w:lang w:eastAsia="en-GB"/>
                              </w:rPr>
                              <w:t>Referred </w:t>
                            </w:r>
                            <w:r w:rsidR="00A611AA" w:rsidRPr="00B5691C">
                              <w:rPr>
                                <w:rFonts w:ascii="Arial" w:eastAsia="Calibri" w:hAnsi="Arial" w:cs="Arial"/>
                                <w:lang w:eastAsia="en-GB"/>
                              </w:rPr>
                              <w:t>for a call blocker.</w:t>
                            </w:r>
                          </w:p>
                          <w:p w14:paraId="32AD7CCB" w14:textId="77777777" w:rsidR="00A611AA" w:rsidRPr="00B5691C" w:rsidRDefault="00A611AA" w:rsidP="00A611AA">
                            <w:pPr>
                              <w:pStyle w:val="ListParagraph"/>
                              <w:numPr>
                                <w:ilvl w:val="0"/>
                                <w:numId w:val="8"/>
                              </w:numPr>
                              <w:spacing w:after="0" w:line="240" w:lineRule="auto"/>
                              <w:ind w:left="426" w:hanging="284"/>
                              <w:rPr>
                                <w:rFonts w:ascii="Arial" w:eastAsia="Calibri" w:hAnsi="Arial" w:cs="Arial"/>
                                <w:lang w:eastAsia="en-GB"/>
                              </w:rPr>
                            </w:pPr>
                            <w:r w:rsidRPr="00B5691C">
                              <w:rPr>
                                <w:rFonts w:ascii="Arial" w:eastAsia="Calibri" w:hAnsi="Arial" w:cs="Arial"/>
                                <w:lang w:eastAsia="en-GB"/>
                              </w:rPr>
                              <w:t>The family were really grateful as all of these small aids take a lot of pressure off of them.</w:t>
                            </w:r>
                          </w:p>
                          <w:p w14:paraId="44993437" w14:textId="77777777" w:rsidR="00A611AA" w:rsidRDefault="00A611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left:0;text-align:left;margin-left:.6pt;margin-top:.95pt;width:253.5pt;height:21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" fillcolor="#c6d9f1 [671]" strokecolor="#c6d9f1 [671]" strokeweight=".5pt">
                <v:textbox>
                  <w:txbxContent>
                    <w:p w14:paraId="353CB84D" w14:textId="77777777" w:rsidR="00A611AA" w:rsidRPr="0021562D" w:rsidRDefault="00BB19B1" w:rsidP="00A611AA">
                      <w:pPr>
                        <w:spacing w:after="0" w:line="240" w:lineRule="auto"/>
                        <w:rPr>
                          <w:rFonts w:ascii="Arial" w:eastAsia="Calibri" w:hAnsi="Arial" w:cs="Arial"/>
                          <w:b/>
                          <w:bCs/>
                          <w:sz w:val="24"/>
                          <w:szCs w:val="24"/>
                          <w:lang w:eastAsia="en-GB"/>
                        </w:rPr>
                      </w:pPr>
                      <w:r>
                        <w:rPr>
                          <w:rFonts w:ascii="Arial" w:eastAsia="Calibri" w:hAnsi="Arial" w:cs="Arial"/>
                          <w:b/>
                          <w:bCs/>
                          <w:sz w:val="24"/>
                          <w:szCs w:val="24"/>
                          <w:lang w:eastAsia="en-GB"/>
                        </w:rPr>
                        <w:t xml:space="preserve">Case Study </w:t>
                      </w:r>
                    </w:p>
                    <w:p w14:paraId="7689D6E9" w14:textId="77777777" w:rsidR="00A611AA" w:rsidRPr="00B5691C" w:rsidRDefault="00A611AA" w:rsidP="00A611AA">
                      <w:pPr>
                        <w:spacing w:after="0" w:line="240" w:lineRule="auto"/>
                        <w:rPr>
                          <w:rFonts w:ascii="Arial" w:eastAsia="Calibri" w:hAnsi="Arial" w:cs="Arial"/>
                          <w:lang w:eastAsia="en-GB"/>
                        </w:rPr>
                      </w:pPr>
                      <w:r w:rsidRPr="00B5691C">
                        <w:rPr>
                          <w:rFonts w:ascii="Arial" w:eastAsia="Calibri" w:hAnsi="Arial" w:cs="Arial"/>
                          <w:lang w:eastAsia="en-GB"/>
                        </w:rPr>
                        <w:t>Wellbeing plan has been developed with help of daughter.  The beneficiary has a severe short term cognitive impairment and is being investigated for dementia.  Struggling to understand the lockdown and that she has to stay indoors.</w:t>
                      </w:r>
                    </w:p>
                    <w:p w14:paraId="21069345" w14:textId="77777777" w:rsidR="00A611AA" w:rsidRPr="00B5691C" w:rsidRDefault="00A611AA" w:rsidP="00A611AA">
                      <w:pPr>
                        <w:spacing w:after="0" w:line="240" w:lineRule="auto"/>
                        <w:rPr>
                          <w:rFonts w:ascii="Arial" w:eastAsia="Calibri" w:hAnsi="Arial" w:cs="Arial"/>
                          <w:lang w:eastAsia="en-GB"/>
                        </w:rPr>
                      </w:pPr>
                    </w:p>
                    <w:p w14:paraId="144C83D4" w14:textId="77777777" w:rsidR="00A611AA" w:rsidRPr="00B5691C" w:rsidRDefault="00A611AA" w:rsidP="00A611AA">
                      <w:pPr>
                        <w:pStyle w:val="ListParagraph"/>
                        <w:numPr>
                          <w:ilvl w:val="0"/>
                          <w:numId w:val="8"/>
                        </w:numPr>
                        <w:spacing w:after="0" w:line="240" w:lineRule="auto"/>
                        <w:ind w:left="426" w:hanging="284"/>
                        <w:rPr>
                          <w:rFonts w:ascii="Arial" w:eastAsia="Calibri" w:hAnsi="Arial" w:cs="Arial"/>
                          <w:lang w:eastAsia="en-GB"/>
                        </w:rPr>
                      </w:pPr>
                      <w:r w:rsidRPr="00B5691C">
                        <w:rPr>
                          <w:rFonts w:ascii="Arial" w:eastAsia="Calibri" w:hAnsi="Arial" w:cs="Arial"/>
                          <w:lang w:eastAsia="en-GB"/>
                        </w:rPr>
                        <w:t>Linked to Befriending Services to set up a daily/every 2</w:t>
                      </w:r>
                      <w:r w:rsidRPr="00B5691C">
                        <w:rPr>
                          <w:rFonts w:ascii="Arial" w:eastAsia="Calibri" w:hAnsi="Arial" w:cs="Arial"/>
                          <w:vertAlign w:val="superscript"/>
                          <w:lang w:eastAsia="en-GB"/>
                        </w:rPr>
                        <w:t>nd</w:t>
                      </w:r>
                      <w:r w:rsidRPr="00B5691C">
                        <w:rPr>
                          <w:rFonts w:ascii="Arial" w:eastAsia="Calibri" w:hAnsi="Arial" w:cs="Arial"/>
                          <w:lang w:eastAsia="en-GB"/>
                        </w:rPr>
                        <w:t xml:space="preserve"> day phone call to the beneficiary</w:t>
                      </w:r>
                    </w:p>
                    <w:p w14:paraId="566A139D" w14:textId="77777777" w:rsidR="00A611AA" w:rsidRPr="00B5691C" w:rsidRDefault="00A611AA" w:rsidP="00A611AA">
                      <w:pPr>
                        <w:pStyle w:val="ListParagraph"/>
                        <w:numPr>
                          <w:ilvl w:val="0"/>
                          <w:numId w:val="8"/>
                        </w:numPr>
                        <w:spacing w:after="0" w:line="240" w:lineRule="auto"/>
                        <w:ind w:left="426" w:hanging="284"/>
                        <w:rPr>
                          <w:rFonts w:ascii="Arial" w:eastAsia="Calibri" w:hAnsi="Arial" w:cs="Arial"/>
                          <w:lang w:eastAsia="en-GB"/>
                        </w:rPr>
                      </w:pPr>
                      <w:r w:rsidRPr="00B5691C">
                        <w:rPr>
                          <w:rFonts w:ascii="Arial" w:eastAsia="Calibri" w:hAnsi="Arial" w:cs="Arial"/>
                          <w:lang w:eastAsia="en-GB"/>
                        </w:rPr>
                        <w:t xml:space="preserve">Referred her for assisted waste collection </w:t>
                      </w:r>
                    </w:p>
                    <w:p w14:paraId="3E7F3F55" w14:textId="77777777" w:rsidR="00A611AA" w:rsidRPr="00B5691C" w:rsidRDefault="00B5691C" w:rsidP="00A611AA">
                      <w:pPr>
                        <w:pStyle w:val="ListParagraph"/>
                        <w:numPr>
                          <w:ilvl w:val="0"/>
                          <w:numId w:val="8"/>
                        </w:numPr>
                        <w:spacing w:after="0" w:line="240" w:lineRule="auto"/>
                        <w:ind w:left="426" w:hanging="284"/>
                        <w:rPr>
                          <w:rFonts w:ascii="Arial" w:eastAsia="Calibri" w:hAnsi="Arial" w:cs="Arial"/>
                          <w:lang w:eastAsia="en-GB"/>
                        </w:rPr>
                      </w:pPr>
                      <w:r w:rsidRPr="00B5691C">
                        <w:rPr>
                          <w:rFonts w:ascii="Arial" w:eastAsia="Calibri" w:hAnsi="Arial" w:cs="Arial"/>
                          <w:lang w:eastAsia="en-GB"/>
                        </w:rPr>
                        <w:t>Referred </w:t>
                      </w:r>
                      <w:r w:rsidR="00A611AA" w:rsidRPr="00B5691C">
                        <w:rPr>
                          <w:rFonts w:ascii="Arial" w:eastAsia="Calibri" w:hAnsi="Arial" w:cs="Arial"/>
                          <w:lang w:eastAsia="en-GB"/>
                        </w:rPr>
                        <w:t>for a call blocker.</w:t>
                      </w:r>
                    </w:p>
                    <w:p w14:paraId="32AD7CCB" w14:textId="77777777" w:rsidR="00A611AA" w:rsidRPr="00B5691C" w:rsidRDefault="00A611AA" w:rsidP="00A611AA">
                      <w:pPr>
                        <w:pStyle w:val="ListParagraph"/>
                        <w:numPr>
                          <w:ilvl w:val="0"/>
                          <w:numId w:val="8"/>
                        </w:numPr>
                        <w:spacing w:after="0" w:line="240" w:lineRule="auto"/>
                        <w:ind w:left="426" w:hanging="284"/>
                        <w:rPr>
                          <w:rFonts w:ascii="Arial" w:eastAsia="Calibri" w:hAnsi="Arial" w:cs="Arial"/>
                          <w:lang w:eastAsia="en-GB"/>
                        </w:rPr>
                      </w:pPr>
                      <w:r w:rsidRPr="00B5691C">
                        <w:rPr>
                          <w:rFonts w:ascii="Arial" w:eastAsia="Calibri" w:hAnsi="Arial" w:cs="Arial"/>
                          <w:lang w:eastAsia="en-GB"/>
                        </w:rPr>
                        <w:t>The family were really grateful as all of these small aids take a lot of pressure off of them.</w:t>
                      </w:r>
                    </w:p>
                    <w:p w14:paraId="44993437" w14:textId="77777777" w:rsidR="00A611AA" w:rsidRDefault="00A611AA"/>
                  </w:txbxContent>
                </v:textbox>
              </v:shape>
            </w:pict>
          </mc:Fallback>
        </mc:AlternateContent>
      </w:r>
    </w:p>
    <w:p w14:paraId="4B371CAD" w14:textId="77777777" w:rsidR="008105B4" w:rsidRPr="008105B4" w:rsidRDefault="008105B4" w:rsidP="00346DC5">
      <w:pPr>
        <w:jc w:val="both"/>
        <w:rPr>
          <w:rFonts w:ascii="Arial" w:hAnsi="Arial" w:cs="Arial"/>
          <w:bCs/>
          <w:sz w:val="24"/>
          <w:szCs w:val="24"/>
        </w:rPr>
      </w:pPr>
      <w:r w:rsidRPr="008105B4">
        <w:rPr>
          <w:rFonts w:ascii="Arial" w:hAnsi="Arial" w:cs="Arial"/>
          <w:bCs/>
          <w:sz w:val="24"/>
          <w:szCs w:val="24"/>
        </w:rPr>
        <w:t xml:space="preserve"> </w:t>
      </w:r>
    </w:p>
    <w:p w14:paraId="1C54050C" w14:textId="77777777" w:rsidR="008105B4" w:rsidRDefault="008105B4" w:rsidP="00346DC5">
      <w:pPr>
        <w:pStyle w:val="Default"/>
        <w:jc w:val="both"/>
        <w:rPr>
          <w:rFonts w:ascii="Arial" w:hAnsi="Arial" w:cs="Arial"/>
          <w:b/>
          <w:bCs/>
        </w:rPr>
      </w:pPr>
    </w:p>
    <w:p w14:paraId="5E525BEC" w14:textId="77777777" w:rsidR="00A611AA" w:rsidRDefault="00A611AA" w:rsidP="00346DC5">
      <w:pPr>
        <w:pStyle w:val="Default"/>
        <w:jc w:val="both"/>
        <w:rPr>
          <w:rFonts w:ascii="Arial" w:hAnsi="Arial" w:cs="Arial"/>
          <w:b/>
          <w:bCs/>
        </w:rPr>
      </w:pPr>
    </w:p>
    <w:p w14:paraId="189D6047" w14:textId="77777777" w:rsidR="00A611AA" w:rsidRDefault="00A611AA" w:rsidP="00346DC5">
      <w:pPr>
        <w:pStyle w:val="Default"/>
        <w:jc w:val="both"/>
        <w:rPr>
          <w:rFonts w:ascii="Arial" w:hAnsi="Arial" w:cs="Arial"/>
          <w:b/>
          <w:bCs/>
        </w:rPr>
      </w:pPr>
    </w:p>
    <w:p w14:paraId="68833AB7" w14:textId="77777777" w:rsidR="00A611AA" w:rsidRDefault="00A611AA" w:rsidP="00346DC5">
      <w:pPr>
        <w:pStyle w:val="Default"/>
        <w:jc w:val="both"/>
        <w:rPr>
          <w:rFonts w:ascii="Arial" w:hAnsi="Arial" w:cs="Arial"/>
          <w:b/>
          <w:bCs/>
        </w:rPr>
      </w:pPr>
    </w:p>
    <w:p w14:paraId="0D705DCB" w14:textId="77777777" w:rsidR="00A611AA" w:rsidRDefault="00A611AA" w:rsidP="00346DC5">
      <w:pPr>
        <w:pStyle w:val="Default"/>
        <w:jc w:val="both"/>
        <w:rPr>
          <w:rFonts w:ascii="Arial" w:hAnsi="Arial" w:cs="Arial"/>
          <w:b/>
          <w:bCs/>
        </w:rPr>
      </w:pPr>
    </w:p>
    <w:p w14:paraId="2ACAEA06" w14:textId="77777777" w:rsidR="00A611AA" w:rsidRDefault="00A611AA" w:rsidP="00346DC5">
      <w:pPr>
        <w:pStyle w:val="Default"/>
        <w:jc w:val="both"/>
        <w:rPr>
          <w:rFonts w:ascii="Arial" w:hAnsi="Arial" w:cs="Arial"/>
          <w:b/>
          <w:bCs/>
        </w:rPr>
      </w:pPr>
    </w:p>
    <w:p w14:paraId="4580A146" w14:textId="77777777" w:rsidR="00A611AA" w:rsidRPr="008105B4" w:rsidRDefault="00A611AA" w:rsidP="00346DC5">
      <w:pPr>
        <w:pStyle w:val="Default"/>
        <w:jc w:val="both"/>
        <w:rPr>
          <w:rFonts w:ascii="Arial" w:hAnsi="Arial" w:cs="Arial"/>
          <w:b/>
          <w:bCs/>
        </w:rPr>
      </w:pPr>
    </w:p>
    <w:p w14:paraId="72B7E400" w14:textId="77777777" w:rsidR="00A611AA" w:rsidRDefault="00A611AA" w:rsidP="00346DC5">
      <w:pPr>
        <w:pStyle w:val="Default"/>
        <w:jc w:val="both"/>
        <w:rPr>
          <w:rFonts w:ascii="Arial" w:hAnsi="Arial" w:cs="Arial"/>
          <w:b/>
          <w:bCs/>
        </w:rPr>
      </w:pPr>
    </w:p>
    <w:p w14:paraId="13B2D195" w14:textId="77777777" w:rsidR="00A611AA" w:rsidRDefault="00A611AA" w:rsidP="00346DC5">
      <w:pPr>
        <w:pStyle w:val="Default"/>
        <w:jc w:val="both"/>
        <w:rPr>
          <w:rFonts w:ascii="Arial" w:hAnsi="Arial" w:cs="Arial"/>
          <w:b/>
          <w:bCs/>
        </w:rPr>
      </w:pPr>
    </w:p>
    <w:p w14:paraId="4E1F0517" w14:textId="77777777" w:rsidR="00A611AA" w:rsidRDefault="00A611AA" w:rsidP="00346DC5">
      <w:pPr>
        <w:pStyle w:val="Default"/>
        <w:jc w:val="both"/>
        <w:rPr>
          <w:rFonts w:ascii="Arial" w:hAnsi="Arial" w:cs="Arial"/>
          <w:b/>
          <w:bCs/>
        </w:rPr>
      </w:pPr>
    </w:p>
    <w:p w14:paraId="17131388" w14:textId="77777777" w:rsidR="00A611AA" w:rsidRDefault="00A611AA" w:rsidP="00346DC5">
      <w:pPr>
        <w:pStyle w:val="Default"/>
        <w:jc w:val="both"/>
        <w:rPr>
          <w:rFonts w:ascii="Arial" w:hAnsi="Arial" w:cs="Arial"/>
          <w:b/>
          <w:bCs/>
        </w:rPr>
      </w:pPr>
    </w:p>
    <w:p w14:paraId="4137073D" w14:textId="3482338B" w:rsidR="0021562D" w:rsidRDefault="0021562D" w:rsidP="00346DC5">
      <w:pPr>
        <w:jc w:val="both"/>
        <w:rPr>
          <w:rFonts w:ascii="Arial" w:hAnsi="Arial" w:cs="Arial"/>
          <w:sz w:val="24"/>
          <w:szCs w:val="24"/>
        </w:rPr>
      </w:pPr>
    </w:p>
    <w:p w14:paraId="771D736B" w14:textId="02001A5D" w:rsidR="008105B4" w:rsidRPr="008105B4" w:rsidRDefault="00107C0E" w:rsidP="00346DC5">
      <w:pPr>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68480" behindDoc="0" locked="0" layoutInCell="1" allowOverlap="1" wp14:anchorId="7CE74647" wp14:editId="6EF90F71">
            <wp:simplePos x="0" y="0"/>
            <wp:positionH relativeFrom="column">
              <wp:posOffset>5539740</wp:posOffset>
            </wp:positionH>
            <wp:positionV relativeFrom="paragraph">
              <wp:posOffset>8255</wp:posOffset>
            </wp:positionV>
            <wp:extent cx="906780" cy="1293495"/>
            <wp:effectExtent l="0" t="0" r="762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678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5B4" w:rsidRPr="008105B4">
        <w:rPr>
          <w:rFonts w:ascii="Arial" w:hAnsi="Arial" w:cs="Arial"/>
          <w:b/>
          <w:sz w:val="24"/>
          <w:szCs w:val="24"/>
        </w:rPr>
        <w:t xml:space="preserve">Strictly </w:t>
      </w:r>
      <w:proofErr w:type="gramStart"/>
      <w:r w:rsidR="008105B4" w:rsidRPr="008105B4">
        <w:rPr>
          <w:rFonts w:ascii="Arial" w:hAnsi="Arial" w:cs="Arial"/>
          <w:b/>
          <w:sz w:val="24"/>
          <w:szCs w:val="24"/>
        </w:rPr>
        <w:t>Seniors</w:t>
      </w:r>
      <w:proofErr w:type="gramEnd"/>
      <w:r w:rsidR="008105B4" w:rsidRPr="008105B4">
        <w:rPr>
          <w:rFonts w:ascii="Arial" w:hAnsi="Arial" w:cs="Arial"/>
          <w:sz w:val="24"/>
          <w:szCs w:val="24"/>
        </w:rPr>
        <w:t xml:space="preserve"> – the 7</w:t>
      </w:r>
      <w:r w:rsidR="008105B4" w:rsidRPr="008105B4">
        <w:rPr>
          <w:rFonts w:ascii="Arial" w:hAnsi="Arial" w:cs="Arial"/>
          <w:sz w:val="24"/>
          <w:szCs w:val="24"/>
          <w:vertAlign w:val="superscript"/>
        </w:rPr>
        <w:t>th</w:t>
      </w:r>
      <w:r w:rsidR="008105B4" w:rsidRPr="008105B4">
        <w:rPr>
          <w:rFonts w:ascii="Arial" w:hAnsi="Arial" w:cs="Arial"/>
          <w:sz w:val="24"/>
          <w:szCs w:val="24"/>
        </w:rPr>
        <w:t xml:space="preserve"> edition has been produced and disseminated (5,000 copies) and this sets out a range of activities and supports for older people in South Ayrshire (albeit some now in abeyance because of C</w:t>
      </w:r>
      <w:r w:rsidR="004F2B18">
        <w:rPr>
          <w:rFonts w:ascii="Arial" w:hAnsi="Arial" w:cs="Arial"/>
          <w:sz w:val="24"/>
          <w:szCs w:val="24"/>
        </w:rPr>
        <w:t>OVID-19</w:t>
      </w:r>
      <w:r w:rsidR="008105B4" w:rsidRPr="008105B4">
        <w:rPr>
          <w:rFonts w:ascii="Arial" w:hAnsi="Arial" w:cs="Arial"/>
          <w:sz w:val="24"/>
          <w:szCs w:val="24"/>
        </w:rPr>
        <w:t>)</w:t>
      </w:r>
      <w:r w:rsidR="00601A6E" w:rsidRPr="00601A6E">
        <w:rPr>
          <w:rFonts w:ascii="Arial" w:hAnsi="Arial" w:cs="Arial"/>
          <w:sz w:val="24"/>
          <w:szCs w:val="24"/>
        </w:rPr>
        <w:t xml:space="preserve"> </w:t>
      </w:r>
    </w:p>
    <w:p w14:paraId="3FE1BBEB" w14:textId="14787E55" w:rsidR="008105B4" w:rsidRPr="008105B4" w:rsidRDefault="00107C0E" w:rsidP="00601A6E">
      <w:pPr>
        <w:jc w:val="center"/>
        <w:rPr>
          <w:rFonts w:ascii="Arial" w:hAnsi="Arial" w:cs="Arial"/>
          <w:sz w:val="24"/>
          <w:szCs w:val="24"/>
        </w:rPr>
      </w:pPr>
      <w:r w:rsidRPr="008105B4">
        <w:rPr>
          <w:rFonts w:ascii="Arial" w:hAnsi="Arial" w:cs="Arial"/>
          <w:sz w:val="24"/>
          <w:szCs w:val="24"/>
        </w:rPr>
        <w:object w:dxaOrig="966" w:dyaOrig="834" w14:anchorId="7CE39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56.4pt" o:ole="">
            <v:imagedata r:id="rId18" o:title=""/>
          </v:shape>
          <o:OLEObject Type="Embed" ProgID="AcroExch.Document.11" ShapeID="_x0000_i1025" DrawAspect="Icon" ObjectID="_1654595184" r:id="rId19"/>
        </w:object>
      </w:r>
    </w:p>
    <w:p w14:paraId="492AB135" w14:textId="6D93415E" w:rsidR="00125C11" w:rsidRPr="00107C0E" w:rsidRDefault="00107C0E" w:rsidP="00107C0E">
      <w:pPr>
        <w:jc w:val="both"/>
        <w:rPr>
          <w:rFonts w:ascii="Arial" w:hAnsi="Arial" w:cs="Arial"/>
          <w:color w:val="1F497D"/>
          <w:sz w:val="24"/>
          <w:szCs w:val="24"/>
        </w:rPr>
      </w:pPr>
      <w:hyperlink r:id="rId20" w:history="1">
        <w:r>
          <w:rPr>
            <w:rStyle w:val="Hyperlink"/>
            <w:rFonts w:ascii="Arial" w:hAnsi="Arial" w:cs="Arial"/>
            <w:b/>
            <w:bCs/>
            <w:sz w:val="24"/>
            <w:szCs w:val="24"/>
          </w:rPr>
          <w:t>South Ayrshire Libraries Museum &amp; Galleries</w:t>
        </w:r>
      </w:hyperlink>
      <w:r>
        <w:rPr>
          <w:rFonts w:ascii="Arial" w:hAnsi="Arial" w:cs="Arial"/>
          <w:sz w:val="24"/>
          <w:szCs w:val="24"/>
        </w:rPr>
        <w:t xml:space="preserve"> are working to support people in our communities by providing services digitally.  During the lockdown there has been a huge increase in the number of online registrations for our e-books and e-audio</w:t>
      </w:r>
      <w:r>
        <w:rPr>
          <w:rFonts w:ascii="Arial" w:hAnsi="Arial" w:cs="Arial"/>
          <w:color w:val="1F497D"/>
          <w:sz w:val="24"/>
          <w:szCs w:val="24"/>
        </w:rPr>
        <w:t xml:space="preserve"> </w:t>
      </w:r>
      <w:r>
        <w:rPr>
          <w:rFonts w:ascii="Arial" w:hAnsi="Arial" w:cs="Arial"/>
          <w:sz w:val="24"/>
          <w:szCs w:val="24"/>
        </w:rPr>
        <w:t>service</w:t>
      </w:r>
      <w:r>
        <w:rPr>
          <w:rFonts w:ascii="Arial" w:hAnsi="Arial" w:cs="Arial"/>
          <w:color w:val="1F497D"/>
          <w:sz w:val="24"/>
          <w:szCs w:val="24"/>
        </w:rPr>
        <w:t xml:space="preserve">; </w:t>
      </w:r>
      <w:r>
        <w:rPr>
          <w:rFonts w:ascii="Arial" w:hAnsi="Arial" w:cs="Arial"/>
          <w:sz w:val="24"/>
          <w:szCs w:val="24"/>
        </w:rPr>
        <w:t xml:space="preserve">since the beginning of June another 105 patrons have registered. A total of 839 library users accessed the service during this time, checking out 3655 items. Those using the service include adults, children, young adults, </w:t>
      </w:r>
      <w:r>
        <w:rPr>
          <w:rFonts w:ascii="Arial" w:hAnsi="Arial" w:cs="Arial"/>
          <w:sz w:val="24"/>
          <w:szCs w:val="24"/>
        </w:rPr>
        <w:t>older people</w:t>
      </w:r>
      <w:r>
        <w:rPr>
          <w:rFonts w:ascii="Arial" w:hAnsi="Arial" w:cs="Arial"/>
          <w:sz w:val="24"/>
          <w:szCs w:val="24"/>
        </w:rPr>
        <w:t xml:space="preserve"> and housebound. There are over 2,000 users registered for </w:t>
      </w:r>
      <w:hyperlink r:id="rId21" w:history="1">
        <w:proofErr w:type="spellStart"/>
        <w:r>
          <w:rPr>
            <w:rStyle w:val="Hyperlink"/>
            <w:rFonts w:ascii="Arial" w:hAnsi="Arial" w:cs="Arial"/>
            <w:sz w:val="24"/>
            <w:szCs w:val="24"/>
          </w:rPr>
          <w:t>PressReader</w:t>
        </w:r>
        <w:proofErr w:type="spellEnd"/>
      </w:hyperlink>
      <w:r>
        <w:rPr>
          <w:rFonts w:ascii="Arial" w:hAnsi="Arial" w:cs="Arial"/>
          <w:sz w:val="24"/>
          <w:szCs w:val="24"/>
        </w:rPr>
        <w:t xml:space="preserve"> which gives free access to a very wide and varied range of newspapers and magazines with several thousand issues read every week.  Since the beginning of June there have been 7174 logins to </w:t>
      </w:r>
      <w:proofErr w:type="spellStart"/>
      <w:r>
        <w:rPr>
          <w:rFonts w:ascii="Arial" w:hAnsi="Arial" w:cs="Arial"/>
          <w:sz w:val="24"/>
          <w:szCs w:val="24"/>
        </w:rPr>
        <w:t>PressReader</w:t>
      </w:r>
      <w:proofErr w:type="spellEnd"/>
      <w:r>
        <w:rPr>
          <w:rFonts w:ascii="Arial" w:hAnsi="Arial" w:cs="Arial"/>
          <w:sz w:val="24"/>
          <w:szCs w:val="24"/>
        </w:rPr>
        <w:t xml:space="preserve">; library users have accessed 30,371 newspapers and magazines, and read 238, 995 articles. </w:t>
      </w:r>
      <w:proofErr w:type="gramStart"/>
      <w:r>
        <w:rPr>
          <w:rFonts w:ascii="Arial" w:hAnsi="Arial" w:cs="Arial"/>
          <w:sz w:val="24"/>
          <w:szCs w:val="24"/>
        </w:rPr>
        <w:t>R</w:t>
      </w:r>
      <w:r>
        <w:rPr>
          <w:rFonts w:ascii="Arial" w:hAnsi="Arial" w:cs="Arial"/>
          <w:sz w:val="24"/>
          <w:szCs w:val="24"/>
        </w:rPr>
        <w:t>egistrations for digital services continues</w:t>
      </w:r>
      <w:proofErr w:type="gramEnd"/>
      <w:r>
        <w:rPr>
          <w:rFonts w:ascii="Arial" w:hAnsi="Arial" w:cs="Arial"/>
          <w:sz w:val="24"/>
          <w:szCs w:val="24"/>
        </w:rPr>
        <w:t xml:space="preserve"> to grow. </w:t>
      </w:r>
      <w:r w:rsidR="00125C11">
        <w:rPr>
          <w:rFonts w:ascii="Arial" w:hAnsi="Arial" w:cs="Arial"/>
          <w:sz w:val="24"/>
          <w:szCs w:val="24"/>
        </w:rPr>
        <w:t xml:space="preserve">South Ayrshire </w:t>
      </w:r>
      <w:r w:rsidR="00125C11" w:rsidRPr="00125C11">
        <w:rPr>
          <w:rFonts w:ascii="Arial" w:hAnsi="Arial" w:cs="Arial"/>
          <w:sz w:val="24"/>
          <w:szCs w:val="24"/>
        </w:rPr>
        <w:t xml:space="preserve">Museums and Galleries have also been hosting virtual exhibitions </w:t>
      </w:r>
      <w:r w:rsidR="00125C11">
        <w:rPr>
          <w:rFonts w:ascii="Arial" w:hAnsi="Arial" w:cs="Arial"/>
          <w:sz w:val="24"/>
          <w:szCs w:val="24"/>
        </w:rPr>
        <w:t>with great success.</w:t>
      </w:r>
      <w:r w:rsidR="00125C11" w:rsidRPr="00125C11">
        <w:rPr>
          <w:rFonts w:ascii="Arial" w:hAnsi="Arial" w:cs="Arial"/>
          <w:sz w:val="24"/>
          <w:szCs w:val="24"/>
        </w:rPr>
        <w:t xml:space="preserve">  Of great interest</w:t>
      </w:r>
      <w:r w:rsidR="00125C11">
        <w:rPr>
          <w:rFonts w:ascii="Arial" w:hAnsi="Arial" w:cs="Arial"/>
          <w:sz w:val="24"/>
          <w:szCs w:val="24"/>
        </w:rPr>
        <w:t xml:space="preserve"> were</w:t>
      </w:r>
      <w:r w:rsidR="00125C11" w:rsidRPr="00125C11">
        <w:rPr>
          <w:rFonts w:ascii="Arial" w:hAnsi="Arial" w:cs="Arial"/>
          <w:sz w:val="24"/>
          <w:szCs w:val="24"/>
        </w:rPr>
        <w:t xml:space="preserve"> ‘</w:t>
      </w:r>
      <w:hyperlink r:id="rId22" w:history="1">
        <w:r w:rsidR="00125C11" w:rsidRPr="00125C11">
          <w:rPr>
            <w:rStyle w:val="Hyperlink"/>
            <w:rFonts w:ascii="Arial" w:hAnsi="Arial" w:cs="Arial"/>
            <w:sz w:val="24"/>
            <w:szCs w:val="24"/>
          </w:rPr>
          <w:t>There’s nothing quite link an Ayrshire Tattie’</w:t>
        </w:r>
      </w:hyperlink>
      <w:r w:rsidR="00125C11" w:rsidRPr="00125C11">
        <w:rPr>
          <w:rFonts w:ascii="Arial" w:hAnsi="Arial" w:cs="Arial"/>
          <w:sz w:val="24"/>
          <w:szCs w:val="24"/>
        </w:rPr>
        <w:t xml:space="preserve"> and </w:t>
      </w:r>
      <w:hyperlink r:id="rId23" w:history="1">
        <w:r w:rsidR="00125C11" w:rsidRPr="005B0EEF">
          <w:rPr>
            <w:rStyle w:val="Hyperlink"/>
            <w:rFonts w:ascii="Arial" w:hAnsi="Arial" w:cs="Arial"/>
            <w:sz w:val="24"/>
            <w:szCs w:val="24"/>
          </w:rPr>
          <w:t>‘VE’ day</w:t>
        </w:r>
      </w:hyperlink>
      <w:r w:rsidR="00125C11" w:rsidRPr="00125C11">
        <w:rPr>
          <w:rFonts w:ascii="Arial" w:hAnsi="Arial" w:cs="Arial"/>
          <w:sz w:val="24"/>
          <w:szCs w:val="24"/>
        </w:rPr>
        <w:t xml:space="preserve">, both virtual exhibitions.  Both exhibitions have been extremely well received with </w:t>
      </w:r>
      <w:r w:rsidR="00174F6E">
        <w:rPr>
          <w:rFonts w:ascii="Arial" w:hAnsi="Arial" w:cs="Arial"/>
          <w:sz w:val="24"/>
          <w:szCs w:val="24"/>
        </w:rPr>
        <w:t>the following feedback received</w:t>
      </w:r>
      <w:r w:rsidR="005B0EEF">
        <w:rPr>
          <w:rFonts w:ascii="Arial" w:hAnsi="Arial" w:cs="Arial"/>
          <w:sz w:val="24"/>
          <w:szCs w:val="24"/>
        </w:rPr>
        <w:t xml:space="preserve"> in relation to the Ayrshire Tattie exhibition</w:t>
      </w:r>
      <w:r w:rsidR="00174F6E">
        <w:rPr>
          <w:rFonts w:ascii="Arial" w:hAnsi="Arial" w:cs="Arial"/>
          <w:sz w:val="24"/>
          <w:szCs w:val="24"/>
        </w:rPr>
        <w:t>:</w:t>
      </w:r>
    </w:p>
    <w:p w14:paraId="0FF1CB60" w14:textId="77777777" w:rsidR="003E2FEF" w:rsidRPr="00107C0E" w:rsidRDefault="00174F6E" w:rsidP="005B0EEF">
      <w:pPr>
        <w:pStyle w:val="NoSpacing"/>
        <w:rPr>
          <w:rFonts w:ascii="Arial" w:hAnsi="Arial" w:cs="Arial"/>
          <w:i/>
          <w:sz w:val="21"/>
          <w:szCs w:val="21"/>
        </w:rPr>
      </w:pPr>
      <w:r w:rsidRPr="00107C0E">
        <w:rPr>
          <w:rFonts w:ascii="Arial" w:hAnsi="Arial" w:cs="Arial"/>
          <w:i/>
          <w:sz w:val="21"/>
          <w:szCs w:val="21"/>
        </w:rPr>
        <w:t xml:space="preserve">What a wonderful article, full of rich historical and cultural information. As a child I remember the ‘tattie </w:t>
      </w:r>
      <w:proofErr w:type="spellStart"/>
      <w:r w:rsidRPr="00107C0E">
        <w:rPr>
          <w:rFonts w:ascii="Arial" w:hAnsi="Arial" w:cs="Arial"/>
          <w:i/>
          <w:sz w:val="21"/>
          <w:szCs w:val="21"/>
        </w:rPr>
        <w:t>howkers</w:t>
      </w:r>
      <w:proofErr w:type="spellEnd"/>
      <w:r w:rsidRPr="00107C0E">
        <w:rPr>
          <w:rFonts w:ascii="Arial" w:hAnsi="Arial" w:cs="Arial"/>
          <w:i/>
          <w:sz w:val="21"/>
          <w:szCs w:val="21"/>
        </w:rPr>
        <w:t xml:space="preserve">’ visiting </w:t>
      </w:r>
      <w:proofErr w:type="spellStart"/>
      <w:r w:rsidRPr="00107C0E">
        <w:rPr>
          <w:rFonts w:ascii="Arial" w:hAnsi="Arial" w:cs="Arial"/>
          <w:i/>
          <w:sz w:val="21"/>
          <w:szCs w:val="21"/>
        </w:rPr>
        <w:t>Greenan</w:t>
      </w:r>
      <w:proofErr w:type="spellEnd"/>
      <w:r w:rsidRPr="00107C0E">
        <w:rPr>
          <w:rFonts w:ascii="Arial" w:hAnsi="Arial" w:cs="Arial"/>
          <w:i/>
          <w:sz w:val="21"/>
          <w:szCs w:val="21"/>
        </w:rPr>
        <w:t xml:space="preserve"> Farm, at </w:t>
      </w:r>
      <w:proofErr w:type="spellStart"/>
      <w:r w:rsidRPr="00107C0E">
        <w:rPr>
          <w:rFonts w:ascii="Arial" w:hAnsi="Arial" w:cs="Arial"/>
          <w:i/>
          <w:sz w:val="21"/>
          <w:szCs w:val="21"/>
        </w:rPr>
        <w:t>Doonfoot</w:t>
      </w:r>
      <w:proofErr w:type="spellEnd"/>
      <w:r w:rsidRPr="00107C0E">
        <w:rPr>
          <w:rFonts w:ascii="Arial" w:hAnsi="Arial" w:cs="Arial"/>
          <w:i/>
          <w:sz w:val="21"/>
          <w:szCs w:val="21"/>
        </w:rPr>
        <w:t xml:space="preserve"> Ayr, where my grandfather lived and I was always fascinated by them. </w:t>
      </w:r>
      <w:proofErr w:type="gramStart"/>
      <w:r w:rsidRPr="00107C0E">
        <w:rPr>
          <w:rFonts w:ascii="Arial" w:hAnsi="Arial" w:cs="Arial"/>
          <w:i/>
          <w:sz w:val="21"/>
          <w:szCs w:val="21"/>
        </w:rPr>
        <w:t>Boiling up tea in a metal can, singing and laughing as they worked and cooking around a camp fire at night, and sharing amazing stories of their adventures as they travelled around Scotland.</w:t>
      </w:r>
      <w:proofErr w:type="gramEnd"/>
      <w:r w:rsidRPr="00107C0E">
        <w:rPr>
          <w:rFonts w:ascii="Arial" w:hAnsi="Arial" w:cs="Arial"/>
          <w:i/>
          <w:sz w:val="21"/>
          <w:szCs w:val="21"/>
        </w:rPr>
        <w:t xml:space="preserve"> I can still taste that rich earthy mineral taste of “</w:t>
      </w:r>
      <w:proofErr w:type="spellStart"/>
      <w:r w:rsidRPr="00107C0E">
        <w:rPr>
          <w:rFonts w:ascii="Arial" w:hAnsi="Arial" w:cs="Arial"/>
          <w:i/>
          <w:sz w:val="21"/>
          <w:szCs w:val="21"/>
        </w:rPr>
        <w:t>ayrshires</w:t>
      </w:r>
      <w:proofErr w:type="spellEnd"/>
      <w:r w:rsidRPr="00107C0E">
        <w:rPr>
          <w:rFonts w:ascii="Arial" w:hAnsi="Arial" w:cs="Arial"/>
          <w:i/>
          <w:sz w:val="21"/>
          <w:szCs w:val="21"/>
        </w:rPr>
        <w:t>”. Thank you for documenting and preserving an important part of Scotland’s agricultural history for future generations and for bringing back happy memories of my childhood.</w:t>
      </w:r>
      <w:r w:rsidR="005B0EEF" w:rsidRPr="00107C0E">
        <w:rPr>
          <w:rFonts w:ascii="Arial" w:hAnsi="Arial" w:cs="Arial"/>
          <w:i/>
          <w:sz w:val="21"/>
          <w:szCs w:val="21"/>
        </w:rPr>
        <w:t xml:space="preserve">                                                                                                              </w:t>
      </w:r>
    </w:p>
    <w:p w14:paraId="4A13D041" w14:textId="77777777" w:rsidR="00990286" w:rsidRPr="0021562D" w:rsidRDefault="00990286" w:rsidP="0021562D">
      <w:pPr>
        <w:rPr>
          <w:rFonts w:ascii="Arial" w:hAnsi="Arial" w:cs="Arial"/>
          <w:sz w:val="24"/>
          <w:szCs w:val="24"/>
        </w:rPr>
      </w:pPr>
      <w:r w:rsidRPr="00990286">
        <w:rPr>
          <w:rFonts w:ascii="Arial" w:hAnsi="Arial" w:cs="Arial"/>
          <w:sz w:val="24"/>
          <w:szCs w:val="24"/>
        </w:rPr>
        <w:t xml:space="preserve">The </w:t>
      </w:r>
      <w:r w:rsidRPr="00990286">
        <w:rPr>
          <w:rFonts w:ascii="Arial" w:hAnsi="Arial" w:cs="Arial"/>
          <w:b/>
          <w:sz w:val="24"/>
          <w:szCs w:val="24"/>
        </w:rPr>
        <w:t>NHS Better Health Hub</w:t>
      </w:r>
      <w:r w:rsidRPr="00990286">
        <w:rPr>
          <w:rFonts w:ascii="Arial" w:hAnsi="Arial" w:cs="Arial"/>
          <w:sz w:val="24"/>
          <w:szCs w:val="24"/>
        </w:rPr>
        <w:t xml:space="preserve"> is available by telephone and video call using Attend Anywhere/NHS </w:t>
      </w:r>
      <w:proofErr w:type="gramStart"/>
      <w:r w:rsidRPr="00990286">
        <w:rPr>
          <w:rFonts w:ascii="Arial" w:hAnsi="Arial" w:cs="Arial"/>
          <w:sz w:val="24"/>
          <w:szCs w:val="24"/>
        </w:rPr>
        <w:t>Near</w:t>
      </w:r>
      <w:proofErr w:type="gramEnd"/>
      <w:r w:rsidRPr="00990286">
        <w:rPr>
          <w:rFonts w:ascii="Arial" w:hAnsi="Arial" w:cs="Arial"/>
          <w:sz w:val="24"/>
          <w:szCs w:val="24"/>
        </w:rPr>
        <w:t xml:space="preserve"> Me.    Services include a </w:t>
      </w:r>
      <w:r w:rsidRPr="00990286">
        <w:rPr>
          <w:rFonts w:ascii="Arial" w:hAnsi="Arial" w:cs="Arial"/>
          <w:b/>
          <w:sz w:val="24"/>
          <w:szCs w:val="24"/>
        </w:rPr>
        <w:t>listening service</w:t>
      </w:r>
      <w:r w:rsidRPr="00990286">
        <w:rPr>
          <w:rFonts w:ascii="Arial" w:hAnsi="Arial" w:cs="Arial"/>
          <w:sz w:val="24"/>
          <w:szCs w:val="24"/>
        </w:rPr>
        <w:t xml:space="preserve"> for those who are feeling isolated and/or lonely due to the pandemic or otherwise.</w:t>
      </w:r>
    </w:p>
    <w:p w14:paraId="75293829" w14:textId="77777777" w:rsidR="00174F6E" w:rsidRDefault="00990286" w:rsidP="00174F6E">
      <w:pPr>
        <w:jc w:val="center"/>
        <w:rPr>
          <w:rFonts w:ascii="Arial" w:hAnsi="Arial" w:cs="Arial"/>
          <w:b/>
          <w:sz w:val="24"/>
          <w:szCs w:val="24"/>
        </w:rPr>
      </w:pPr>
      <w:r>
        <w:rPr>
          <w:noProof/>
          <w:lang w:eastAsia="en-GB"/>
        </w:rPr>
        <w:drawing>
          <wp:inline distT="0" distB="0" distL="0" distR="0" wp14:anchorId="412CF3EC" wp14:editId="74966CE3">
            <wp:extent cx="2427514" cy="346332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3397" cy="3471718"/>
                    </a:xfrm>
                    <a:prstGeom prst="rect">
                      <a:avLst/>
                    </a:prstGeom>
                  </pic:spPr>
                </pic:pic>
              </a:graphicData>
            </a:graphic>
          </wp:inline>
        </w:drawing>
      </w:r>
      <w:r>
        <w:rPr>
          <w:noProof/>
          <w:lang w:eastAsia="en-GB"/>
        </w:rPr>
        <w:drawing>
          <wp:inline distT="0" distB="0" distL="0" distR="0" wp14:anchorId="49DC3D98" wp14:editId="2133D73F">
            <wp:extent cx="2448228" cy="3461657"/>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2748" cy="3468048"/>
                    </a:xfrm>
                    <a:prstGeom prst="rect">
                      <a:avLst/>
                    </a:prstGeom>
                  </pic:spPr>
                </pic:pic>
              </a:graphicData>
            </a:graphic>
          </wp:inline>
        </w:drawing>
      </w:r>
    </w:p>
    <w:p w14:paraId="495C61F9" w14:textId="77777777" w:rsidR="00B5691C" w:rsidRDefault="00B5691C" w:rsidP="00990286">
      <w:pPr>
        <w:rPr>
          <w:rFonts w:ascii="Arial" w:hAnsi="Arial" w:cs="Arial"/>
          <w:b/>
          <w:sz w:val="24"/>
          <w:szCs w:val="24"/>
        </w:rPr>
      </w:pPr>
    </w:p>
    <w:p w14:paraId="782768A4" w14:textId="77777777" w:rsidR="00990286" w:rsidRPr="00990286" w:rsidRDefault="00B5691C" w:rsidP="00990286">
      <w:pPr>
        <w:rPr>
          <w:rFonts w:ascii="Arial" w:hAnsi="Arial" w:cs="Arial"/>
          <w:b/>
          <w:sz w:val="24"/>
          <w:szCs w:val="24"/>
        </w:rPr>
      </w:pPr>
      <w:r w:rsidRPr="00990286">
        <w:rPr>
          <w:rFonts w:ascii="Arial" w:hAnsi="Arial" w:cs="Arial"/>
          <w:noProof/>
          <w:sz w:val="24"/>
          <w:szCs w:val="24"/>
          <w:lang w:eastAsia="en-GB"/>
        </w:rPr>
        <w:drawing>
          <wp:anchor distT="0" distB="0" distL="114300" distR="114300" simplePos="0" relativeHeight="251670528" behindDoc="0" locked="0" layoutInCell="1" allowOverlap="1" wp14:anchorId="5CD55C5C" wp14:editId="00451269">
            <wp:simplePos x="0" y="0"/>
            <wp:positionH relativeFrom="column">
              <wp:posOffset>3711575</wp:posOffset>
            </wp:positionH>
            <wp:positionV relativeFrom="paragraph">
              <wp:posOffset>152400</wp:posOffset>
            </wp:positionV>
            <wp:extent cx="2917190" cy="409194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7190" cy="4091940"/>
                    </a:xfrm>
                    <a:prstGeom prst="rect">
                      <a:avLst/>
                    </a:prstGeom>
                  </pic:spPr>
                </pic:pic>
              </a:graphicData>
            </a:graphic>
            <wp14:sizeRelH relativeFrom="margin">
              <wp14:pctWidth>0</wp14:pctWidth>
            </wp14:sizeRelH>
            <wp14:sizeRelV relativeFrom="margin">
              <wp14:pctHeight>0</wp14:pctHeight>
            </wp14:sizeRelV>
          </wp:anchor>
        </w:drawing>
      </w:r>
      <w:r w:rsidR="00990286" w:rsidRPr="00990286">
        <w:rPr>
          <w:rFonts w:ascii="Arial" w:hAnsi="Arial" w:cs="Arial"/>
          <w:b/>
          <w:sz w:val="24"/>
          <w:szCs w:val="24"/>
        </w:rPr>
        <w:t>Public Health Webpage</w:t>
      </w:r>
    </w:p>
    <w:p w14:paraId="1AE65DF5" w14:textId="77777777" w:rsidR="00990286" w:rsidRPr="00990286" w:rsidRDefault="00990286" w:rsidP="00990286">
      <w:pPr>
        <w:jc w:val="both"/>
        <w:rPr>
          <w:rFonts w:ascii="Arial" w:hAnsi="Arial" w:cs="Arial"/>
          <w:sz w:val="24"/>
          <w:szCs w:val="24"/>
        </w:rPr>
      </w:pPr>
      <w:r w:rsidRPr="00990286">
        <w:rPr>
          <w:rFonts w:ascii="Arial" w:hAnsi="Arial" w:cs="Arial"/>
          <w:sz w:val="24"/>
          <w:szCs w:val="24"/>
        </w:rPr>
        <w:t xml:space="preserve">The Better Health webpages have information to support people to keep well during this time and can be accessed here: </w:t>
      </w:r>
      <w:hyperlink r:id="rId27" w:history="1">
        <w:r w:rsidRPr="00990286">
          <w:rPr>
            <w:rStyle w:val="Hyperlink"/>
            <w:rFonts w:ascii="Arial" w:hAnsi="Arial" w:cs="Arial"/>
            <w:sz w:val="24"/>
            <w:szCs w:val="24"/>
          </w:rPr>
          <w:t>https://www.nhsaaa.net/better-health/keeping-well-during-covid19/</w:t>
        </w:r>
      </w:hyperlink>
      <w:r w:rsidRPr="00990286">
        <w:rPr>
          <w:rFonts w:ascii="Arial" w:hAnsi="Arial" w:cs="Arial"/>
          <w:sz w:val="24"/>
          <w:szCs w:val="24"/>
        </w:rPr>
        <w:t xml:space="preserve"> </w:t>
      </w:r>
      <w:r>
        <w:rPr>
          <w:rFonts w:ascii="Arial" w:hAnsi="Arial" w:cs="Arial"/>
          <w:sz w:val="24"/>
          <w:szCs w:val="24"/>
        </w:rPr>
        <w:t>.</w:t>
      </w:r>
    </w:p>
    <w:p w14:paraId="12AF3595" w14:textId="77777777" w:rsidR="00990286" w:rsidRPr="00990286" w:rsidRDefault="00990286" w:rsidP="00990286">
      <w:pPr>
        <w:jc w:val="both"/>
        <w:rPr>
          <w:rFonts w:ascii="Arial" w:hAnsi="Arial" w:cs="Arial"/>
          <w:sz w:val="24"/>
          <w:szCs w:val="24"/>
        </w:rPr>
      </w:pPr>
      <w:r w:rsidRPr="00990286">
        <w:rPr>
          <w:rFonts w:ascii="Arial" w:hAnsi="Arial" w:cs="Arial"/>
          <w:sz w:val="24"/>
          <w:szCs w:val="24"/>
        </w:rPr>
        <w:t xml:space="preserve">For those not digitally connected, our Health Information Resources Service (HIRS) can print and post information as requested.  The flyers for this service, along with other health improvement information, have been disseminated across South Ayrshire using local food delivery mechanisms set up by South Ayrshire Council and South Ayrshire </w:t>
      </w:r>
      <w:proofErr w:type="spellStart"/>
      <w:r w:rsidRPr="00990286">
        <w:rPr>
          <w:rFonts w:ascii="Arial" w:hAnsi="Arial" w:cs="Arial"/>
          <w:sz w:val="24"/>
          <w:szCs w:val="24"/>
        </w:rPr>
        <w:t>LifeLine</w:t>
      </w:r>
      <w:proofErr w:type="spellEnd"/>
      <w:r w:rsidRPr="00990286">
        <w:rPr>
          <w:rFonts w:ascii="Arial" w:hAnsi="Arial" w:cs="Arial"/>
          <w:sz w:val="24"/>
          <w:szCs w:val="24"/>
        </w:rPr>
        <w:t xml:space="preserve"> in response to the pandemic.</w:t>
      </w:r>
    </w:p>
    <w:p w14:paraId="66A743BB" w14:textId="77777777" w:rsidR="00B5691C" w:rsidRDefault="00B5691C" w:rsidP="00FD28CB">
      <w:pPr>
        <w:tabs>
          <w:tab w:val="left" w:pos="1035"/>
        </w:tabs>
        <w:jc w:val="both"/>
        <w:rPr>
          <w:rFonts w:ascii="Arial" w:hAnsi="Arial" w:cs="Arial"/>
          <w:b/>
          <w:sz w:val="24"/>
          <w:szCs w:val="24"/>
        </w:rPr>
      </w:pPr>
    </w:p>
    <w:p w14:paraId="35CD2686" w14:textId="77777777" w:rsidR="00107C0E" w:rsidRDefault="00107C0E" w:rsidP="00FD28CB">
      <w:pPr>
        <w:tabs>
          <w:tab w:val="left" w:pos="1035"/>
        </w:tabs>
        <w:jc w:val="both"/>
        <w:rPr>
          <w:rFonts w:ascii="Arial" w:hAnsi="Arial" w:cs="Arial"/>
          <w:b/>
          <w:sz w:val="28"/>
          <w:szCs w:val="28"/>
        </w:rPr>
      </w:pPr>
    </w:p>
    <w:p w14:paraId="1A4BC357" w14:textId="77777777" w:rsidR="00107C0E" w:rsidRDefault="00107C0E" w:rsidP="00FD28CB">
      <w:pPr>
        <w:tabs>
          <w:tab w:val="left" w:pos="1035"/>
        </w:tabs>
        <w:jc w:val="both"/>
        <w:rPr>
          <w:rFonts w:ascii="Arial" w:hAnsi="Arial" w:cs="Arial"/>
          <w:b/>
          <w:sz w:val="28"/>
          <w:szCs w:val="28"/>
        </w:rPr>
      </w:pPr>
    </w:p>
    <w:p w14:paraId="6791A038" w14:textId="77777777" w:rsidR="00107C0E" w:rsidRDefault="00107C0E" w:rsidP="00FD28CB">
      <w:pPr>
        <w:tabs>
          <w:tab w:val="left" w:pos="1035"/>
        </w:tabs>
        <w:jc w:val="both"/>
        <w:rPr>
          <w:rFonts w:ascii="Arial" w:hAnsi="Arial" w:cs="Arial"/>
          <w:b/>
          <w:sz w:val="28"/>
          <w:szCs w:val="28"/>
        </w:rPr>
      </w:pPr>
    </w:p>
    <w:p w14:paraId="58BC6659" w14:textId="77777777" w:rsidR="00107C0E" w:rsidRDefault="00107C0E" w:rsidP="00FD28CB">
      <w:pPr>
        <w:tabs>
          <w:tab w:val="left" w:pos="1035"/>
        </w:tabs>
        <w:jc w:val="both"/>
        <w:rPr>
          <w:rFonts w:ascii="Arial" w:hAnsi="Arial" w:cs="Arial"/>
          <w:b/>
          <w:sz w:val="28"/>
          <w:szCs w:val="28"/>
        </w:rPr>
      </w:pPr>
    </w:p>
    <w:p w14:paraId="11EF0396" w14:textId="77777777" w:rsidR="004446B5" w:rsidRPr="00B5691C" w:rsidRDefault="004446B5" w:rsidP="00FD28CB">
      <w:pPr>
        <w:tabs>
          <w:tab w:val="left" w:pos="1035"/>
        </w:tabs>
        <w:jc w:val="both"/>
        <w:rPr>
          <w:rFonts w:ascii="Arial" w:hAnsi="Arial" w:cs="Arial"/>
          <w:b/>
          <w:sz w:val="28"/>
          <w:szCs w:val="28"/>
        </w:rPr>
      </w:pPr>
      <w:r w:rsidRPr="00B5691C">
        <w:rPr>
          <w:rFonts w:ascii="Arial" w:hAnsi="Arial" w:cs="Arial"/>
          <w:b/>
          <w:sz w:val="28"/>
          <w:szCs w:val="28"/>
        </w:rPr>
        <w:t>SUPPORT FOR PEOPLE LIVING WITH DEMENTIA AND THEIR CARERS</w:t>
      </w:r>
    </w:p>
    <w:p w14:paraId="1969456C" w14:textId="77777777" w:rsidR="004446B5" w:rsidRDefault="00107C0E" w:rsidP="00346DC5">
      <w:pPr>
        <w:jc w:val="both"/>
        <w:rPr>
          <w:rFonts w:ascii="Arial" w:hAnsi="Arial" w:cs="Arial"/>
          <w:sz w:val="24"/>
          <w:szCs w:val="24"/>
        </w:rPr>
      </w:pPr>
      <w:hyperlink r:id="rId28" w:history="1">
        <w:r w:rsidR="004446B5" w:rsidRPr="000C64D3">
          <w:rPr>
            <w:rStyle w:val="Hyperlink"/>
            <w:rFonts w:ascii="Arial" w:hAnsi="Arial" w:cs="Arial"/>
            <w:b/>
            <w:sz w:val="24"/>
            <w:szCs w:val="24"/>
          </w:rPr>
          <w:t>Alzheimer Scotland</w:t>
        </w:r>
        <w:r w:rsidR="004446B5" w:rsidRPr="000C64D3">
          <w:rPr>
            <w:rStyle w:val="Hyperlink"/>
            <w:rFonts w:ascii="Arial" w:hAnsi="Arial" w:cs="Arial"/>
            <w:sz w:val="24"/>
            <w:szCs w:val="24"/>
          </w:rPr>
          <w:t xml:space="preserve"> </w:t>
        </w:r>
      </w:hyperlink>
      <w:r w:rsidR="000C64D3">
        <w:rPr>
          <w:rFonts w:ascii="Arial" w:hAnsi="Arial" w:cs="Arial"/>
          <w:sz w:val="24"/>
          <w:szCs w:val="24"/>
        </w:rPr>
        <w:t xml:space="preserve"> and </w:t>
      </w:r>
      <w:hyperlink r:id="rId29" w:history="1">
        <w:r w:rsidR="000C64D3" w:rsidRPr="000C64D3">
          <w:rPr>
            <w:rStyle w:val="Hyperlink"/>
            <w:rFonts w:ascii="Arial" w:hAnsi="Arial" w:cs="Arial"/>
            <w:b/>
            <w:sz w:val="24"/>
            <w:szCs w:val="24"/>
          </w:rPr>
          <w:t>South Ayrshire Dementia Support Association</w:t>
        </w:r>
        <w:r w:rsidR="000C64D3" w:rsidRPr="000C64D3">
          <w:rPr>
            <w:rStyle w:val="Hyperlink"/>
            <w:rFonts w:ascii="Arial" w:hAnsi="Arial" w:cs="Arial"/>
            <w:sz w:val="24"/>
            <w:szCs w:val="24"/>
          </w:rPr>
          <w:t xml:space="preserve"> </w:t>
        </w:r>
      </w:hyperlink>
      <w:r w:rsidR="000C64D3">
        <w:rPr>
          <w:rFonts w:ascii="Arial" w:hAnsi="Arial" w:cs="Arial"/>
          <w:sz w:val="24"/>
          <w:szCs w:val="24"/>
        </w:rPr>
        <w:t xml:space="preserve"> are both providing phone support with information and advice.</w:t>
      </w:r>
      <w:r w:rsidR="004446B5" w:rsidRPr="004446B5">
        <w:rPr>
          <w:rFonts w:ascii="Arial" w:hAnsi="Arial" w:cs="Arial"/>
          <w:sz w:val="24"/>
          <w:szCs w:val="24"/>
        </w:rPr>
        <w:t xml:space="preserve"> </w:t>
      </w:r>
      <w:r w:rsidR="008105B4">
        <w:rPr>
          <w:rFonts w:ascii="Arial" w:hAnsi="Arial" w:cs="Arial"/>
          <w:sz w:val="24"/>
          <w:szCs w:val="24"/>
        </w:rPr>
        <w:t xml:space="preserve">  </w:t>
      </w:r>
    </w:p>
    <w:p w14:paraId="7698EEFD" w14:textId="77777777" w:rsidR="008105B4" w:rsidRPr="004446B5" w:rsidRDefault="008105B4" w:rsidP="00346DC5">
      <w:pPr>
        <w:jc w:val="both"/>
        <w:rPr>
          <w:rFonts w:ascii="Arial" w:hAnsi="Arial" w:cs="Arial"/>
          <w:sz w:val="24"/>
          <w:szCs w:val="24"/>
        </w:rPr>
      </w:pPr>
      <w:r w:rsidRPr="008105B4">
        <w:rPr>
          <w:rFonts w:ascii="Arial" w:hAnsi="Arial" w:cs="Arial"/>
          <w:sz w:val="24"/>
          <w:szCs w:val="24"/>
        </w:rPr>
        <w:t>The</w:t>
      </w:r>
      <w:r>
        <w:rPr>
          <w:rFonts w:ascii="Arial" w:hAnsi="Arial" w:cs="Arial"/>
          <w:b/>
          <w:sz w:val="24"/>
          <w:szCs w:val="24"/>
        </w:rPr>
        <w:t xml:space="preserve"> </w:t>
      </w:r>
      <w:hyperlink r:id="rId30" w:history="1">
        <w:r w:rsidRPr="008105B4">
          <w:rPr>
            <w:rStyle w:val="Hyperlink"/>
            <w:rFonts w:ascii="Arial" w:hAnsi="Arial" w:cs="Arial"/>
            <w:b/>
            <w:sz w:val="24"/>
            <w:szCs w:val="24"/>
          </w:rPr>
          <w:t>South Ayrshire Carers Centre</w:t>
        </w:r>
      </w:hyperlink>
      <w:r>
        <w:rPr>
          <w:rFonts w:ascii="Arial" w:hAnsi="Arial" w:cs="Arial"/>
          <w:sz w:val="24"/>
          <w:szCs w:val="24"/>
        </w:rPr>
        <w:t xml:space="preserve"> is offering</w:t>
      </w:r>
      <w:r w:rsidRPr="004446B5">
        <w:rPr>
          <w:rFonts w:ascii="Arial" w:hAnsi="Arial" w:cs="Arial"/>
          <w:sz w:val="24"/>
          <w:szCs w:val="24"/>
        </w:rPr>
        <w:t xml:space="preserve"> phone </w:t>
      </w:r>
      <w:r>
        <w:rPr>
          <w:rFonts w:ascii="Arial" w:hAnsi="Arial" w:cs="Arial"/>
          <w:sz w:val="24"/>
          <w:szCs w:val="24"/>
        </w:rPr>
        <w:t>and</w:t>
      </w:r>
      <w:r w:rsidRPr="004446B5">
        <w:rPr>
          <w:rFonts w:ascii="Arial" w:hAnsi="Arial" w:cs="Arial"/>
          <w:sz w:val="24"/>
          <w:szCs w:val="24"/>
        </w:rPr>
        <w:t xml:space="preserve"> on-line</w:t>
      </w:r>
      <w:r>
        <w:rPr>
          <w:rFonts w:ascii="Arial" w:hAnsi="Arial" w:cs="Arial"/>
          <w:sz w:val="24"/>
          <w:szCs w:val="24"/>
        </w:rPr>
        <w:t xml:space="preserve"> support.  One to one</w:t>
      </w:r>
      <w:r w:rsidRPr="004446B5">
        <w:rPr>
          <w:rFonts w:ascii="Arial" w:hAnsi="Arial" w:cs="Arial"/>
          <w:sz w:val="24"/>
          <w:szCs w:val="24"/>
        </w:rPr>
        <w:t xml:space="preserve"> support </w:t>
      </w:r>
      <w:r>
        <w:rPr>
          <w:rFonts w:ascii="Arial" w:hAnsi="Arial" w:cs="Arial"/>
          <w:sz w:val="24"/>
          <w:szCs w:val="24"/>
        </w:rPr>
        <w:t xml:space="preserve">is also available providing information and </w:t>
      </w:r>
      <w:r w:rsidRPr="004446B5">
        <w:rPr>
          <w:rFonts w:ascii="Arial" w:hAnsi="Arial" w:cs="Arial"/>
          <w:sz w:val="24"/>
          <w:szCs w:val="24"/>
        </w:rPr>
        <w:t>advice</w:t>
      </w:r>
      <w:r>
        <w:rPr>
          <w:rFonts w:ascii="Arial" w:hAnsi="Arial" w:cs="Arial"/>
          <w:sz w:val="24"/>
          <w:szCs w:val="24"/>
        </w:rPr>
        <w:t>.</w:t>
      </w:r>
    </w:p>
    <w:p w14:paraId="641546EF" w14:textId="77777777" w:rsidR="004446B5" w:rsidRPr="004446B5" w:rsidRDefault="004446B5" w:rsidP="00346DC5">
      <w:pPr>
        <w:jc w:val="both"/>
        <w:rPr>
          <w:rFonts w:ascii="Arial" w:hAnsi="Arial" w:cs="Arial"/>
          <w:sz w:val="24"/>
          <w:szCs w:val="24"/>
        </w:rPr>
      </w:pPr>
      <w:r w:rsidRPr="004446B5">
        <w:rPr>
          <w:rFonts w:ascii="Arial" w:hAnsi="Arial" w:cs="Arial"/>
          <w:b/>
          <w:sz w:val="24"/>
          <w:szCs w:val="24"/>
        </w:rPr>
        <w:t>Dementia Friendly Prestwick</w:t>
      </w:r>
      <w:r w:rsidR="000C64D3">
        <w:rPr>
          <w:rFonts w:ascii="Arial" w:hAnsi="Arial" w:cs="Arial"/>
          <w:sz w:val="24"/>
          <w:szCs w:val="24"/>
        </w:rPr>
        <w:t xml:space="preserve"> is also providing</w:t>
      </w:r>
      <w:r w:rsidRPr="004446B5">
        <w:rPr>
          <w:rFonts w:ascii="Arial" w:hAnsi="Arial" w:cs="Arial"/>
          <w:sz w:val="24"/>
          <w:szCs w:val="24"/>
        </w:rPr>
        <w:t xml:space="preserve"> phone support and pract</w:t>
      </w:r>
      <w:r w:rsidR="000C64D3">
        <w:rPr>
          <w:rFonts w:ascii="Arial" w:hAnsi="Arial" w:cs="Arial"/>
          <w:sz w:val="24"/>
          <w:szCs w:val="24"/>
        </w:rPr>
        <w:t>ical demonstrations of care (for example k</w:t>
      </w:r>
      <w:r w:rsidRPr="004446B5">
        <w:rPr>
          <w:rFonts w:ascii="Arial" w:hAnsi="Arial" w:cs="Arial"/>
          <w:sz w:val="24"/>
          <w:szCs w:val="24"/>
        </w:rPr>
        <w:t xml:space="preserve">nitting packs for </w:t>
      </w:r>
      <w:proofErr w:type="spellStart"/>
      <w:r w:rsidRPr="004446B5">
        <w:rPr>
          <w:rFonts w:ascii="Arial" w:hAnsi="Arial" w:cs="Arial"/>
          <w:sz w:val="24"/>
          <w:szCs w:val="24"/>
        </w:rPr>
        <w:t>Biggart</w:t>
      </w:r>
      <w:proofErr w:type="spellEnd"/>
      <w:r w:rsidR="000C64D3">
        <w:rPr>
          <w:rFonts w:ascii="Arial" w:hAnsi="Arial" w:cs="Arial"/>
          <w:sz w:val="24"/>
          <w:szCs w:val="24"/>
        </w:rPr>
        <w:t xml:space="preserve"> </w:t>
      </w:r>
      <w:proofErr w:type="spellStart"/>
      <w:r w:rsidR="000C64D3">
        <w:rPr>
          <w:rFonts w:ascii="Arial" w:hAnsi="Arial" w:cs="Arial"/>
          <w:sz w:val="24"/>
          <w:szCs w:val="24"/>
        </w:rPr>
        <w:t>Hosptial</w:t>
      </w:r>
      <w:proofErr w:type="spellEnd"/>
      <w:r w:rsidRPr="004446B5">
        <w:rPr>
          <w:rFonts w:ascii="Arial" w:hAnsi="Arial" w:cs="Arial"/>
          <w:sz w:val="24"/>
          <w:szCs w:val="24"/>
        </w:rPr>
        <w:t>)</w:t>
      </w:r>
    </w:p>
    <w:p w14:paraId="1F4F35BD" w14:textId="77777777" w:rsidR="004446B5" w:rsidRPr="004446B5" w:rsidRDefault="004446B5" w:rsidP="00346DC5">
      <w:pPr>
        <w:jc w:val="both"/>
        <w:rPr>
          <w:rFonts w:ascii="Arial" w:hAnsi="Arial" w:cs="Arial"/>
          <w:sz w:val="24"/>
          <w:szCs w:val="24"/>
        </w:rPr>
      </w:pPr>
    </w:p>
    <w:p w14:paraId="3CCD5140" w14:textId="77777777" w:rsidR="004446B5" w:rsidRPr="004446B5" w:rsidRDefault="004446B5" w:rsidP="00346DC5">
      <w:pPr>
        <w:jc w:val="both"/>
        <w:rPr>
          <w:rFonts w:ascii="Arial" w:hAnsi="Arial" w:cs="Arial"/>
          <w:sz w:val="24"/>
          <w:szCs w:val="24"/>
          <w:lang w:val="en-US"/>
        </w:rPr>
      </w:pPr>
      <w:r w:rsidRPr="004446B5">
        <w:rPr>
          <w:rFonts w:ascii="Arial" w:hAnsi="Arial" w:cs="Arial"/>
          <w:sz w:val="24"/>
          <w:szCs w:val="24"/>
          <w:lang w:val="en-US"/>
        </w:rPr>
        <w:t>C</w:t>
      </w:r>
      <w:r w:rsidR="008105B4">
        <w:rPr>
          <w:rFonts w:ascii="Arial" w:hAnsi="Arial" w:cs="Arial"/>
          <w:sz w:val="24"/>
          <w:szCs w:val="24"/>
          <w:lang w:val="en-US"/>
        </w:rPr>
        <w:t>linical support is taking place</w:t>
      </w:r>
      <w:r w:rsidRPr="004446B5">
        <w:rPr>
          <w:rFonts w:ascii="Arial" w:hAnsi="Arial" w:cs="Arial"/>
          <w:sz w:val="24"/>
          <w:szCs w:val="24"/>
          <w:lang w:val="en-US"/>
        </w:rPr>
        <w:t xml:space="preserve"> via </w:t>
      </w:r>
      <w:r w:rsidRPr="004446B5">
        <w:rPr>
          <w:rFonts w:ascii="Arial" w:hAnsi="Arial" w:cs="Arial"/>
          <w:b/>
          <w:sz w:val="24"/>
          <w:szCs w:val="24"/>
          <w:lang w:val="en-US"/>
        </w:rPr>
        <w:t>Older People’s Community Mental Health Team</w:t>
      </w:r>
      <w:r w:rsidR="008105B4">
        <w:rPr>
          <w:rFonts w:ascii="Arial" w:hAnsi="Arial" w:cs="Arial"/>
          <w:sz w:val="24"/>
          <w:szCs w:val="24"/>
          <w:lang w:val="en-US"/>
        </w:rPr>
        <w:t>:</w:t>
      </w:r>
    </w:p>
    <w:p w14:paraId="2BB2E9EE" w14:textId="77777777" w:rsidR="004446B5" w:rsidRPr="004446B5" w:rsidRDefault="004446B5" w:rsidP="00346DC5">
      <w:pPr>
        <w:pStyle w:val="ListParagraph"/>
        <w:numPr>
          <w:ilvl w:val="0"/>
          <w:numId w:val="1"/>
        </w:numPr>
        <w:jc w:val="both"/>
        <w:rPr>
          <w:rFonts w:ascii="Arial" w:hAnsi="Arial" w:cs="Arial"/>
          <w:sz w:val="24"/>
          <w:szCs w:val="24"/>
          <w:lang w:val="en-US"/>
        </w:rPr>
      </w:pPr>
      <w:r w:rsidRPr="004446B5">
        <w:rPr>
          <w:rFonts w:ascii="Arial" w:hAnsi="Arial" w:cs="Arial"/>
          <w:sz w:val="24"/>
          <w:szCs w:val="24"/>
          <w:lang w:val="en-US"/>
        </w:rPr>
        <w:t>Providing face to face assessments on home visits for URGENT NEW REFERRALS</w:t>
      </w:r>
    </w:p>
    <w:p w14:paraId="09C51599" w14:textId="77777777" w:rsidR="004446B5" w:rsidRPr="004446B5" w:rsidRDefault="004446B5" w:rsidP="00346DC5">
      <w:pPr>
        <w:pStyle w:val="ListParagraph"/>
        <w:numPr>
          <w:ilvl w:val="0"/>
          <w:numId w:val="1"/>
        </w:numPr>
        <w:jc w:val="both"/>
        <w:rPr>
          <w:rFonts w:ascii="Arial" w:hAnsi="Arial" w:cs="Arial"/>
          <w:sz w:val="24"/>
          <w:szCs w:val="24"/>
          <w:lang w:val="en-US"/>
        </w:rPr>
      </w:pPr>
      <w:r w:rsidRPr="004446B5">
        <w:rPr>
          <w:rFonts w:ascii="Arial" w:hAnsi="Arial" w:cs="Arial"/>
          <w:sz w:val="24"/>
          <w:szCs w:val="24"/>
          <w:lang w:val="en-US"/>
        </w:rPr>
        <w:t>Providing face to face visits for High Risk Dementia Patients</w:t>
      </w:r>
    </w:p>
    <w:p w14:paraId="68DA42A8" w14:textId="77777777" w:rsidR="004446B5" w:rsidRPr="004446B5" w:rsidRDefault="004446B5" w:rsidP="00346DC5">
      <w:pPr>
        <w:pStyle w:val="ListParagraph"/>
        <w:numPr>
          <w:ilvl w:val="0"/>
          <w:numId w:val="1"/>
        </w:numPr>
        <w:jc w:val="both"/>
        <w:rPr>
          <w:rFonts w:ascii="Arial" w:hAnsi="Arial" w:cs="Arial"/>
          <w:sz w:val="24"/>
          <w:szCs w:val="24"/>
          <w:lang w:val="en-US"/>
        </w:rPr>
      </w:pPr>
      <w:r w:rsidRPr="004446B5">
        <w:rPr>
          <w:rFonts w:ascii="Arial" w:hAnsi="Arial" w:cs="Arial"/>
          <w:sz w:val="24"/>
          <w:szCs w:val="24"/>
          <w:lang w:val="en-US"/>
        </w:rPr>
        <w:t>Providing shopping support for High Risk patients</w:t>
      </w:r>
    </w:p>
    <w:p w14:paraId="183C0A17" w14:textId="77777777" w:rsidR="004446B5" w:rsidRPr="004446B5" w:rsidRDefault="004446B5" w:rsidP="00346DC5">
      <w:pPr>
        <w:pStyle w:val="ListParagraph"/>
        <w:numPr>
          <w:ilvl w:val="0"/>
          <w:numId w:val="1"/>
        </w:numPr>
        <w:jc w:val="both"/>
        <w:rPr>
          <w:rFonts w:ascii="Arial" w:hAnsi="Arial" w:cs="Arial"/>
          <w:sz w:val="24"/>
          <w:szCs w:val="24"/>
          <w:lang w:val="en-US"/>
        </w:rPr>
      </w:pPr>
      <w:r w:rsidRPr="004446B5">
        <w:rPr>
          <w:rFonts w:ascii="Arial" w:hAnsi="Arial" w:cs="Arial"/>
          <w:sz w:val="24"/>
          <w:szCs w:val="24"/>
          <w:lang w:val="en-US"/>
        </w:rPr>
        <w:t>Regular Phone Reviews for patients that would be due a review at home or at clinic.</w:t>
      </w:r>
    </w:p>
    <w:p w14:paraId="525BCCC7" w14:textId="77777777" w:rsidR="004446B5" w:rsidRPr="004446B5" w:rsidRDefault="004446B5" w:rsidP="00346DC5">
      <w:pPr>
        <w:pStyle w:val="ListParagraph"/>
        <w:numPr>
          <w:ilvl w:val="0"/>
          <w:numId w:val="1"/>
        </w:numPr>
        <w:jc w:val="both"/>
        <w:rPr>
          <w:rFonts w:ascii="Arial" w:hAnsi="Arial" w:cs="Arial"/>
          <w:sz w:val="24"/>
          <w:szCs w:val="24"/>
          <w:lang w:val="en-US"/>
        </w:rPr>
      </w:pPr>
      <w:r w:rsidRPr="004446B5">
        <w:rPr>
          <w:rFonts w:ascii="Arial" w:hAnsi="Arial" w:cs="Arial"/>
          <w:sz w:val="24"/>
          <w:szCs w:val="24"/>
          <w:lang w:val="en-US"/>
        </w:rPr>
        <w:t xml:space="preserve">Phone support for </w:t>
      </w:r>
      <w:proofErr w:type="spellStart"/>
      <w:proofErr w:type="gramStart"/>
      <w:r w:rsidRPr="004446B5">
        <w:rPr>
          <w:rFonts w:ascii="Arial" w:hAnsi="Arial" w:cs="Arial"/>
          <w:sz w:val="24"/>
          <w:szCs w:val="24"/>
          <w:lang w:val="en-US"/>
        </w:rPr>
        <w:t>carers</w:t>
      </w:r>
      <w:proofErr w:type="spellEnd"/>
      <w:r w:rsidRPr="004446B5">
        <w:rPr>
          <w:rFonts w:ascii="Arial" w:hAnsi="Arial" w:cs="Arial"/>
          <w:sz w:val="24"/>
          <w:szCs w:val="24"/>
          <w:lang w:val="en-US"/>
        </w:rPr>
        <w:t xml:space="preserve"> .</w:t>
      </w:r>
      <w:proofErr w:type="gramEnd"/>
    </w:p>
    <w:p w14:paraId="26CBBF84" w14:textId="77777777" w:rsidR="004446B5" w:rsidRPr="004446B5" w:rsidRDefault="004446B5" w:rsidP="00346DC5">
      <w:pPr>
        <w:pStyle w:val="ListParagraph"/>
        <w:numPr>
          <w:ilvl w:val="0"/>
          <w:numId w:val="1"/>
        </w:numPr>
        <w:jc w:val="both"/>
        <w:rPr>
          <w:rFonts w:ascii="Arial" w:hAnsi="Arial" w:cs="Arial"/>
          <w:sz w:val="24"/>
          <w:szCs w:val="24"/>
          <w:lang w:val="en-US"/>
        </w:rPr>
      </w:pPr>
      <w:r w:rsidRPr="004446B5">
        <w:rPr>
          <w:rFonts w:ascii="Arial" w:hAnsi="Arial" w:cs="Arial"/>
          <w:sz w:val="24"/>
          <w:szCs w:val="24"/>
          <w:lang w:val="en-US"/>
        </w:rPr>
        <w:t>Phone review and support for Care Homes both staff and patients.</w:t>
      </w:r>
    </w:p>
    <w:p w14:paraId="717F00E5" w14:textId="77777777" w:rsidR="004446B5" w:rsidRPr="004446B5" w:rsidRDefault="004446B5" w:rsidP="00346DC5">
      <w:pPr>
        <w:pStyle w:val="ListParagraph"/>
        <w:numPr>
          <w:ilvl w:val="0"/>
          <w:numId w:val="1"/>
        </w:numPr>
        <w:jc w:val="both"/>
        <w:rPr>
          <w:rFonts w:ascii="Arial" w:hAnsi="Arial" w:cs="Arial"/>
          <w:sz w:val="24"/>
          <w:szCs w:val="24"/>
          <w:lang w:val="en-US"/>
        </w:rPr>
      </w:pPr>
      <w:r w:rsidRPr="004446B5">
        <w:rPr>
          <w:rFonts w:ascii="Arial" w:hAnsi="Arial" w:cs="Arial"/>
          <w:sz w:val="24"/>
          <w:szCs w:val="24"/>
          <w:lang w:val="en-US"/>
        </w:rPr>
        <w:t>Accessing PPE for Care Homes in an emergency.</w:t>
      </w:r>
    </w:p>
    <w:p w14:paraId="30523825" w14:textId="77777777" w:rsidR="004446B5" w:rsidRPr="004446B5" w:rsidRDefault="004446B5" w:rsidP="00346DC5">
      <w:pPr>
        <w:pStyle w:val="ListParagraph"/>
        <w:jc w:val="both"/>
        <w:rPr>
          <w:rFonts w:ascii="Arial" w:hAnsi="Arial" w:cs="Arial"/>
          <w:sz w:val="24"/>
          <w:szCs w:val="24"/>
          <w:lang w:val="en-US"/>
        </w:rPr>
      </w:pPr>
    </w:p>
    <w:p w14:paraId="5D40AD18" w14:textId="77777777" w:rsidR="004446B5" w:rsidRDefault="004446B5" w:rsidP="00346DC5">
      <w:pPr>
        <w:tabs>
          <w:tab w:val="left" w:pos="1035"/>
        </w:tabs>
        <w:jc w:val="both"/>
        <w:rPr>
          <w:rFonts w:ascii="Arial" w:hAnsi="Arial" w:cs="Arial"/>
          <w:sz w:val="24"/>
          <w:szCs w:val="24"/>
        </w:rPr>
      </w:pPr>
    </w:p>
    <w:p w14:paraId="153D60C4" w14:textId="77777777" w:rsidR="00B5691C" w:rsidRDefault="00B5691C" w:rsidP="00346DC5">
      <w:pPr>
        <w:tabs>
          <w:tab w:val="left" w:pos="1035"/>
        </w:tabs>
        <w:jc w:val="both"/>
        <w:rPr>
          <w:rFonts w:ascii="Arial" w:hAnsi="Arial" w:cs="Arial"/>
          <w:sz w:val="24"/>
          <w:szCs w:val="24"/>
        </w:rPr>
      </w:pPr>
    </w:p>
    <w:p w14:paraId="6EB5FA05" w14:textId="77777777" w:rsidR="00B5691C" w:rsidRDefault="00B5691C" w:rsidP="00346DC5">
      <w:pPr>
        <w:tabs>
          <w:tab w:val="left" w:pos="1035"/>
        </w:tabs>
        <w:jc w:val="both"/>
        <w:rPr>
          <w:rFonts w:ascii="Arial" w:hAnsi="Arial" w:cs="Arial"/>
          <w:sz w:val="24"/>
          <w:szCs w:val="24"/>
        </w:rPr>
      </w:pPr>
    </w:p>
    <w:p w14:paraId="56458235" w14:textId="77777777" w:rsidR="00B5691C" w:rsidRDefault="00B5691C" w:rsidP="00346DC5">
      <w:pPr>
        <w:tabs>
          <w:tab w:val="left" w:pos="1035"/>
        </w:tabs>
        <w:jc w:val="both"/>
        <w:rPr>
          <w:rFonts w:ascii="Arial" w:hAnsi="Arial" w:cs="Arial"/>
          <w:sz w:val="24"/>
          <w:szCs w:val="24"/>
        </w:rPr>
      </w:pPr>
    </w:p>
    <w:p w14:paraId="43A116C7" w14:textId="77777777" w:rsidR="00B5691C" w:rsidRDefault="00B5691C" w:rsidP="00346DC5">
      <w:pPr>
        <w:tabs>
          <w:tab w:val="left" w:pos="1035"/>
        </w:tabs>
        <w:jc w:val="both"/>
        <w:rPr>
          <w:rFonts w:ascii="Arial" w:hAnsi="Arial" w:cs="Arial"/>
          <w:sz w:val="24"/>
          <w:szCs w:val="24"/>
        </w:rPr>
      </w:pPr>
    </w:p>
    <w:p w14:paraId="15F39CDF" w14:textId="77777777" w:rsidR="00B5691C" w:rsidRDefault="00B5691C" w:rsidP="00346DC5">
      <w:pPr>
        <w:tabs>
          <w:tab w:val="left" w:pos="1035"/>
        </w:tabs>
        <w:jc w:val="both"/>
        <w:rPr>
          <w:rFonts w:ascii="Arial" w:hAnsi="Arial" w:cs="Arial"/>
          <w:sz w:val="24"/>
          <w:szCs w:val="24"/>
        </w:rPr>
      </w:pPr>
    </w:p>
    <w:p w14:paraId="3DD5E2EA" w14:textId="77777777" w:rsidR="00B5691C" w:rsidRDefault="00B5691C" w:rsidP="00346DC5">
      <w:pPr>
        <w:tabs>
          <w:tab w:val="left" w:pos="1035"/>
        </w:tabs>
        <w:jc w:val="both"/>
        <w:rPr>
          <w:rFonts w:ascii="Arial" w:hAnsi="Arial" w:cs="Arial"/>
          <w:sz w:val="24"/>
          <w:szCs w:val="24"/>
        </w:rPr>
      </w:pPr>
    </w:p>
    <w:p w14:paraId="516F04EC" w14:textId="77777777" w:rsidR="00B5691C" w:rsidRDefault="00B5691C" w:rsidP="00346DC5">
      <w:pPr>
        <w:tabs>
          <w:tab w:val="left" w:pos="1035"/>
        </w:tabs>
        <w:jc w:val="both"/>
        <w:rPr>
          <w:rFonts w:ascii="Arial" w:hAnsi="Arial" w:cs="Arial"/>
          <w:sz w:val="24"/>
          <w:szCs w:val="24"/>
        </w:rPr>
      </w:pPr>
    </w:p>
    <w:p w14:paraId="2B1CAA60" w14:textId="77777777" w:rsidR="00B5691C" w:rsidRDefault="00B5691C" w:rsidP="00346DC5">
      <w:pPr>
        <w:tabs>
          <w:tab w:val="left" w:pos="1035"/>
        </w:tabs>
        <w:jc w:val="both"/>
        <w:rPr>
          <w:rFonts w:ascii="Arial" w:hAnsi="Arial" w:cs="Arial"/>
          <w:sz w:val="24"/>
          <w:szCs w:val="24"/>
        </w:rPr>
      </w:pPr>
    </w:p>
    <w:p w14:paraId="05C0FA26" w14:textId="77777777" w:rsidR="00B5691C" w:rsidRDefault="00B5691C" w:rsidP="00346DC5">
      <w:pPr>
        <w:tabs>
          <w:tab w:val="left" w:pos="1035"/>
        </w:tabs>
        <w:jc w:val="both"/>
        <w:rPr>
          <w:rFonts w:ascii="Arial" w:hAnsi="Arial" w:cs="Arial"/>
          <w:sz w:val="24"/>
          <w:szCs w:val="24"/>
        </w:rPr>
      </w:pPr>
    </w:p>
    <w:p w14:paraId="57492C0A" w14:textId="77777777" w:rsidR="00B5691C" w:rsidRDefault="00B5691C" w:rsidP="00346DC5">
      <w:pPr>
        <w:tabs>
          <w:tab w:val="left" w:pos="1035"/>
        </w:tabs>
        <w:jc w:val="both"/>
        <w:rPr>
          <w:rFonts w:ascii="Arial" w:hAnsi="Arial" w:cs="Arial"/>
          <w:sz w:val="24"/>
          <w:szCs w:val="24"/>
        </w:rPr>
      </w:pPr>
    </w:p>
    <w:p w14:paraId="2D2B6A3A" w14:textId="77777777" w:rsidR="00B5691C" w:rsidRDefault="00B5691C" w:rsidP="00346DC5">
      <w:pPr>
        <w:tabs>
          <w:tab w:val="left" w:pos="1035"/>
        </w:tabs>
        <w:jc w:val="both"/>
        <w:rPr>
          <w:rFonts w:ascii="Arial" w:hAnsi="Arial" w:cs="Arial"/>
          <w:sz w:val="24"/>
          <w:szCs w:val="24"/>
        </w:rPr>
      </w:pPr>
    </w:p>
    <w:p w14:paraId="759710CD" w14:textId="77777777" w:rsidR="00B5691C" w:rsidRDefault="00B5691C" w:rsidP="00346DC5">
      <w:pPr>
        <w:tabs>
          <w:tab w:val="left" w:pos="1035"/>
        </w:tabs>
        <w:jc w:val="both"/>
        <w:rPr>
          <w:rFonts w:ascii="Arial" w:hAnsi="Arial" w:cs="Arial"/>
          <w:sz w:val="24"/>
          <w:szCs w:val="24"/>
        </w:rPr>
      </w:pPr>
    </w:p>
    <w:p w14:paraId="7BD02753" w14:textId="77777777" w:rsidR="00107C0E" w:rsidRDefault="00107C0E" w:rsidP="00346DC5">
      <w:pPr>
        <w:tabs>
          <w:tab w:val="left" w:pos="1035"/>
        </w:tabs>
        <w:jc w:val="both"/>
        <w:rPr>
          <w:rFonts w:ascii="Arial" w:hAnsi="Arial" w:cs="Arial"/>
          <w:sz w:val="24"/>
          <w:szCs w:val="24"/>
        </w:rPr>
      </w:pPr>
    </w:p>
    <w:p w14:paraId="7B81A624" w14:textId="77777777" w:rsidR="00107C0E" w:rsidRDefault="00107C0E" w:rsidP="00346DC5">
      <w:pPr>
        <w:tabs>
          <w:tab w:val="left" w:pos="1035"/>
        </w:tabs>
        <w:jc w:val="both"/>
        <w:rPr>
          <w:rFonts w:ascii="Arial" w:hAnsi="Arial" w:cs="Arial"/>
          <w:sz w:val="24"/>
          <w:szCs w:val="24"/>
        </w:rPr>
      </w:pPr>
    </w:p>
    <w:bookmarkStart w:id="0" w:name="_GoBack"/>
    <w:bookmarkEnd w:id="0"/>
    <w:p w14:paraId="5FC78E6F" w14:textId="77777777" w:rsidR="00EB6CB6" w:rsidRPr="004446B5" w:rsidRDefault="004446B5" w:rsidP="00346DC5">
      <w:pPr>
        <w:tabs>
          <w:tab w:val="left" w:pos="1035"/>
        </w:tabs>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74E00994" wp14:editId="51DC5EE3">
                <wp:simplePos x="0" y="0"/>
                <wp:positionH relativeFrom="column">
                  <wp:posOffset>-282575</wp:posOffset>
                </wp:positionH>
                <wp:positionV relativeFrom="paragraph">
                  <wp:posOffset>-97790</wp:posOffset>
                </wp:positionV>
                <wp:extent cx="7228115" cy="511537"/>
                <wp:effectExtent l="0" t="0" r="11430" b="22225"/>
                <wp:wrapNone/>
                <wp:docPr id="9" name="Text Box 9"/>
                <wp:cNvGraphicFramePr/>
                <a:graphic xmlns:a="http://schemas.openxmlformats.org/drawingml/2006/main">
                  <a:graphicData uri="http://schemas.microsoft.com/office/word/2010/wordprocessingShape">
                    <wps:wsp>
                      <wps:cNvSpPr txBox="1"/>
                      <wps:spPr>
                        <a:xfrm>
                          <a:off x="0" y="0"/>
                          <a:ext cx="7228115" cy="511537"/>
                        </a:xfrm>
                        <a:prstGeom prst="rect">
                          <a:avLst/>
                        </a:prstGeom>
                        <a:solidFill>
                          <a:srgbClr val="1F497D">
                            <a:lumMod val="40000"/>
                            <a:lumOff val="60000"/>
                          </a:srgbClr>
                        </a:solidFill>
                        <a:ln w="19050">
                          <a:solidFill>
                            <a:srgbClr val="1F497D">
                              <a:lumMod val="60000"/>
                              <a:lumOff val="40000"/>
                            </a:srgbClr>
                          </a:solidFill>
                        </a:ln>
                        <a:effectLst/>
                      </wps:spPr>
                      <wps:txbx>
                        <w:txbxContent>
                          <w:p w14:paraId="54893482" w14:textId="77777777" w:rsidR="004446B5" w:rsidRDefault="004446B5" w:rsidP="00845388">
                            <w:pPr>
                              <w:pStyle w:val="NoSpacing"/>
                              <w:jc w:val="center"/>
                              <w:rPr>
                                <w:rFonts w:ascii="Arial" w:hAnsi="Arial" w:cs="Arial"/>
                                <w:b/>
                                <w:sz w:val="28"/>
                                <w:szCs w:val="28"/>
                              </w:rPr>
                            </w:pPr>
                          </w:p>
                          <w:p w14:paraId="2EB0340C" w14:textId="77777777" w:rsidR="004446B5" w:rsidRPr="00DC0BA4" w:rsidRDefault="004446B5" w:rsidP="00845388">
                            <w:pPr>
                              <w:pStyle w:val="NoSpacing"/>
                              <w:jc w:val="center"/>
                              <w:rPr>
                                <w:rFonts w:ascii="Arial" w:hAnsi="Arial" w:cs="Arial"/>
                                <w:b/>
                                <w:i/>
                                <w:sz w:val="28"/>
                                <w:szCs w:val="28"/>
                              </w:rPr>
                            </w:pPr>
                            <w:r>
                              <w:rPr>
                                <w:rFonts w:ascii="Arial" w:hAnsi="Arial" w:cs="Arial"/>
                                <w:b/>
                                <w:sz w:val="28"/>
                                <w:szCs w:val="28"/>
                              </w:rPr>
                              <w:t>CLOSING THE POVERTY RELATED GAP FOR CHILDREN AND YOUNG PEOPLE</w:t>
                            </w:r>
                          </w:p>
                          <w:p w14:paraId="38C97B83" w14:textId="77777777" w:rsidR="004446B5" w:rsidRPr="00EB6CB6" w:rsidRDefault="004446B5" w:rsidP="004446B5">
                            <w:pPr>
                              <w:pStyle w:val="NoSpacing"/>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00994" id="Text Box 9" o:spid="_x0000_s1034" type="#_x0000_t202" style="position:absolute;left:0;text-align:left;margin-left:-22.25pt;margin-top:-7.7pt;width:569.15pt;height:4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" fillcolor="#8eb4e3" strokecolor="#558ed5" strokeweight="1.5pt">
                <v:textbox>
                  <w:txbxContent>
                    <w:p w14:paraId="54893482" w14:textId="77777777" w:rsidR="004446B5" w:rsidRDefault="004446B5" w:rsidP="00845388">
                      <w:pPr>
                        <w:pStyle w:val="NoSpacing"/>
                        <w:jc w:val="center"/>
                        <w:rPr>
                          <w:rFonts w:ascii="Arial" w:hAnsi="Arial" w:cs="Arial"/>
                          <w:b/>
                          <w:sz w:val="28"/>
                          <w:szCs w:val="28"/>
                        </w:rPr>
                      </w:pPr>
                    </w:p>
                    <w:p w14:paraId="2EB0340C" w14:textId="77777777" w:rsidR="004446B5" w:rsidRPr="00DC0BA4" w:rsidRDefault="004446B5" w:rsidP="00845388">
                      <w:pPr>
                        <w:pStyle w:val="NoSpacing"/>
                        <w:jc w:val="center"/>
                        <w:rPr>
                          <w:rFonts w:ascii="Arial" w:hAnsi="Arial" w:cs="Arial"/>
                          <w:b/>
                          <w:i/>
                          <w:sz w:val="28"/>
                          <w:szCs w:val="28"/>
                        </w:rPr>
                      </w:pPr>
                      <w:r>
                        <w:rPr>
                          <w:rFonts w:ascii="Arial" w:hAnsi="Arial" w:cs="Arial"/>
                          <w:b/>
                          <w:sz w:val="28"/>
                          <w:szCs w:val="28"/>
                        </w:rPr>
                        <w:t>CLOSING THE POVERTY RELATED GAP FOR CHILDREN AND YOUNG PEOPLE</w:t>
                      </w:r>
                    </w:p>
                    <w:p w14:paraId="38C97B83" w14:textId="77777777" w:rsidR="004446B5" w:rsidRPr="00EB6CB6" w:rsidRDefault="004446B5" w:rsidP="004446B5">
                      <w:pPr>
                        <w:pStyle w:val="NoSpacing"/>
                        <w:rPr>
                          <w:rFonts w:ascii="Arial" w:hAnsi="Arial" w:cs="Arial"/>
                          <w:b/>
                          <w:sz w:val="28"/>
                          <w:szCs w:val="28"/>
                        </w:rPr>
                      </w:pPr>
                    </w:p>
                  </w:txbxContent>
                </v:textbox>
              </v:shape>
            </w:pict>
          </mc:Fallback>
        </mc:AlternateContent>
      </w:r>
    </w:p>
    <w:p w14:paraId="05B02AE5" w14:textId="77777777" w:rsidR="009E69CA" w:rsidRDefault="009E69CA" w:rsidP="00346DC5">
      <w:pPr>
        <w:tabs>
          <w:tab w:val="left" w:pos="1035"/>
        </w:tabs>
        <w:jc w:val="both"/>
        <w:rPr>
          <w:rFonts w:ascii="Arial" w:hAnsi="Arial" w:cs="Arial"/>
          <w:sz w:val="24"/>
          <w:szCs w:val="24"/>
        </w:rPr>
      </w:pPr>
    </w:p>
    <w:p w14:paraId="526A3C40" w14:textId="77777777" w:rsidR="004446B5" w:rsidRPr="00B5691C" w:rsidRDefault="004446B5" w:rsidP="00346DC5">
      <w:pPr>
        <w:tabs>
          <w:tab w:val="left" w:pos="1035"/>
        </w:tabs>
        <w:jc w:val="both"/>
        <w:rPr>
          <w:rFonts w:ascii="Arial" w:hAnsi="Arial" w:cs="Arial"/>
          <w:b/>
          <w:sz w:val="26"/>
          <w:szCs w:val="26"/>
        </w:rPr>
      </w:pPr>
      <w:r w:rsidRPr="00B5691C">
        <w:rPr>
          <w:rFonts w:ascii="Arial" w:hAnsi="Arial" w:cs="Arial"/>
          <w:b/>
          <w:sz w:val="26"/>
          <w:szCs w:val="26"/>
        </w:rPr>
        <w:t xml:space="preserve">IMPROVING OUTCOMES FOR CARE EXPERIENCED CHILDREN </w:t>
      </w:r>
      <w:r w:rsidR="00B5691C" w:rsidRPr="00B5691C">
        <w:rPr>
          <w:rFonts w:ascii="Arial" w:hAnsi="Arial" w:cs="Arial"/>
          <w:b/>
          <w:sz w:val="26"/>
          <w:szCs w:val="26"/>
        </w:rPr>
        <w:t>&amp;</w:t>
      </w:r>
      <w:r w:rsidRPr="00B5691C">
        <w:rPr>
          <w:rFonts w:ascii="Arial" w:hAnsi="Arial" w:cs="Arial"/>
          <w:b/>
          <w:sz w:val="26"/>
          <w:szCs w:val="26"/>
        </w:rPr>
        <w:t xml:space="preserve"> CARE LEAVERS</w:t>
      </w:r>
    </w:p>
    <w:p w14:paraId="509651C5" w14:textId="77777777" w:rsidR="00EE71AA" w:rsidRDefault="00EE71AA" w:rsidP="00EE71AA">
      <w:pPr>
        <w:jc w:val="both"/>
        <w:rPr>
          <w:rFonts w:ascii="Arial" w:hAnsi="Arial" w:cs="Arial"/>
          <w:sz w:val="24"/>
          <w:szCs w:val="24"/>
        </w:rPr>
      </w:pPr>
      <w:proofErr w:type="gramStart"/>
      <w:r>
        <w:rPr>
          <w:rFonts w:ascii="Arial" w:hAnsi="Arial" w:cs="Arial"/>
          <w:sz w:val="24"/>
          <w:szCs w:val="24"/>
        </w:rPr>
        <w:t xml:space="preserve">Like many </w:t>
      </w:r>
      <w:r w:rsidRPr="009E69CA">
        <w:rPr>
          <w:rFonts w:ascii="Arial" w:hAnsi="Arial" w:cs="Arial"/>
          <w:b/>
          <w:sz w:val="24"/>
          <w:szCs w:val="24"/>
        </w:rPr>
        <w:t>South Ayrshire Champions Board</w:t>
      </w:r>
      <w:proofErr w:type="gramEnd"/>
      <w:r>
        <w:rPr>
          <w:rFonts w:ascii="Arial" w:hAnsi="Arial" w:cs="Arial"/>
          <w:sz w:val="24"/>
          <w:szCs w:val="24"/>
        </w:rPr>
        <w:t xml:space="preserve"> has</w:t>
      </w:r>
      <w:r w:rsidRPr="00EE71AA">
        <w:rPr>
          <w:rFonts w:ascii="Arial" w:hAnsi="Arial" w:cs="Arial"/>
          <w:sz w:val="24"/>
          <w:szCs w:val="24"/>
        </w:rPr>
        <w:t xml:space="preserve"> h</w:t>
      </w:r>
      <w:r>
        <w:rPr>
          <w:rFonts w:ascii="Arial" w:hAnsi="Arial" w:cs="Arial"/>
          <w:sz w:val="24"/>
          <w:szCs w:val="24"/>
        </w:rPr>
        <w:t>ad to change considerably how they</w:t>
      </w:r>
      <w:r w:rsidRPr="00EE71AA">
        <w:rPr>
          <w:rFonts w:ascii="Arial" w:hAnsi="Arial" w:cs="Arial"/>
          <w:sz w:val="24"/>
          <w:szCs w:val="24"/>
        </w:rPr>
        <w:t xml:space="preserve"> work and have been linking in with young people and each other using a range of o</w:t>
      </w:r>
      <w:r w:rsidR="00D44948">
        <w:rPr>
          <w:rFonts w:ascii="Arial" w:hAnsi="Arial" w:cs="Arial"/>
          <w:sz w:val="24"/>
          <w:szCs w:val="24"/>
        </w:rPr>
        <w:t xml:space="preserve">nline methods including </w:t>
      </w:r>
      <w:r w:rsidRPr="00EE71AA">
        <w:rPr>
          <w:rFonts w:ascii="Arial" w:hAnsi="Arial" w:cs="Arial"/>
          <w:sz w:val="24"/>
          <w:szCs w:val="24"/>
        </w:rPr>
        <w:t xml:space="preserve">Facebook, Facetime, Snapchat, Instagram and Twitter. </w:t>
      </w:r>
      <w:r>
        <w:rPr>
          <w:rFonts w:ascii="Arial" w:hAnsi="Arial" w:cs="Arial"/>
          <w:sz w:val="24"/>
          <w:szCs w:val="24"/>
        </w:rPr>
        <w:t>Support given to young people includes:</w:t>
      </w:r>
    </w:p>
    <w:p w14:paraId="31CBC956" w14:textId="77777777" w:rsidR="009E69CA" w:rsidRPr="009E69CA" w:rsidRDefault="009E69CA" w:rsidP="009E69CA">
      <w:pPr>
        <w:pStyle w:val="ListParagraph"/>
        <w:numPr>
          <w:ilvl w:val="0"/>
          <w:numId w:val="10"/>
        </w:numPr>
        <w:ind w:left="426" w:hanging="426"/>
        <w:jc w:val="both"/>
        <w:rPr>
          <w:rFonts w:ascii="Arial" w:hAnsi="Arial" w:cs="Arial"/>
          <w:sz w:val="24"/>
          <w:szCs w:val="24"/>
        </w:rPr>
      </w:pPr>
      <w:r w:rsidRPr="00D44948">
        <w:rPr>
          <w:rFonts w:ascii="Arial" w:hAnsi="Arial" w:cs="Arial"/>
          <w:sz w:val="24"/>
          <w:szCs w:val="24"/>
        </w:rPr>
        <w:t xml:space="preserve">Distribution of 55 craft packs to young people across South Ayrshire and beyond with great help from CLD; </w:t>
      </w:r>
    </w:p>
    <w:p w14:paraId="71F7A8C1" w14:textId="77777777" w:rsidR="009E69CA" w:rsidRPr="009E69CA" w:rsidRDefault="009E69CA" w:rsidP="009E69CA">
      <w:pPr>
        <w:pStyle w:val="ListParagraph"/>
        <w:numPr>
          <w:ilvl w:val="0"/>
          <w:numId w:val="10"/>
        </w:numPr>
        <w:ind w:left="426" w:hanging="426"/>
        <w:jc w:val="both"/>
        <w:rPr>
          <w:rFonts w:ascii="Arial" w:hAnsi="Arial" w:cs="Arial"/>
          <w:sz w:val="24"/>
          <w:szCs w:val="24"/>
        </w:rPr>
      </w:pPr>
      <w:r w:rsidRPr="00D44948">
        <w:rPr>
          <w:rFonts w:ascii="Arial" w:hAnsi="Arial" w:cs="Arial"/>
          <w:sz w:val="24"/>
          <w:szCs w:val="24"/>
        </w:rPr>
        <w:t>Securing of £1,750 from Cash for Kids  to distribute vouchers to 50 young people across South Ayrshire;</w:t>
      </w:r>
    </w:p>
    <w:p w14:paraId="4511DD03" w14:textId="77777777" w:rsidR="009E69CA" w:rsidRPr="009E69CA" w:rsidRDefault="009E69CA" w:rsidP="009E69CA">
      <w:pPr>
        <w:pStyle w:val="ListParagraph"/>
        <w:numPr>
          <w:ilvl w:val="0"/>
          <w:numId w:val="10"/>
        </w:numPr>
        <w:ind w:left="426" w:hanging="426"/>
        <w:jc w:val="both"/>
        <w:rPr>
          <w:rFonts w:ascii="Arial" w:hAnsi="Arial" w:cs="Arial"/>
          <w:sz w:val="24"/>
          <w:szCs w:val="24"/>
        </w:rPr>
      </w:pPr>
      <w:r w:rsidRPr="00D44948">
        <w:rPr>
          <w:rFonts w:ascii="Arial" w:hAnsi="Arial" w:cs="Arial"/>
          <w:sz w:val="24"/>
          <w:szCs w:val="24"/>
        </w:rPr>
        <w:t xml:space="preserve">The Champions Board has sent out hand written letters to let all of our young people know that we are still here for them; </w:t>
      </w:r>
    </w:p>
    <w:p w14:paraId="5958A151" w14:textId="77777777" w:rsidR="009E69CA" w:rsidRPr="009E69CA" w:rsidRDefault="009E69CA" w:rsidP="009E69CA">
      <w:pPr>
        <w:pStyle w:val="ListParagraph"/>
        <w:numPr>
          <w:ilvl w:val="0"/>
          <w:numId w:val="10"/>
        </w:numPr>
        <w:ind w:left="426" w:hanging="426"/>
        <w:jc w:val="both"/>
        <w:rPr>
          <w:rFonts w:ascii="Arial" w:hAnsi="Arial" w:cs="Arial"/>
          <w:sz w:val="24"/>
          <w:szCs w:val="24"/>
        </w:rPr>
      </w:pPr>
      <w:r w:rsidRPr="00D44948">
        <w:rPr>
          <w:rFonts w:ascii="Arial" w:hAnsi="Arial" w:cs="Arial"/>
          <w:sz w:val="24"/>
          <w:szCs w:val="24"/>
        </w:rPr>
        <w:t>Three virtual groups are up and running for the Ayr, Girvan and Belmont groups. They have set up a scavenger hunt, quizzes, icebreakers, games and even managed virtual birthday celebrations complete with banners just like they would do in their groups and they are having our first virtual movie afternoon tomorrow complete with popcorn that has been delivered to young people in advance;</w:t>
      </w:r>
    </w:p>
    <w:p w14:paraId="3831897A" w14:textId="77777777" w:rsidR="009E69CA" w:rsidRPr="009E69CA" w:rsidRDefault="009E69CA" w:rsidP="009E69CA">
      <w:pPr>
        <w:pStyle w:val="ListParagraph"/>
        <w:numPr>
          <w:ilvl w:val="0"/>
          <w:numId w:val="10"/>
        </w:numPr>
        <w:ind w:left="426" w:hanging="426"/>
        <w:jc w:val="both"/>
        <w:rPr>
          <w:rFonts w:ascii="Arial" w:hAnsi="Arial" w:cs="Arial"/>
          <w:sz w:val="24"/>
          <w:szCs w:val="24"/>
        </w:rPr>
      </w:pPr>
      <w:r w:rsidRPr="00D44948">
        <w:rPr>
          <w:rFonts w:ascii="Arial" w:hAnsi="Arial" w:cs="Arial"/>
          <w:sz w:val="24"/>
          <w:szCs w:val="24"/>
        </w:rPr>
        <w:t xml:space="preserve">The creation of </w:t>
      </w:r>
      <w:hyperlink r:id="rId31" w:history="1">
        <w:r w:rsidRPr="00D44948">
          <w:rPr>
            <w:rStyle w:val="Hyperlink"/>
            <w:rFonts w:ascii="Arial" w:hAnsi="Arial" w:cs="Arial"/>
            <w:sz w:val="24"/>
            <w:szCs w:val="24"/>
          </w:rPr>
          <w:t>Spotify playlists</w:t>
        </w:r>
      </w:hyperlink>
      <w:r w:rsidRPr="00D44948">
        <w:rPr>
          <w:rFonts w:ascii="Arial" w:hAnsi="Arial" w:cs="Arial"/>
          <w:sz w:val="24"/>
          <w:szCs w:val="24"/>
        </w:rPr>
        <w:t xml:space="preserve"> with young people on the following themes:  </w:t>
      </w:r>
      <w:r w:rsidRPr="00D44948">
        <w:rPr>
          <w:rFonts w:ascii="Arial" w:hAnsi="Arial" w:cs="Arial"/>
          <w:i/>
          <w:sz w:val="24"/>
          <w:szCs w:val="24"/>
        </w:rPr>
        <w:t>songs that should be played out load</w:t>
      </w:r>
      <w:r w:rsidRPr="00D44948">
        <w:rPr>
          <w:rFonts w:ascii="Arial" w:hAnsi="Arial" w:cs="Arial"/>
          <w:sz w:val="24"/>
          <w:szCs w:val="24"/>
        </w:rPr>
        <w:t xml:space="preserve">, </w:t>
      </w:r>
      <w:r w:rsidRPr="00D44948">
        <w:rPr>
          <w:rFonts w:ascii="Arial" w:hAnsi="Arial" w:cs="Arial"/>
          <w:i/>
          <w:sz w:val="24"/>
          <w:szCs w:val="24"/>
        </w:rPr>
        <w:t>songs that make you think of summer</w:t>
      </w:r>
      <w:r w:rsidRPr="00D44948">
        <w:rPr>
          <w:rFonts w:ascii="Arial" w:hAnsi="Arial" w:cs="Arial"/>
          <w:sz w:val="24"/>
          <w:szCs w:val="24"/>
        </w:rPr>
        <w:t xml:space="preserve"> and </w:t>
      </w:r>
      <w:r w:rsidRPr="00D44948">
        <w:rPr>
          <w:rFonts w:ascii="Arial" w:hAnsi="Arial" w:cs="Arial"/>
          <w:i/>
          <w:sz w:val="24"/>
          <w:szCs w:val="24"/>
        </w:rPr>
        <w:t>songs by a band you wish were still together</w:t>
      </w:r>
      <w:r w:rsidRPr="00D44948">
        <w:rPr>
          <w:rFonts w:ascii="Arial" w:hAnsi="Arial" w:cs="Arial"/>
          <w:sz w:val="24"/>
          <w:szCs w:val="24"/>
        </w:rPr>
        <w:t xml:space="preserve">. There are more playlists to come including </w:t>
      </w:r>
      <w:r w:rsidRPr="00D44948">
        <w:rPr>
          <w:rFonts w:ascii="Arial" w:hAnsi="Arial" w:cs="Arial"/>
          <w:i/>
          <w:sz w:val="24"/>
          <w:szCs w:val="24"/>
        </w:rPr>
        <w:t>songs that make you feel happy</w:t>
      </w:r>
      <w:r w:rsidRPr="00D44948">
        <w:rPr>
          <w:rFonts w:ascii="Arial" w:hAnsi="Arial" w:cs="Arial"/>
          <w:sz w:val="24"/>
          <w:szCs w:val="24"/>
        </w:rPr>
        <w:t xml:space="preserve">, </w:t>
      </w:r>
      <w:r w:rsidRPr="00D44948">
        <w:rPr>
          <w:rFonts w:ascii="Arial" w:hAnsi="Arial" w:cs="Arial"/>
          <w:i/>
          <w:sz w:val="24"/>
          <w:szCs w:val="24"/>
        </w:rPr>
        <w:t>songs that make you want to dance</w:t>
      </w:r>
      <w:r w:rsidRPr="00D44948">
        <w:rPr>
          <w:rFonts w:ascii="Arial" w:hAnsi="Arial" w:cs="Arial"/>
          <w:sz w:val="24"/>
          <w:szCs w:val="24"/>
        </w:rPr>
        <w:t xml:space="preserve"> and </w:t>
      </w:r>
      <w:r w:rsidRPr="00D44948">
        <w:rPr>
          <w:rFonts w:ascii="Arial" w:hAnsi="Arial" w:cs="Arial"/>
          <w:i/>
          <w:sz w:val="24"/>
          <w:szCs w:val="24"/>
        </w:rPr>
        <w:t>songs that you’d like to sing on Karaoke;</w:t>
      </w:r>
      <w:r w:rsidRPr="00D44948">
        <w:rPr>
          <w:rFonts w:ascii="Arial" w:hAnsi="Arial" w:cs="Arial"/>
          <w:sz w:val="24"/>
          <w:szCs w:val="24"/>
        </w:rPr>
        <w:t xml:space="preserve"> </w:t>
      </w:r>
    </w:p>
    <w:p w14:paraId="5F73DA1F" w14:textId="77777777" w:rsidR="009E69CA" w:rsidRPr="009E69CA" w:rsidRDefault="009E69CA" w:rsidP="009E69CA">
      <w:pPr>
        <w:pStyle w:val="ListParagraph"/>
        <w:numPr>
          <w:ilvl w:val="0"/>
          <w:numId w:val="10"/>
        </w:numPr>
        <w:ind w:left="426" w:hanging="426"/>
        <w:jc w:val="both"/>
        <w:rPr>
          <w:rFonts w:ascii="Arial" w:hAnsi="Arial" w:cs="Arial"/>
          <w:sz w:val="24"/>
          <w:szCs w:val="24"/>
        </w:rPr>
      </w:pPr>
      <w:r w:rsidRPr="00D44948">
        <w:rPr>
          <w:rFonts w:ascii="Arial" w:hAnsi="Arial" w:cs="Arial"/>
          <w:sz w:val="24"/>
          <w:szCs w:val="24"/>
        </w:rPr>
        <w:t xml:space="preserve">In the process of setting up a Champions Board </w:t>
      </w:r>
      <w:proofErr w:type="spellStart"/>
      <w:r w:rsidRPr="00D44948">
        <w:rPr>
          <w:rFonts w:ascii="Arial" w:hAnsi="Arial" w:cs="Arial"/>
          <w:sz w:val="24"/>
          <w:szCs w:val="24"/>
        </w:rPr>
        <w:t>Tik</w:t>
      </w:r>
      <w:proofErr w:type="spellEnd"/>
      <w:r w:rsidRPr="00D44948">
        <w:rPr>
          <w:rFonts w:ascii="Arial" w:hAnsi="Arial" w:cs="Arial"/>
          <w:sz w:val="24"/>
          <w:szCs w:val="24"/>
        </w:rPr>
        <w:t xml:space="preserve"> </w:t>
      </w:r>
      <w:proofErr w:type="spellStart"/>
      <w:r w:rsidRPr="00D44948">
        <w:rPr>
          <w:rFonts w:ascii="Arial" w:hAnsi="Arial" w:cs="Arial"/>
          <w:sz w:val="24"/>
          <w:szCs w:val="24"/>
        </w:rPr>
        <w:t>Tok</w:t>
      </w:r>
      <w:proofErr w:type="spellEnd"/>
      <w:r w:rsidRPr="00D44948">
        <w:rPr>
          <w:rFonts w:ascii="Arial" w:hAnsi="Arial" w:cs="Arial"/>
          <w:sz w:val="24"/>
          <w:szCs w:val="24"/>
        </w:rPr>
        <w:t xml:space="preserve"> account and have just confirmed a new project  lockdown monologues (working title), a creative writing project that they are working on with some of their young people aged 8-26 years,  the Royal Conservatoire and the Gaiety Theatre; </w:t>
      </w:r>
    </w:p>
    <w:p w14:paraId="7A83B811" w14:textId="77777777" w:rsidR="009E69CA" w:rsidRPr="009E69CA" w:rsidRDefault="009E69CA" w:rsidP="009E69CA">
      <w:pPr>
        <w:pStyle w:val="ListParagraph"/>
        <w:numPr>
          <w:ilvl w:val="0"/>
          <w:numId w:val="10"/>
        </w:numPr>
        <w:ind w:left="426" w:hanging="426"/>
        <w:jc w:val="both"/>
        <w:rPr>
          <w:rFonts w:ascii="Arial" w:hAnsi="Arial" w:cs="Arial"/>
          <w:sz w:val="24"/>
          <w:szCs w:val="24"/>
        </w:rPr>
      </w:pPr>
      <w:r w:rsidRPr="00D44948">
        <w:rPr>
          <w:rFonts w:ascii="Arial" w:hAnsi="Arial" w:cs="Arial"/>
          <w:sz w:val="24"/>
          <w:szCs w:val="24"/>
        </w:rPr>
        <w:t>Facebook posts have been popular and have set up Motivational Monday, Wellbeing Wednesday and Throwback Thursday to give everyone a pattern to the week.  This forum has been used to share age appropriate information about coronavirus and self-help around mental health;</w:t>
      </w:r>
    </w:p>
    <w:p w14:paraId="2A395817" w14:textId="77777777" w:rsidR="009E69CA" w:rsidRPr="009E69CA" w:rsidRDefault="009E69CA" w:rsidP="009E69CA">
      <w:pPr>
        <w:pStyle w:val="ListParagraph"/>
        <w:numPr>
          <w:ilvl w:val="0"/>
          <w:numId w:val="10"/>
        </w:numPr>
        <w:ind w:left="426" w:hanging="426"/>
        <w:jc w:val="both"/>
        <w:rPr>
          <w:rFonts w:ascii="Arial" w:hAnsi="Arial" w:cs="Arial"/>
          <w:sz w:val="24"/>
          <w:szCs w:val="24"/>
        </w:rPr>
      </w:pPr>
      <w:r w:rsidRPr="004F71F4">
        <w:rPr>
          <w:rFonts w:ascii="Arial" w:hAnsi="Arial" w:cs="Arial"/>
          <w:sz w:val="24"/>
          <w:szCs w:val="24"/>
        </w:rPr>
        <w:t>Chloe, one of the Participation Assistants, is compiling a stay at home selfie montage gathered from young people and H&amp;SCP staff;</w:t>
      </w:r>
    </w:p>
    <w:p w14:paraId="74F54431" w14:textId="77777777" w:rsidR="009E69CA" w:rsidRPr="009E69CA" w:rsidRDefault="009E69CA" w:rsidP="009E69CA">
      <w:pPr>
        <w:pStyle w:val="ListParagraph"/>
        <w:numPr>
          <w:ilvl w:val="0"/>
          <w:numId w:val="10"/>
        </w:numPr>
        <w:ind w:left="426" w:hanging="426"/>
        <w:jc w:val="both"/>
        <w:rPr>
          <w:rFonts w:ascii="Arial" w:hAnsi="Arial" w:cs="Arial"/>
          <w:sz w:val="24"/>
          <w:szCs w:val="24"/>
        </w:rPr>
      </w:pPr>
      <w:r w:rsidRPr="004F71F4">
        <w:rPr>
          <w:rFonts w:ascii="Arial" w:hAnsi="Arial" w:cs="Arial"/>
          <w:sz w:val="24"/>
          <w:szCs w:val="24"/>
        </w:rPr>
        <w:t>Alex, another Participation Assistant, has been connecting with young people through gaming and is becoming proficient in Roblox</w:t>
      </w:r>
      <w:proofErr w:type="gramStart"/>
      <w:r w:rsidRPr="004F71F4">
        <w:rPr>
          <w:rFonts w:ascii="Arial" w:hAnsi="Arial" w:cs="Arial"/>
          <w:sz w:val="24"/>
          <w:szCs w:val="24"/>
        </w:rPr>
        <w:t>!;</w:t>
      </w:r>
      <w:proofErr w:type="gramEnd"/>
    </w:p>
    <w:p w14:paraId="004603D7" w14:textId="77777777" w:rsidR="009E69CA" w:rsidRPr="009E69CA" w:rsidRDefault="009E69CA" w:rsidP="009E69CA">
      <w:pPr>
        <w:pStyle w:val="ListParagraph"/>
        <w:numPr>
          <w:ilvl w:val="0"/>
          <w:numId w:val="10"/>
        </w:numPr>
        <w:ind w:left="426" w:hanging="426"/>
        <w:jc w:val="both"/>
        <w:rPr>
          <w:rFonts w:ascii="Arial" w:hAnsi="Arial" w:cs="Arial"/>
          <w:sz w:val="24"/>
          <w:szCs w:val="24"/>
        </w:rPr>
      </w:pPr>
      <w:r w:rsidRPr="004F71F4">
        <w:rPr>
          <w:rFonts w:ascii="Arial" w:hAnsi="Arial" w:cs="Arial"/>
          <w:sz w:val="24"/>
          <w:szCs w:val="24"/>
        </w:rPr>
        <w:t xml:space="preserve">The Champions Board has launched a </w:t>
      </w:r>
      <w:hyperlink r:id="rId32" w:history="1">
        <w:r w:rsidRPr="004F71F4">
          <w:rPr>
            <w:rStyle w:val="Hyperlink"/>
            <w:rFonts w:ascii="Arial" w:hAnsi="Arial" w:cs="Arial"/>
            <w:sz w:val="24"/>
            <w:szCs w:val="24"/>
          </w:rPr>
          <w:t>‘</w:t>
        </w:r>
        <w:r w:rsidRPr="004F71F4">
          <w:rPr>
            <w:rStyle w:val="Hyperlink"/>
            <w:rFonts w:ascii="Arial" w:hAnsi="Arial" w:cs="Arial"/>
            <w:b/>
            <w:sz w:val="24"/>
            <w:szCs w:val="24"/>
          </w:rPr>
          <w:t>Stay Connected’</w:t>
        </w:r>
      </w:hyperlink>
      <w:r w:rsidRPr="004F71F4">
        <w:rPr>
          <w:rFonts w:ascii="Arial" w:hAnsi="Arial" w:cs="Arial"/>
          <w:sz w:val="24"/>
          <w:szCs w:val="24"/>
        </w:rPr>
        <w:t xml:space="preserve"> fund of £10,000 to be distributed via small grants of up to £250.00 to address digital poverty and isolation.  The response so far has been overwhelming</w:t>
      </w:r>
      <w:r>
        <w:t>.</w:t>
      </w:r>
      <w:r w:rsidRPr="004F71F4">
        <w:rPr>
          <w:rFonts w:ascii="Arial" w:hAnsi="Arial" w:cs="Arial"/>
          <w:sz w:val="24"/>
          <w:szCs w:val="24"/>
        </w:rPr>
        <w:t xml:space="preserve">  The closing date for applications was Wednesday 20th May; </w:t>
      </w:r>
    </w:p>
    <w:p w14:paraId="190E0249" w14:textId="77777777" w:rsidR="009E69CA" w:rsidRPr="009E69CA" w:rsidRDefault="009E69CA" w:rsidP="009E69CA">
      <w:pPr>
        <w:pStyle w:val="ListParagraph"/>
        <w:numPr>
          <w:ilvl w:val="0"/>
          <w:numId w:val="10"/>
        </w:numPr>
        <w:ind w:left="426" w:hanging="426"/>
        <w:jc w:val="both"/>
        <w:rPr>
          <w:rFonts w:ascii="Arial" w:hAnsi="Arial" w:cs="Arial"/>
          <w:sz w:val="24"/>
          <w:szCs w:val="24"/>
        </w:rPr>
      </w:pPr>
      <w:r w:rsidRPr="004F71F4">
        <w:rPr>
          <w:rFonts w:ascii="Arial" w:hAnsi="Arial" w:cs="Arial"/>
          <w:sz w:val="24"/>
          <w:szCs w:val="24"/>
        </w:rPr>
        <w:t xml:space="preserve">Participation assistants have been working alongside Quality Assurance reviewing Officers (QUAROs) social work and advocacy colleagues to support children aged 8 years and over to share their views at virtual reviews; </w:t>
      </w:r>
      <w:r>
        <w:rPr>
          <w:rFonts w:ascii="Arial" w:hAnsi="Arial" w:cs="Arial"/>
          <w:sz w:val="24"/>
          <w:szCs w:val="24"/>
        </w:rPr>
        <w:t>and</w:t>
      </w:r>
    </w:p>
    <w:p w14:paraId="497A6052" w14:textId="77777777" w:rsidR="009E69CA" w:rsidRPr="004F71F4" w:rsidRDefault="009E69CA" w:rsidP="009E69CA">
      <w:pPr>
        <w:pStyle w:val="ListParagraph"/>
        <w:numPr>
          <w:ilvl w:val="0"/>
          <w:numId w:val="10"/>
        </w:numPr>
        <w:ind w:left="426" w:hanging="426"/>
        <w:jc w:val="both"/>
        <w:rPr>
          <w:rFonts w:ascii="Arial" w:hAnsi="Arial" w:cs="Arial"/>
          <w:sz w:val="24"/>
          <w:szCs w:val="24"/>
        </w:rPr>
      </w:pPr>
      <w:r w:rsidRPr="004F71F4">
        <w:rPr>
          <w:rFonts w:ascii="Arial" w:hAnsi="Arial" w:cs="Arial"/>
          <w:sz w:val="24"/>
          <w:szCs w:val="24"/>
        </w:rPr>
        <w:t>Consideration taken of national and local guidance for online safety for all of the online activities that are facilitated by the Champions Board and they will continue to do so through the national networks participated in.</w:t>
      </w:r>
    </w:p>
    <w:p w14:paraId="76CDFBAA" w14:textId="77777777" w:rsidR="00C37C49" w:rsidRPr="00B5691C" w:rsidRDefault="004446B5" w:rsidP="00DD5151">
      <w:pPr>
        <w:tabs>
          <w:tab w:val="left" w:pos="1035"/>
        </w:tabs>
        <w:jc w:val="both"/>
        <w:rPr>
          <w:rFonts w:ascii="Arial" w:hAnsi="Arial" w:cs="Arial"/>
          <w:b/>
          <w:sz w:val="28"/>
          <w:szCs w:val="28"/>
        </w:rPr>
      </w:pPr>
      <w:r w:rsidRPr="00B5691C">
        <w:rPr>
          <w:rFonts w:ascii="Arial" w:hAnsi="Arial" w:cs="Arial"/>
          <w:b/>
          <w:sz w:val="28"/>
          <w:szCs w:val="28"/>
        </w:rPr>
        <w:t>PROVIDING SUPPORT FOR YOUNG PEOPLE WHO ARE CARERS</w:t>
      </w:r>
    </w:p>
    <w:p w14:paraId="573C9EEB" w14:textId="77777777" w:rsidR="00C504B0" w:rsidRPr="00C37C49" w:rsidRDefault="00C504B0" w:rsidP="00C37C49">
      <w:pPr>
        <w:jc w:val="both"/>
        <w:rPr>
          <w:rFonts w:ascii="Arial" w:hAnsi="Arial" w:cs="Arial"/>
          <w:b/>
          <w:bCs/>
          <w:sz w:val="24"/>
          <w:szCs w:val="24"/>
        </w:rPr>
      </w:pPr>
      <w:r w:rsidRPr="00C37C49">
        <w:rPr>
          <w:rFonts w:ascii="Arial" w:hAnsi="Arial" w:cs="Arial"/>
          <w:b/>
          <w:bCs/>
          <w:sz w:val="24"/>
          <w:szCs w:val="24"/>
        </w:rPr>
        <w:t>Support for unpaid carers (including young carers)</w:t>
      </w:r>
    </w:p>
    <w:p w14:paraId="4BA98871" w14:textId="77777777" w:rsidR="00C504B0" w:rsidRPr="00C37C49" w:rsidRDefault="00C504B0" w:rsidP="00C37C49">
      <w:pPr>
        <w:jc w:val="both"/>
        <w:rPr>
          <w:rFonts w:ascii="Arial" w:hAnsi="Arial" w:cs="Arial"/>
          <w:sz w:val="24"/>
          <w:szCs w:val="24"/>
        </w:rPr>
      </w:pPr>
      <w:r w:rsidRPr="00C37C49">
        <w:rPr>
          <w:rFonts w:ascii="Arial" w:hAnsi="Arial" w:cs="Arial"/>
          <w:sz w:val="24"/>
          <w:szCs w:val="24"/>
        </w:rPr>
        <w:t xml:space="preserve">A survey of unpaid carers in Scotland showed that, on average, carers are picking up an additional 10 hours of unpaid care per week, helping loved ones with personal care, practical tasks and emotional support. More than half (53%) of carers told the charity they feel overwhelmed managing their caring responsibilities during the outbreak and are worried about burning out in the coming weeks. 87% of carers in Scotland said they are worried about what will happen to the people they care for if they have to self-isolate or become ill. </w:t>
      </w:r>
      <w:r w:rsidR="00C37C49">
        <w:rPr>
          <w:rFonts w:ascii="Arial" w:hAnsi="Arial" w:cs="Arial"/>
          <w:sz w:val="24"/>
          <w:szCs w:val="24"/>
        </w:rPr>
        <w:t xml:space="preserve"> </w:t>
      </w:r>
      <w:r w:rsidRPr="00C37C49">
        <w:rPr>
          <w:rFonts w:ascii="Arial" w:hAnsi="Arial" w:cs="Arial"/>
          <w:sz w:val="24"/>
          <w:szCs w:val="24"/>
        </w:rPr>
        <w:t xml:space="preserve">A report has been produced on the survey findings: </w:t>
      </w:r>
      <w:hyperlink r:id="rId33" w:history="1">
        <w:r w:rsidRPr="00C37C49">
          <w:rPr>
            <w:rStyle w:val="Hyperlink"/>
            <w:rFonts w:ascii="Arial" w:hAnsi="Arial" w:cs="Arial"/>
            <w:color w:val="auto"/>
            <w:sz w:val="24"/>
            <w:szCs w:val="24"/>
          </w:rPr>
          <w:t>Caring Behind Closed Doors</w:t>
        </w:r>
      </w:hyperlink>
      <w:r w:rsidRPr="00C37C49">
        <w:rPr>
          <w:rFonts w:ascii="Arial" w:hAnsi="Arial" w:cs="Arial"/>
          <w:sz w:val="24"/>
          <w:szCs w:val="24"/>
        </w:rPr>
        <w:t xml:space="preserve">. </w:t>
      </w:r>
    </w:p>
    <w:p w14:paraId="41E4468B" w14:textId="77777777" w:rsidR="00150951" w:rsidRPr="00150951" w:rsidRDefault="00150951" w:rsidP="00150951">
      <w:pPr>
        <w:jc w:val="both"/>
        <w:rPr>
          <w:rFonts w:ascii="Arial" w:hAnsi="Arial" w:cs="Arial"/>
          <w:sz w:val="24"/>
          <w:szCs w:val="24"/>
        </w:rPr>
      </w:pPr>
      <w:r w:rsidRPr="00150951">
        <w:rPr>
          <w:rFonts w:ascii="Arial" w:hAnsi="Arial" w:cs="Arial"/>
          <w:sz w:val="24"/>
          <w:szCs w:val="24"/>
        </w:rPr>
        <w:t xml:space="preserve">Currently South Ayrshire Carers Centre is supporting all unpaid Young Carers registered via remote support </w:t>
      </w:r>
      <w:proofErr w:type="spellStart"/>
      <w:r w:rsidRPr="00150951">
        <w:rPr>
          <w:rFonts w:ascii="Arial" w:hAnsi="Arial" w:cs="Arial"/>
          <w:sz w:val="24"/>
          <w:szCs w:val="24"/>
        </w:rPr>
        <w:t>i.e</w:t>
      </w:r>
      <w:proofErr w:type="spellEnd"/>
      <w:r w:rsidRPr="00150951">
        <w:rPr>
          <w:rFonts w:ascii="Arial" w:hAnsi="Arial" w:cs="Arial"/>
          <w:sz w:val="24"/>
          <w:szCs w:val="24"/>
        </w:rPr>
        <w:t xml:space="preserve"> telephone support calls to check in on well-being and also providing fortnightly group Zoom sessions to still maintain an effective support service to all Young Carers virtually. </w:t>
      </w:r>
    </w:p>
    <w:p w14:paraId="6D73271F" w14:textId="77777777" w:rsidR="00150951" w:rsidRPr="00150951" w:rsidRDefault="00150951" w:rsidP="00150951">
      <w:pPr>
        <w:jc w:val="both"/>
        <w:rPr>
          <w:rFonts w:ascii="Arial" w:hAnsi="Arial" w:cs="Arial"/>
          <w:sz w:val="24"/>
          <w:szCs w:val="24"/>
        </w:rPr>
      </w:pPr>
      <w:r w:rsidRPr="00150951">
        <w:rPr>
          <w:rFonts w:ascii="Arial" w:hAnsi="Arial" w:cs="Arial"/>
          <w:sz w:val="24"/>
          <w:szCs w:val="24"/>
        </w:rPr>
        <w:t>To date the Young Carers Service has managed to sustain emergency covid-19 grants from ex</w:t>
      </w:r>
      <w:r>
        <w:rPr>
          <w:rFonts w:ascii="Arial" w:hAnsi="Arial" w:cs="Arial"/>
          <w:sz w:val="24"/>
          <w:szCs w:val="24"/>
        </w:rPr>
        <w:t>ternal partners such as ‘Cash 4 K</w:t>
      </w:r>
      <w:r w:rsidRPr="00150951">
        <w:rPr>
          <w:rFonts w:ascii="Arial" w:hAnsi="Arial" w:cs="Arial"/>
          <w:sz w:val="24"/>
          <w:szCs w:val="24"/>
        </w:rPr>
        <w:t>ids</w:t>
      </w:r>
      <w:r>
        <w:rPr>
          <w:rFonts w:ascii="Arial" w:hAnsi="Arial" w:cs="Arial"/>
          <w:sz w:val="24"/>
          <w:szCs w:val="24"/>
        </w:rPr>
        <w:t xml:space="preserve"> Emergency A</w:t>
      </w:r>
      <w:r w:rsidRPr="00150951">
        <w:rPr>
          <w:rFonts w:ascii="Arial" w:hAnsi="Arial" w:cs="Arial"/>
          <w:sz w:val="24"/>
          <w:szCs w:val="24"/>
        </w:rPr>
        <w:t>ppeal</w:t>
      </w:r>
      <w:r>
        <w:rPr>
          <w:rFonts w:ascii="Arial" w:hAnsi="Arial" w:cs="Arial"/>
          <w:sz w:val="24"/>
          <w:szCs w:val="24"/>
        </w:rPr>
        <w:t>’</w:t>
      </w:r>
      <w:r w:rsidRPr="00150951">
        <w:rPr>
          <w:rFonts w:ascii="Arial" w:hAnsi="Arial" w:cs="Arial"/>
          <w:sz w:val="24"/>
          <w:szCs w:val="24"/>
        </w:rPr>
        <w:t xml:space="preserve"> and external donors such as Ayr Rotary Club</w:t>
      </w:r>
      <w:r>
        <w:rPr>
          <w:rFonts w:ascii="Arial" w:hAnsi="Arial" w:cs="Arial"/>
          <w:sz w:val="24"/>
          <w:szCs w:val="24"/>
        </w:rPr>
        <w:t xml:space="preserve"> and</w:t>
      </w:r>
      <w:r w:rsidRPr="00150951">
        <w:rPr>
          <w:rFonts w:ascii="Arial" w:hAnsi="Arial" w:cs="Arial"/>
          <w:sz w:val="24"/>
          <w:szCs w:val="24"/>
        </w:rPr>
        <w:t xml:space="preserve"> have managed to distribute 14 hardship payments to Young Carers families in direct need as a result of the pandemic. The monies contributed towards fuel payments and food vouchers. </w:t>
      </w:r>
    </w:p>
    <w:p w14:paraId="75B0CE4A" w14:textId="77777777" w:rsidR="00150951" w:rsidRPr="00150951" w:rsidRDefault="00150951" w:rsidP="00150951">
      <w:pPr>
        <w:rPr>
          <w:rFonts w:ascii="Arial" w:hAnsi="Arial" w:cs="Arial"/>
          <w:sz w:val="24"/>
          <w:szCs w:val="24"/>
        </w:rPr>
      </w:pPr>
      <w:r w:rsidRPr="00150951">
        <w:rPr>
          <w:rFonts w:ascii="Arial" w:hAnsi="Arial" w:cs="Arial"/>
          <w:sz w:val="24"/>
          <w:szCs w:val="24"/>
        </w:rPr>
        <w:t xml:space="preserve">From our external donors we have managed to reach out to our Young Carers to ensure they </w:t>
      </w:r>
      <w:r>
        <w:rPr>
          <w:rFonts w:ascii="Arial" w:hAnsi="Arial" w:cs="Arial"/>
          <w:sz w:val="24"/>
          <w:szCs w:val="24"/>
        </w:rPr>
        <w:t>-</w:t>
      </w:r>
      <w:r w:rsidRPr="00150951">
        <w:rPr>
          <w:rFonts w:ascii="Arial" w:hAnsi="Arial" w:cs="Arial"/>
          <w:sz w:val="24"/>
          <w:szCs w:val="24"/>
        </w:rPr>
        <w:t>receive an art pack/paint pack</w:t>
      </w:r>
      <w:r>
        <w:rPr>
          <w:rFonts w:ascii="Arial" w:hAnsi="Arial" w:cs="Arial"/>
          <w:sz w:val="24"/>
          <w:szCs w:val="24"/>
        </w:rPr>
        <w:t xml:space="preserve">, (which will be delivered by a local Co-ordinator) </w:t>
      </w:r>
      <w:r w:rsidRPr="00150951">
        <w:rPr>
          <w:rFonts w:ascii="Arial" w:hAnsi="Arial" w:cs="Arial"/>
          <w:sz w:val="24"/>
          <w:szCs w:val="24"/>
        </w:rPr>
        <w:t xml:space="preserve">and </w:t>
      </w:r>
      <w:r>
        <w:rPr>
          <w:rFonts w:ascii="Arial" w:hAnsi="Arial" w:cs="Arial"/>
          <w:sz w:val="24"/>
          <w:szCs w:val="24"/>
        </w:rPr>
        <w:t xml:space="preserve">will ensure </w:t>
      </w:r>
      <w:r w:rsidRPr="00150951">
        <w:rPr>
          <w:rFonts w:ascii="Arial" w:hAnsi="Arial" w:cs="Arial"/>
          <w:sz w:val="24"/>
          <w:szCs w:val="24"/>
        </w:rPr>
        <w:t>Young Carers can have a life outside their caring role due to the outbreak</w:t>
      </w:r>
      <w:r>
        <w:rPr>
          <w:rFonts w:ascii="Arial" w:hAnsi="Arial" w:cs="Arial"/>
          <w:sz w:val="24"/>
          <w:szCs w:val="24"/>
        </w:rPr>
        <w:t>. This will</w:t>
      </w:r>
      <w:r w:rsidRPr="00150951">
        <w:rPr>
          <w:rFonts w:ascii="Arial" w:hAnsi="Arial" w:cs="Arial"/>
          <w:sz w:val="24"/>
          <w:szCs w:val="24"/>
        </w:rPr>
        <w:t xml:space="preserve"> alleviate some </w:t>
      </w:r>
      <w:r>
        <w:rPr>
          <w:rFonts w:ascii="Arial" w:hAnsi="Arial" w:cs="Arial"/>
          <w:sz w:val="24"/>
          <w:szCs w:val="24"/>
        </w:rPr>
        <w:t xml:space="preserve">of the </w:t>
      </w:r>
      <w:r w:rsidRPr="00150951">
        <w:rPr>
          <w:rFonts w:ascii="Arial" w:hAnsi="Arial" w:cs="Arial"/>
          <w:sz w:val="24"/>
          <w:szCs w:val="24"/>
        </w:rPr>
        <w:t xml:space="preserve">stresses and strains </w:t>
      </w:r>
      <w:r>
        <w:rPr>
          <w:rFonts w:ascii="Arial" w:hAnsi="Arial" w:cs="Arial"/>
          <w:sz w:val="24"/>
          <w:szCs w:val="24"/>
        </w:rPr>
        <w:t>due to the impact and by</w:t>
      </w:r>
      <w:r w:rsidRPr="00150951">
        <w:rPr>
          <w:rFonts w:ascii="Arial" w:hAnsi="Arial" w:cs="Arial"/>
          <w:sz w:val="24"/>
          <w:szCs w:val="24"/>
        </w:rPr>
        <w:t xml:space="preserve"> having access to the art equipment</w:t>
      </w:r>
      <w:r>
        <w:rPr>
          <w:rFonts w:ascii="Arial" w:hAnsi="Arial" w:cs="Arial"/>
          <w:sz w:val="24"/>
          <w:szCs w:val="24"/>
        </w:rPr>
        <w:t>, it will give young carers</w:t>
      </w:r>
      <w:r w:rsidRPr="00150951">
        <w:rPr>
          <w:rFonts w:ascii="Arial" w:hAnsi="Arial" w:cs="Arial"/>
          <w:sz w:val="24"/>
          <w:szCs w:val="24"/>
        </w:rPr>
        <w:t xml:space="preserve"> some time to themselves and a chance to escape. </w:t>
      </w:r>
    </w:p>
    <w:p w14:paraId="1AE6DACE" w14:textId="77777777" w:rsidR="00150951" w:rsidRPr="00150951" w:rsidRDefault="00150951" w:rsidP="00150951">
      <w:pPr>
        <w:jc w:val="both"/>
        <w:rPr>
          <w:rFonts w:ascii="Arial" w:hAnsi="Arial" w:cs="Arial"/>
          <w:sz w:val="24"/>
          <w:szCs w:val="24"/>
        </w:rPr>
      </w:pPr>
      <w:r>
        <w:rPr>
          <w:rFonts w:ascii="Arial" w:hAnsi="Arial" w:cs="Arial"/>
          <w:sz w:val="24"/>
          <w:szCs w:val="24"/>
        </w:rPr>
        <w:t>South Ayrshire Carers centre has</w:t>
      </w:r>
      <w:r w:rsidRPr="00150951">
        <w:rPr>
          <w:rFonts w:ascii="Arial" w:hAnsi="Arial" w:cs="Arial"/>
          <w:sz w:val="24"/>
          <w:szCs w:val="24"/>
        </w:rPr>
        <w:t xml:space="preserve"> also been ensuring all Young Carers have access to appropriate support such as signposting to appropriate PPE equipment </w:t>
      </w:r>
      <w:r>
        <w:rPr>
          <w:rFonts w:ascii="Arial" w:hAnsi="Arial" w:cs="Arial"/>
          <w:sz w:val="24"/>
          <w:szCs w:val="24"/>
        </w:rPr>
        <w:t>(</w:t>
      </w:r>
      <w:r w:rsidRPr="00150951">
        <w:rPr>
          <w:rFonts w:ascii="Arial" w:hAnsi="Arial" w:cs="Arial"/>
          <w:sz w:val="24"/>
          <w:szCs w:val="24"/>
        </w:rPr>
        <w:t>through South Ayrshire Life</w:t>
      </w:r>
      <w:r>
        <w:rPr>
          <w:rFonts w:ascii="Arial" w:hAnsi="Arial" w:cs="Arial"/>
          <w:sz w:val="24"/>
          <w:szCs w:val="24"/>
        </w:rPr>
        <w:t>) and advising of</w:t>
      </w:r>
      <w:r w:rsidRPr="00150951">
        <w:rPr>
          <w:rFonts w:ascii="Arial" w:hAnsi="Arial" w:cs="Arial"/>
          <w:sz w:val="24"/>
          <w:szCs w:val="24"/>
        </w:rPr>
        <w:t xml:space="preserve"> their entitlement on the Scottish Governments policy on Covid-19 testing with Young Care</w:t>
      </w:r>
      <w:r>
        <w:rPr>
          <w:rFonts w:ascii="Arial" w:hAnsi="Arial" w:cs="Arial"/>
          <w:sz w:val="24"/>
          <w:szCs w:val="24"/>
        </w:rPr>
        <w:t>rs being in priority group 4.  A</w:t>
      </w:r>
      <w:r w:rsidRPr="00150951">
        <w:rPr>
          <w:rFonts w:ascii="Arial" w:hAnsi="Arial" w:cs="Arial"/>
          <w:sz w:val="24"/>
          <w:szCs w:val="24"/>
        </w:rPr>
        <w:t xml:space="preserve">ll staff within the centre </w:t>
      </w:r>
      <w:r>
        <w:rPr>
          <w:rFonts w:ascii="Arial" w:hAnsi="Arial" w:cs="Arial"/>
          <w:sz w:val="24"/>
          <w:szCs w:val="24"/>
        </w:rPr>
        <w:t>are ensuring that</w:t>
      </w:r>
      <w:r w:rsidRPr="00150951">
        <w:rPr>
          <w:rFonts w:ascii="Arial" w:hAnsi="Arial" w:cs="Arial"/>
          <w:sz w:val="24"/>
          <w:szCs w:val="24"/>
        </w:rPr>
        <w:t xml:space="preserve"> Young Carers are </w:t>
      </w:r>
      <w:r>
        <w:rPr>
          <w:rFonts w:ascii="Arial" w:hAnsi="Arial" w:cs="Arial"/>
          <w:sz w:val="24"/>
          <w:szCs w:val="24"/>
        </w:rPr>
        <w:t>know</w:t>
      </w:r>
      <w:r w:rsidRPr="00150951">
        <w:rPr>
          <w:rFonts w:ascii="Arial" w:hAnsi="Arial" w:cs="Arial"/>
          <w:sz w:val="24"/>
          <w:szCs w:val="24"/>
        </w:rPr>
        <w:t xml:space="preserve"> this information. </w:t>
      </w:r>
    </w:p>
    <w:p w14:paraId="2564D64C" w14:textId="77777777" w:rsidR="00150951" w:rsidRPr="00150951" w:rsidRDefault="00150951" w:rsidP="00150951">
      <w:pPr>
        <w:jc w:val="both"/>
        <w:rPr>
          <w:rFonts w:ascii="Arial" w:hAnsi="Arial" w:cs="Arial"/>
          <w:sz w:val="24"/>
          <w:szCs w:val="24"/>
        </w:rPr>
      </w:pPr>
      <w:r w:rsidRPr="00150951">
        <w:rPr>
          <w:rFonts w:ascii="Arial" w:hAnsi="Arial" w:cs="Arial"/>
          <w:sz w:val="24"/>
          <w:szCs w:val="24"/>
        </w:rPr>
        <w:t>On Friday 12</w:t>
      </w:r>
      <w:r w:rsidRPr="00150951">
        <w:rPr>
          <w:rFonts w:ascii="Arial" w:hAnsi="Arial" w:cs="Arial"/>
          <w:sz w:val="24"/>
          <w:szCs w:val="24"/>
          <w:vertAlign w:val="superscript"/>
        </w:rPr>
        <w:t>th</w:t>
      </w:r>
      <w:r w:rsidRPr="00150951">
        <w:rPr>
          <w:rFonts w:ascii="Arial" w:hAnsi="Arial" w:cs="Arial"/>
          <w:sz w:val="24"/>
          <w:szCs w:val="24"/>
        </w:rPr>
        <w:t xml:space="preserve"> June, as part of Carers week, Young Carers Workers will run group sessions with Young Carers who received art packs and use this time as a time to chat/support. There will also be a quiz taking place via Zoom. </w:t>
      </w:r>
    </w:p>
    <w:p w14:paraId="287DE3B3" w14:textId="77777777" w:rsidR="00150951" w:rsidRPr="00150951" w:rsidRDefault="00150951" w:rsidP="00BB19B1">
      <w:pPr>
        <w:rPr>
          <w:rFonts w:ascii="Arial" w:hAnsi="Arial" w:cs="Arial"/>
          <w:sz w:val="24"/>
          <w:szCs w:val="24"/>
        </w:rPr>
      </w:pPr>
      <w:r w:rsidRPr="00150951">
        <w:rPr>
          <w:rFonts w:ascii="Arial" w:hAnsi="Arial" w:cs="Arial"/>
          <w:sz w:val="24"/>
          <w:szCs w:val="24"/>
        </w:rPr>
        <w:t xml:space="preserve">Although the service provided by South Ayrshire Carers Centre is currently closed, all staff are working from home however  are still ensuring there is a high level of support available to all unpaid carers including Young Carers. </w:t>
      </w:r>
    </w:p>
    <w:p w14:paraId="00950573" w14:textId="77777777" w:rsidR="00C504B0" w:rsidRPr="00C37C49" w:rsidRDefault="00C504B0" w:rsidP="005C7DBC">
      <w:pPr>
        <w:rPr>
          <w:rFonts w:ascii="Arial" w:hAnsi="Arial" w:cs="Arial"/>
          <w:sz w:val="24"/>
          <w:szCs w:val="24"/>
        </w:rPr>
      </w:pPr>
      <w:r w:rsidRPr="00C37C49">
        <w:rPr>
          <w:rFonts w:ascii="Arial" w:hAnsi="Arial" w:cs="Arial"/>
          <w:sz w:val="24"/>
          <w:szCs w:val="24"/>
        </w:rPr>
        <w:t xml:space="preserve">The Scottish Government announced that PPE should be made available to all unpaid carers through the local hubs from Monday 26th April. In South Ayrshire the main point of contact to request PPE will be through </w:t>
      </w:r>
      <w:hyperlink r:id="rId34" w:history="1">
        <w:r w:rsidRPr="00C37C49">
          <w:rPr>
            <w:rStyle w:val="Hyperlink"/>
            <w:rFonts w:ascii="Arial" w:hAnsi="Arial" w:cs="Arial"/>
            <w:sz w:val="24"/>
            <w:szCs w:val="24"/>
          </w:rPr>
          <w:t>South Ayrshire Lifeline</w:t>
        </w:r>
      </w:hyperlink>
      <w:r w:rsidRPr="00C37C49">
        <w:rPr>
          <w:rFonts w:ascii="Arial" w:hAnsi="Arial" w:cs="Arial"/>
          <w:sz w:val="24"/>
          <w:szCs w:val="24"/>
        </w:rPr>
        <w:t xml:space="preserve"> operated by Voluntary Action South Ayrshire (VASA).</w:t>
      </w:r>
    </w:p>
    <w:p w14:paraId="6FFEC1D3" w14:textId="77777777" w:rsidR="00C504B0" w:rsidRDefault="00C504B0" w:rsidP="00C37C49">
      <w:pPr>
        <w:jc w:val="both"/>
        <w:rPr>
          <w:rFonts w:ascii="Arial" w:hAnsi="Arial" w:cs="Arial"/>
          <w:sz w:val="24"/>
          <w:szCs w:val="24"/>
        </w:rPr>
      </w:pPr>
      <w:r w:rsidRPr="00C37C49">
        <w:rPr>
          <w:rFonts w:ascii="Arial" w:hAnsi="Arial" w:cs="Arial"/>
          <w:sz w:val="24"/>
          <w:szCs w:val="24"/>
        </w:rPr>
        <w:t xml:space="preserve">The </w:t>
      </w:r>
      <w:r w:rsidR="00C37C49">
        <w:rPr>
          <w:rFonts w:ascii="Arial" w:hAnsi="Arial" w:cs="Arial"/>
          <w:sz w:val="24"/>
          <w:szCs w:val="24"/>
        </w:rPr>
        <w:t>HSCP</w:t>
      </w:r>
      <w:r w:rsidRPr="00C37C49">
        <w:rPr>
          <w:rFonts w:ascii="Arial" w:hAnsi="Arial" w:cs="Arial"/>
          <w:sz w:val="24"/>
          <w:szCs w:val="24"/>
        </w:rPr>
        <w:t xml:space="preserve"> is working with the Council and the Carers Centre to issue a letter to unpaid carers in South Ayrshire, the purpose of which will be to signpost them to relevant support and also for use in situations (e.g. travelling, shopping for essentials, visiting pharmacies as part of caring responsibilities) in which unpaid carers may be asked for ‘proof’ – if asked – that they are an unpaid carer.  The Partnership and the Carers Centre have jointly produced a document </w:t>
      </w:r>
      <w:r w:rsidRPr="00C37C49">
        <w:rPr>
          <w:rFonts w:ascii="Arial" w:hAnsi="Arial" w:cs="Arial"/>
          <w:b/>
          <w:bCs/>
          <w:sz w:val="24"/>
          <w:szCs w:val="24"/>
        </w:rPr>
        <w:t>Supporting un</w:t>
      </w:r>
      <w:r w:rsidR="00C37C49">
        <w:rPr>
          <w:rFonts w:ascii="Arial" w:hAnsi="Arial" w:cs="Arial"/>
          <w:b/>
          <w:bCs/>
          <w:sz w:val="24"/>
          <w:szCs w:val="24"/>
        </w:rPr>
        <w:t xml:space="preserve">paid carers during coronavirus </w:t>
      </w:r>
      <w:r w:rsidRPr="00C37C49">
        <w:rPr>
          <w:rFonts w:ascii="Arial" w:hAnsi="Arial" w:cs="Arial"/>
          <w:sz w:val="24"/>
          <w:szCs w:val="24"/>
        </w:rPr>
        <w:t>which contains information and links to relevant websites.  This document is being shared with unpaid carers via partners including South Ayrshire Carers Centre.   </w:t>
      </w:r>
    </w:p>
    <w:p w14:paraId="1B5EAC93" w14:textId="77777777" w:rsidR="00C504B0" w:rsidRPr="009E69CA" w:rsidRDefault="00C504B0" w:rsidP="009E69CA">
      <w:pPr>
        <w:jc w:val="both"/>
        <w:rPr>
          <w:rFonts w:ascii="Arial" w:hAnsi="Arial" w:cs="Arial"/>
          <w:sz w:val="24"/>
          <w:szCs w:val="24"/>
        </w:rPr>
      </w:pPr>
      <w:r w:rsidRPr="00C37C49">
        <w:rPr>
          <w:rFonts w:ascii="Arial" w:hAnsi="Arial" w:cs="Arial"/>
          <w:sz w:val="24"/>
          <w:szCs w:val="24"/>
        </w:rPr>
        <w:t>External communications are a priority at the moment, given the necessity of providing information and reassurances to stakeholders including unpaid carers and young carers. Current external communication activity includes:</w:t>
      </w:r>
    </w:p>
    <w:p w14:paraId="1A0F383B" w14:textId="77777777" w:rsidR="00C504B0" w:rsidRPr="009E69CA" w:rsidRDefault="00C504B0" w:rsidP="00C37C49">
      <w:pPr>
        <w:pStyle w:val="ListParagraph"/>
        <w:numPr>
          <w:ilvl w:val="0"/>
          <w:numId w:val="11"/>
        </w:numPr>
        <w:spacing w:after="0" w:line="240" w:lineRule="auto"/>
        <w:contextualSpacing w:val="0"/>
        <w:jc w:val="both"/>
        <w:rPr>
          <w:rFonts w:ascii="Arial" w:hAnsi="Arial" w:cs="Arial"/>
          <w:sz w:val="24"/>
          <w:szCs w:val="24"/>
        </w:rPr>
      </w:pPr>
      <w:r w:rsidRPr="00C37C49">
        <w:rPr>
          <w:rFonts w:ascii="Arial" w:hAnsi="Arial" w:cs="Arial"/>
          <w:sz w:val="24"/>
          <w:szCs w:val="24"/>
        </w:rPr>
        <w:t>SAHSCP – Health and Social Care COVID-19 website:</w:t>
      </w:r>
      <w:r w:rsidRPr="00C37C49">
        <w:rPr>
          <w:rFonts w:ascii="Arial" w:hAnsi="Arial" w:cs="Arial"/>
        </w:rPr>
        <w:t xml:space="preserve"> </w:t>
      </w:r>
      <w:hyperlink r:id="rId35" w:history="1">
        <w:r w:rsidRPr="00C37C49">
          <w:rPr>
            <w:rStyle w:val="Hyperlink"/>
            <w:rFonts w:ascii="Arial" w:hAnsi="Arial" w:cs="Arial"/>
            <w:color w:val="auto"/>
            <w:sz w:val="24"/>
            <w:szCs w:val="24"/>
          </w:rPr>
          <w:t>https://beta.south-ayrshire.gov.uk/article/19507/Health-and-Social-Care</w:t>
        </w:r>
      </w:hyperlink>
      <w:r w:rsidRPr="00C37C49">
        <w:rPr>
          <w:rFonts w:ascii="Arial" w:hAnsi="Arial" w:cs="Arial"/>
          <w:sz w:val="24"/>
          <w:szCs w:val="24"/>
        </w:rPr>
        <w:t>.</w:t>
      </w:r>
      <w:r w:rsidRPr="00C37C49">
        <w:t xml:space="preserve"> </w:t>
      </w:r>
      <w:r w:rsidRPr="00C37C49">
        <w:rPr>
          <w:rFonts w:ascii="Arial" w:hAnsi="Arial" w:cs="Arial"/>
          <w:sz w:val="24"/>
          <w:szCs w:val="24"/>
        </w:rPr>
        <w:t xml:space="preserve">Where there is a dedicated tab for </w:t>
      </w:r>
      <w:r w:rsidRPr="00C37C49">
        <w:rPr>
          <w:rFonts w:ascii="Arial" w:hAnsi="Arial" w:cs="Arial"/>
          <w:b/>
          <w:bCs/>
          <w:sz w:val="24"/>
          <w:szCs w:val="24"/>
        </w:rPr>
        <w:t>Support for unpaid carers</w:t>
      </w:r>
      <w:r w:rsidRPr="00C37C49">
        <w:rPr>
          <w:rFonts w:ascii="Arial" w:hAnsi="Arial" w:cs="Arial"/>
          <w:sz w:val="24"/>
          <w:szCs w:val="24"/>
        </w:rPr>
        <w:t>.</w:t>
      </w:r>
    </w:p>
    <w:p w14:paraId="54ECE515" w14:textId="77777777" w:rsidR="00C504B0" w:rsidRPr="009E69CA" w:rsidRDefault="00C504B0" w:rsidP="00C37C49">
      <w:pPr>
        <w:pStyle w:val="ListParagraph"/>
        <w:numPr>
          <w:ilvl w:val="0"/>
          <w:numId w:val="11"/>
        </w:numPr>
        <w:spacing w:after="0" w:line="240" w:lineRule="auto"/>
        <w:contextualSpacing w:val="0"/>
        <w:jc w:val="both"/>
        <w:rPr>
          <w:rFonts w:ascii="Arial" w:hAnsi="Arial" w:cs="Arial"/>
          <w:sz w:val="24"/>
          <w:szCs w:val="24"/>
        </w:rPr>
      </w:pPr>
      <w:r w:rsidRPr="00C37C49">
        <w:rPr>
          <w:rFonts w:ascii="Arial" w:hAnsi="Arial" w:cs="Arial"/>
          <w:sz w:val="24"/>
          <w:szCs w:val="24"/>
        </w:rPr>
        <w:t xml:space="preserve">SAHSCP – Twitter: </w:t>
      </w:r>
      <w:hyperlink r:id="rId36" w:history="1">
        <w:r w:rsidRPr="00C37C49">
          <w:rPr>
            <w:rStyle w:val="Hyperlink"/>
            <w:rFonts w:ascii="Arial" w:hAnsi="Arial" w:cs="Arial"/>
            <w:color w:val="auto"/>
            <w:sz w:val="24"/>
            <w:szCs w:val="24"/>
          </w:rPr>
          <w:t>https://twitter.com/sahscp</w:t>
        </w:r>
      </w:hyperlink>
      <w:r w:rsidRPr="00C37C49">
        <w:rPr>
          <w:rFonts w:ascii="Arial" w:hAnsi="Arial" w:cs="Arial"/>
          <w:sz w:val="24"/>
          <w:szCs w:val="24"/>
        </w:rPr>
        <w:t xml:space="preserve"> The Partnership’s Twitter page is being maintained and updated daily.  Messaging includes national and local information and links to helpful resources for unpaid carers. </w:t>
      </w:r>
    </w:p>
    <w:p w14:paraId="1F1D3291" w14:textId="77777777" w:rsidR="00C504B0" w:rsidRPr="00C37C49" w:rsidRDefault="00C504B0" w:rsidP="00C37C49">
      <w:pPr>
        <w:pStyle w:val="ListParagraph"/>
        <w:numPr>
          <w:ilvl w:val="0"/>
          <w:numId w:val="11"/>
        </w:numPr>
        <w:spacing w:after="0" w:line="240" w:lineRule="auto"/>
        <w:contextualSpacing w:val="0"/>
        <w:jc w:val="both"/>
        <w:rPr>
          <w:rFonts w:ascii="Arial" w:hAnsi="Arial" w:cs="Arial"/>
          <w:sz w:val="24"/>
          <w:szCs w:val="24"/>
        </w:rPr>
      </w:pPr>
      <w:r w:rsidRPr="00C37C49">
        <w:rPr>
          <w:rFonts w:ascii="Arial" w:hAnsi="Arial" w:cs="Arial"/>
          <w:sz w:val="24"/>
          <w:szCs w:val="24"/>
        </w:rPr>
        <w:t xml:space="preserve">SAHSCP – Facebook: </w:t>
      </w:r>
      <w:hyperlink r:id="rId37" w:history="1">
        <w:r w:rsidRPr="00C37C49">
          <w:rPr>
            <w:rStyle w:val="Hyperlink"/>
            <w:rFonts w:ascii="Arial" w:hAnsi="Arial" w:cs="Arial"/>
            <w:color w:val="auto"/>
            <w:sz w:val="24"/>
            <w:szCs w:val="24"/>
          </w:rPr>
          <w:t>https://www.facebook.com/sahscp</w:t>
        </w:r>
      </w:hyperlink>
      <w:r w:rsidRPr="00C37C49">
        <w:rPr>
          <w:rFonts w:ascii="Arial" w:hAnsi="Arial" w:cs="Arial"/>
          <w:sz w:val="24"/>
          <w:szCs w:val="24"/>
        </w:rPr>
        <w:t xml:space="preserve"> The Partnership’s Facebook page is being maintained and updated daily.  Messaging includes national and local information and links to helpful resources for unpaid carers.</w:t>
      </w:r>
    </w:p>
    <w:p w14:paraId="3E29B9A5" w14:textId="77777777" w:rsidR="00B5691C" w:rsidRDefault="00B5691C" w:rsidP="009E69CA">
      <w:pPr>
        <w:jc w:val="both"/>
        <w:rPr>
          <w:rFonts w:ascii="Arial" w:hAnsi="Arial" w:cs="Arial"/>
          <w:sz w:val="24"/>
          <w:szCs w:val="24"/>
        </w:rPr>
      </w:pPr>
    </w:p>
    <w:p w14:paraId="61C3C808" w14:textId="77777777" w:rsidR="009E69CA" w:rsidRDefault="00C37C49" w:rsidP="009E69CA">
      <w:pPr>
        <w:jc w:val="both"/>
        <w:rPr>
          <w:rFonts w:ascii="Arial" w:hAnsi="Arial" w:cs="Arial"/>
          <w:sz w:val="24"/>
          <w:szCs w:val="24"/>
        </w:rPr>
      </w:pPr>
      <w:r>
        <w:rPr>
          <w:rFonts w:ascii="Arial" w:hAnsi="Arial" w:cs="Arial"/>
          <w:sz w:val="24"/>
          <w:szCs w:val="24"/>
        </w:rPr>
        <w:t>The HSCP</w:t>
      </w:r>
      <w:r w:rsidR="00C504B0" w:rsidRPr="00C37C49">
        <w:rPr>
          <w:rFonts w:ascii="Arial" w:hAnsi="Arial" w:cs="Arial"/>
          <w:sz w:val="24"/>
          <w:szCs w:val="24"/>
        </w:rPr>
        <w:t xml:space="preserve"> continue</w:t>
      </w:r>
      <w:r>
        <w:rPr>
          <w:rFonts w:ascii="Arial" w:hAnsi="Arial" w:cs="Arial"/>
          <w:sz w:val="24"/>
          <w:szCs w:val="24"/>
        </w:rPr>
        <w:t>s</w:t>
      </w:r>
      <w:r w:rsidR="00C504B0" w:rsidRPr="00C37C49">
        <w:rPr>
          <w:rFonts w:ascii="Arial" w:hAnsi="Arial" w:cs="Arial"/>
          <w:sz w:val="24"/>
          <w:szCs w:val="24"/>
        </w:rPr>
        <w:t xml:space="preserve"> to work collaboratively with South Ayrshire Council, NHS Ayrshire &amp; Arran and wider partners – sharing key messages and informative content relevant to unpaid carers across our various social media platforms to get this information out as widely as possible.</w:t>
      </w:r>
      <w:r w:rsidR="00D3046A">
        <w:rPr>
          <w:rFonts w:ascii="Arial" w:hAnsi="Arial" w:cs="Arial"/>
          <w:sz w:val="24"/>
          <w:szCs w:val="24"/>
        </w:rPr>
        <w:t xml:space="preserve"> </w:t>
      </w:r>
      <w:r w:rsidR="00C504B0" w:rsidRPr="00C37C49">
        <w:rPr>
          <w:rFonts w:ascii="Arial" w:hAnsi="Arial" w:cs="Arial"/>
          <w:sz w:val="24"/>
          <w:szCs w:val="24"/>
        </w:rPr>
        <w:t xml:space="preserve">The latest national advice for unpaid carers can be found </w:t>
      </w:r>
      <w:r>
        <w:rPr>
          <w:rFonts w:ascii="Arial" w:hAnsi="Arial" w:cs="Arial"/>
          <w:sz w:val="24"/>
          <w:szCs w:val="24"/>
        </w:rPr>
        <w:t>on the</w:t>
      </w:r>
      <w:r w:rsidR="00C504B0" w:rsidRPr="00C37C49">
        <w:rPr>
          <w:rFonts w:ascii="Arial" w:hAnsi="Arial" w:cs="Arial"/>
          <w:sz w:val="24"/>
          <w:szCs w:val="24"/>
        </w:rPr>
        <w:t xml:space="preserve"> </w:t>
      </w:r>
      <w:r>
        <w:rPr>
          <w:rFonts w:ascii="Arial" w:hAnsi="Arial" w:cs="Arial"/>
          <w:sz w:val="24"/>
          <w:szCs w:val="24"/>
        </w:rPr>
        <w:t xml:space="preserve">Scottish Government webpage – </w:t>
      </w:r>
      <w:hyperlink r:id="rId38" w:history="1">
        <w:r w:rsidRPr="00C37C49">
          <w:rPr>
            <w:rStyle w:val="Hyperlink"/>
            <w:rFonts w:ascii="Arial" w:hAnsi="Arial" w:cs="Arial"/>
            <w:sz w:val="24"/>
            <w:szCs w:val="24"/>
          </w:rPr>
          <w:t>advice for unpaid carers</w:t>
        </w:r>
      </w:hyperlink>
      <w:r>
        <w:rPr>
          <w:rFonts w:ascii="Arial" w:hAnsi="Arial" w:cs="Arial"/>
          <w:sz w:val="24"/>
          <w:szCs w:val="24"/>
        </w:rPr>
        <w:t xml:space="preserve"> </w:t>
      </w:r>
      <w:r w:rsidR="00C504B0" w:rsidRPr="00C37C49">
        <w:rPr>
          <w:rFonts w:ascii="Arial" w:hAnsi="Arial" w:cs="Arial"/>
          <w:sz w:val="24"/>
          <w:szCs w:val="24"/>
        </w:rPr>
        <w:t xml:space="preserve">and </w:t>
      </w:r>
      <w:r>
        <w:rPr>
          <w:rFonts w:ascii="Arial" w:hAnsi="Arial" w:cs="Arial"/>
          <w:sz w:val="24"/>
          <w:szCs w:val="24"/>
        </w:rPr>
        <w:t xml:space="preserve">for children and young people by visiting the </w:t>
      </w:r>
      <w:hyperlink r:id="rId39" w:history="1">
        <w:r w:rsidRPr="00C37C49">
          <w:rPr>
            <w:rStyle w:val="Hyperlink"/>
            <w:rFonts w:ascii="Arial" w:hAnsi="Arial" w:cs="Arial"/>
            <w:sz w:val="24"/>
            <w:szCs w:val="24"/>
          </w:rPr>
          <w:t>Young Scot</w:t>
        </w:r>
      </w:hyperlink>
      <w:r>
        <w:rPr>
          <w:rFonts w:ascii="Arial" w:hAnsi="Arial" w:cs="Arial"/>
          <w:sz w:val="24"/>
          <w:szCs w:val="24"/>
        </w:rPr>
        <w:t xml:space="preserve"> website.</w:t>
      </w:r>
    </w:p>
    <w:p w14:paraId="2EDDB39F" w14:textId="77777777" w:rsidR="00174F6E" w:rsidRDefault="00174F6E" w:rsidP="009E69CA">
      <w:pPr>
        <w:jc w:val="both"/>
        <w:rPr>
          <w:rFonts w:ascii="Arial" w:hAnsi="Arial" w:cs="Arial"/>
          <w:b/>
          <w:sz w:val="24"/>
          <w:szCs w:val="24"/>
        </w:rPr>
      </w:pPr>
    </w:p>
    <w:p w14:paraId="0A40B701" w14:textId="77777777" w:rsidR="00174F6E" w:rsidRDefault="00174F6E" w:rsidP="009E69CA">
      <w:pPr>
        <w:jc w:val="both"/>
        <w:rPr>
          <w:rFonts w:ascii="Arial" w:hAnsi="Arial" w:cs="Arial"/>
          <w:b/>
          <w:sz w:val="24"/>
          <w:szCs w:val="24"/>
        </w:rPr>
      </w:pPr>
    </w:p>
    <w:p w14:paraId="6FB9457A" w14:textId="77777777" w:rsidR="005C7DBC" w:rsidRDefault="005C7DBC" w:rsidP="009E69CA">
      <w:pPr>
        <w:jc w:val="both"/>
        <w:rPr>
          <w:rFonts w:ascii="Arial" w:hAnsi="Arial" w:cs="Arial"/>
          <w:b/>
          <w:sz w:val="24"/>
          <w:szCs w:val="24"/>
        </w:rPr>
      </w:pPr>
    </w:p>
    <w:p w14:paraId="31AB484A" w14:textId="77777777" w:rsidR="005C7DBC" w:rsidRDefault="005C7DBC" w:rsidP="009E69CA">
      <w:pPr>
        <w:jc w:val="both"/>
        <w:rPr>
          <w:rFonts w:ascii="Arial" w:hAnsi="Arial" w:cs="Arial"/>
          <w:b/>
          <w:sz w:val="24"/>
          <w:szCs w:val="24"/>
        </w:rPr>
      </w:pPr>
    </w:p>
    <w:p w14:paraId="1301192D" w14:textId="77777777" w:rsidR="005C7DBC" w:rsidRDefault="005C7DBC" w:rsidP="009E69CA">
      <w:pPr>
        <w:jc w:val="both"/>
        <w:rPr>
          <w:rFonts w:ascii="Arial" w:hAnsi="Arial" w:cs="Arial"/>
          <w:b/>
          <w:sz w:val="24"/>
          <w:szCs w:val="24"/>
        </w:rPr>
      </w:pPr>
    </w:p>
    <w:p w14:paraId="2C2F821B" w14:textId="77777777" w:rsidR="005C7DBC" w:rsidRDefault="005C7DBC" w:rsidP="009E69CA">
      <w:pPr>
        <w:jc w:val="both"/>
        <w:rPr>
          <w:rFonts w:ascii="Arial" w:hAnsi="Arial" w:cs="Arial"/>
          <w:b/>
          <w:sz w:val="24"/>
          <w:szCs w:val="24"/>
        </w:rPr>
      </w:pPr>
    </w:p>
    <w:p w14:paraId="359F0679" w14:textId="77777777" w:rsidR="005C7DBC" w:rsidRDefault="005C7DBC" w:rsidP="009E69CA">
      <w:pPr>
        <w:jc w:val="both"/>
        <w:rPr>
          <w:rFonts w:ascii="Arial" w:hAnsi="Arial" w:cs="Arial"/>
          <w:b/>
          <w:sz w:val="24"/>
          <w:szCs w:val="24"/>
        </w:rPr>
      </w:pPr>
    </w:p>
    <w:p w14:paraId="30C8206E" w14:textId="77777777" w:rsidR="005C7DBC" w:rsidRDefault="005C7DBC" w:rsidP="009E69CA">
      <w:pPr>
        <w:jc w:val="both"/>
        <w:rPr>
          <w:rFonts w:ascii="Arial" w:hAnsi="Arial" w:cs="Arial"/>
          <w:b/>
          <w:sz w:val="24"/>
          <w:szCs w:val="24"/>
        </w:rPr>
      </w:pPr>
    </w:p>
    <w:p w14:paraId="0890F8F3" w14:textId="77777777" w:rsidR="00BB0456" w:rsidRDefault="00BB0456" w:rsidP="009E69CA">
      <w:pPr>
        <w:jc w:val="both"/>
        <w:rPr>
          <w:rFonts w:ascii="Arial" w:hAnsi="Arial" w:cs="Arial"/>
          <w:b/>
          <w:sz w:val="24"/>
          <w:szCs w:val="24"/>
        </w:rPr>
      </w:pPr>
    </w:p>
    <w:p w14:paraId="3CAB45B7" w14:textId="77777777" w:rsidR="00BB0456" w:rsidRDefault="00BB0456" w:rsidP="009E69CA">
      <w:pPr>
        <w:jc w:val="both"/>
        <w:rPr>
          <w:rFonts w:ascii="Arial" w:hAnsi="Arial" w:cs="Arial"/>
          <w:b/>
          <w:sz w:val="24"/>
          <w:szCs w:val="24"/>
        </w:rPr>
      </w:pPr>
    </w:p>
    <w:p w14:paraId="119E433E" w14:textId="77777777" w:rsidR="00BB0456" w:rsidRDefault="00BB0456" w:rsidP="009E69CA">
      <w:pPr>
        <w:jc w:val="both"/>
        <w:rPr>
          <w:rFonts w:ascii="Arial" w:hAnsi="Arial" w:cs="Arial"/>
          <w:b/>
          <w:sz w:val="24"/>
          <w:szCs w:val="24"/>
        </w:rPr>
      </w:pPr>
    </w:p>
    <w:p w14:paraId="7F86591E" w14:textId="77777777" w:rsidR="00BB0456" w:rsidRDefault="00BB0456" w:rsidP="009E69CA">
      <w:pPr>
        <w:jc w:val="both"/>
        <w:rPr>
          <w:rFonts w:ascii="Arial" w:hAnsi="Arial" w:cs="Arial"/>
          <w:b/>
          <w:sz w:val="24"/>
          <w:szCs w:val="24"/>
        </w:rPr>
      </w:pPr>
    </w:p>
    <w:p w14:paraId="6015CB8F" w14:textId="77777777" w:rsidR="00BB0456" w:rsidRDefault="00BB0456" w:rsidP="009E69CA">
      <w:pPr>
        <w:jc w:val="both"/>
        <w:rPr>
          <w:rFonts w:ascii="Arial" w:hAnsi="Arial" w:cs="Arial"/>
          <w:b/>
          <w:sz w:val="24"/>
          <w:szCs w:val="24"/>
        </w:rPr>
      </w:pPr>
    </w:p>
    <w:p w14:paraId="3F2F09F0" w14:textId="77777777" w:rsidR="00BB0456" w:rsidRDefault="00BB0456" w:rsidP="009E69CA">
      <w:pPr>
        <w:jc w:val="both"/>
        <w:rPr>
          <w:rFonts w:ascii="Arial" w:hAnsi="Arial" w:cs="Arial"/>
          <w:b/>
          <w:sz w:val="24"/>
          <w:szCs w:val="24"/>
        </w:rPr>
      </w:pPr>
    </w:p>
    <w:p w14:paraId="40821CF1" w14:textId="77777777" w:rsidR="00431619" w:rsidRDefault="00431619" w:rsidP="009E69CA">
      <w:pPr>
        <w:jc w:val="both"/>
        <w:rPr>
          <w:rFonts w:ascii="Arial" w:hAnsi="Arial" w:cs="Arial"/>
          <w:b/>
          <w:sz w:val="28"/>
          <w:szCs w:val="28"/>
        </w:rPr>
      </w:pPr>
    </w:p>
    <w:p w14:paraId="0A9CFFA0" w14:textId="2D44B936" w:rsidR="000A1288" w:rsidRPr="00BB0456" w:rsidRDefault="000A1288" w:rsidP="009E69CA">
      <w:pPr>
        <w:jc w:val="both"/>
        <w:rPr>
          <w:rFonts w:ascii="Arial" w:hAnsi="Arial" w:cs="Arial"/>
          <w:b/>
          <w:sz w:val="28"/>
          <w:szCs w:val="28"/>
        </w:rPr>
      </w:pPr>
      <w:r w:rsidRPr="00BB0456">
        <w:rPr>
          <w:rFonts w:ascii="Arial" w:hAnsi="Arial" w:cs="Arial"/>
          <w:b/>
          <w:sz w:val="28"/>
          <w:szCs w:val="28"/>
        </w:rPr>
        <w:t>WIDER COMMUNITY SUPPORT</w:t>
      </w:r>
    </w:p>
    <w:p w14:paraId="1FECB8B1" w14:textId="77777777" w:rsidR="00B12A14" w:rsidRPr="00431619" w:rsidRDefault="00B12A14" w:rsidP="00B12A14">
      <w:pPr>
        <w:jc w:val="both"/>
        <w:rPr>
          <w:rFonts w:ascii="Arial" w:hAnsi="Arial" w:cs="Arial"/>
          <w:b/>
          <w:bCs/>
          <w:sz w:val="24"/>
          <w:szCs w:val="24"/>
          <w:lang w:val="en"/>
        </w:rPr>
      </w:pPr>
      <w:r w:rsidRPr="00431619">
        <w:rPr>
          <w:rFonts w:ascii="Arial" w:hAnsi="Arial" w:cs="Arial"/>
          <w:b/>
          <w:bCs/>
          <w:sz w:val="24"/>
          <w:szCs w:val="24"/>
          <w:lang w:val="en"/>
        </w:rPr>
        <w:t>Free School Meals</w:t>
      </w:r>
    </w:p>
    <w:p w14:paraId="67299745" w14:textId="77777777" w:rsidR="00B12A14" w:rsidRDefault="00B12A14" w:rsidP="00B12A14">
      <w:pPr>
        <w:jc w:val="both"/>
        <w:rPr>
          <w:rFonts w:ascii="Arial" w:hAnsi="Arial" w:cs="Arial"/>
          <w:sz w:val="24"/>
          <w:szCs w:val="24"/>
          <w:lang w:val="en"/>
        </w:rPr>
      </w:pPr>
      <w:r w:rsidRPr="00B12A14">
        <w:rPr>
          <w:rFonts w:ascii="Arial" w:hAnsi="Arial" w:cs="Arial"/>
          <w:sz w:val="24"/>
          <w:szCs w:val="24"/>
          <w:lang w:val="en"/>
        </w:rPr>
        <w:t xml:space="preserve">South Ayrshire Council is delivering weekly food boxes to children and young people who are eligible for free school meals. The boxes contain a range of food providing contents for </w:t>
      </w:r>
      <w:r>
        <w:rPr>
          <w:rFonts w:ascii="Arial" w:hAnsi="Arial" w:cs="Arial"/>
          <w:sz w:val="24"/>
          <w:szCs w:val="24"/>
          <w:lang w:val="en"/>
        </w:rPr>
        <w:t xml:space="preserve">a healthy </w:t>
      </w:r>
      <w:r w:rsidRPr="00B12A14">
        <w:rPr>
          <w:rFonts w:ascii="Arial" w:hAnsi="Arial" w:cs="Arial"/>
          <w:sz w:val="24"/>
          <w:szCs w:val="24"/>
          <w:lang w:val="en"/>
        </w:rPr>
        <w:t>breakfast and lunch</w:t>
      </w:r>
      <w:r>
        <w:rPr>
          <w:rFonts w:ascii="Arial" w:hAnsi="Arial" w:cs="Arial"/>
          <w:sz w:val="24"/>
          <w:szCs w:val="24"/>
          <w:lang w:val="en"/>
        </w:rPr>
        <w:t xml:space="preserve"> for a week</w:t>
      </w:r>
      <w:r w:rsidRPr="00B12A14">
        <w:rPr>
          <w:rFonts w:ascii="Arial" w:hAnsi="Arial" w:cs="Arial"/>
          <w:sz w:val="24"/>
          <w:szCs w:val="24"/>
          <w:lang w:val="en"/>
        </w:rPr>
        <w:t xml:space="preserve">. </w:t>
      </w:r>
      <w:r>
        <w:rPr>
          <w:rFonts w:ascii="Arial" w:hAnsi="Arial" w:cs="Arial"/>
          <w:sz w:val="24"/>
          <w:szCs w:val="24"/>
          <w:lang w:val="en"/>
        </w:rPr>
        <w:t xml:space="preserve">  Food boxes are delivered from 7 production hubs across South Ayrshire, and boxes are prepared and delivered by a range of teams from South Ayrshire Council.  </w:t>
      </w:r>
    </w:p>
    <w:p w14:paraId="6A0774C5" w14:textId="419D2C46" w:rsidR="00B12A14" w:rsidRPr="00B12A14" w:rsidRDefault="00B12A14" w:rsidP="00B12A14">
      <w:pPr>
        <w:jc w:val="both"/>
        <w:rPr>
          <w:rFonts w:ascii="Arial" w:hAnsi="Arial" w:cs="Arial"/>
          <w:sz w:val="24"/>
          <w:szCs w:val="24"/>
          <w:lang w:val="en"/>
        </w:rPr>
      </w:pPr>
      <w:r w:rsidRPr="00B12A14">
        <w:rPr>
          <w:rFonts w:ascii="Arial" w:hAnsi="Arial" w:cs="Arial"/>
          <w:sz w:val="24"/>
          <w:szCs w:val="24"/>
          <w:lang w:val="en"/>
        </w:rPr>
        <w:t>In addition to food, the boxes have included information leaflets on a range of topics including:</w:t>
      </w:r>
    </w:p>
    <w:p w14:paraId="136058B1" w14:textId="7D35E7FE" w:rsidR="00B12A14" w:rsidRPr="00B12A14" w:rsidRDefault="00B12A14" w:rsidP="00B12A14">
      <w:pPr>
        <w:pStyle w:val="ListParagraph"/>
        <w:numPr>
          <w:ilvl w:val="0"/>
          <w:numId w:val="18"/>
        </w:numPr>
        <w:jc w:val="both"/>
        <w:rPr>
          <w:rFonts w:ascii="Arial" w:hAnsi="Arial" w:cs="Arial"/>
          <w:sz w:val="24"/>
          <w:szCs w:val="24"/>
          <w:lang w:val="en"/>
        </w:rPr>
      </w:pPr>
      <w:r w:rsidRPr="00B12A14">
        <w:rPr>
          <w:rFonts w:ascii="Arial" w:hAnsi="Arial" w:cs="Arial"/>
          <w:sz w:val="24"/>
          <w:szCs w:val="24"/>
          <w:lang w:val="en"/>
        </w:rPr>
        <w:t xml:space="preserve">public health; </w:t>
      </w:r>
    </w:p>
    <w:p w14:paraId="4CD7DECC" w14:textId="44453346" w:rsidR="00B12A14" w:rsidRPr="00B12A14" w:rsidRDefault="00B12A14" w:rsidP="00B12A14">
      <w:pPr>
        <w:pStyle w:val="ListParagraph"/>
        <w:numPr>
          <w:ilvl w:val="0"/>
          <w:numId w:val="20"/>
        </w:numPr>
        <w:jc w:val="both"/>
        <w:rPr>
          <w:rFonts w:ascii="Arial" w:hAnsi="Arial" w:cs="Arial"/>
          <w:sz w:val="24"/>
          <w:szCs w:val="24"/>
          <w:lang w:val="en"/>
        </w:rPr>
      </w:pPr>
      <w:r w:rsidRPr="00B12A14">
        <w:rPr>
          <w:rFonts w:ascii="Arial" w:hAnsi="Arial" w:cs="Arial"/>
          <w:sz w:val="24"/>
          <w:szCs w:val="24"/>
          <w:lang w:val="en"/>
        </w:rPr>
        <w:t>Dental hygiene packs</w:t>
      </w:r>
    </w:p>
    <w:p w14:paraId="7237499A" w14:textId="283AD0E3" w:rsidR="00B12A14" w:rsidRPr="00B12A14" w:rsidRDefault="00B12A14" w:rsidP="00B12A14">
      <w:pPr>
        <w:pStyle w:val="ListParagraph"/>
        <w:numPr>
          <w:ilvl w:val="0"/>
          <w:numId w:val="18"/>
        </w:numPr>
        <w:jc w:val="both"/>
        <w:rPr>
          <w:rFonts w:ascii="Arial" w:hAnsi="Arial" w:cs="Arial"/>
          <w:sz w:val="24"/>
          <w:szCs w:val="24"/>
          <w:lang w:val="en"/>
        </w:rPr>
      </w:pPr>
      <w:r w:rsidRPr="00B12A14">
        <w:rPr>
          <w:rFonts w:ascii="Arial" w:hAnsi="Arial" w:cs="Arial"/>
          <w:sz w:val="24"/>
          <w:szCs w:val="24"/>
          <w:lang w:val="en"/>
        </w:rPr>
        <w:t>recipe ideas and;</w:t>
      </w:r>
    </w:p>
    <w:p w14:paraId="4E0F87D7" w14:textId="470517D5" w:rsidR="00B12A14" w:rsidRPr="00B12A14" w:rsidRDefault="00B12A14" w:rsidP="00B12A14">
      <w:pPr>
        <w:pStyle w:val="ListParagraph"/>
        <w:numPr>
          <w:ilvl w:val="0"/>
          <w:numId w:val="18"/>
        </w:numPr>
        <w:jc w:val="both"/>
        <w:rPr>
          <w:rFonts w:ascii="Arial" w:hAnsi="Arial" w:cs="Arial"/>
          <w:sz w:val="24"/>
          <w:szCs w:val="24"/>
          <w:lang w:val="en"/>
        </w:rPr>
      </w:pPr>
      <w:r w:rsidRPr="00B12A14">
        <w:rPr>
          <w:rFonts w:ascii="Arial" w:hAnsi="Arial" w:cs="Arial"/>
          <w:sz w:val="24"/>
          <w:szCs w:val="24"/>
          <w:lang w:val="en"/>
        </w:rPr>
        <w:t xml:space="preserve">a range of activities from our Active Schools Team.     </w:t>
      </w:r>
    </w:p>
    <w:p w14:paraId="23F54CF8" w14:textId="7597211F" w:rsidR="00B12A14" w:rsidRPr="00B12A14" w:rsidRDefault="00B12A14" w:rsidP="00B12A14">
      <w:pPr>
        <w:jc w:val="both"/>
        <w:rPr>
          <w:rFonts w:ascii="Arial" w:hAnsi="Arial" w:cs="Arial"/>
          <w:sz w:val="24"/>
          <w:szCs w:val="24"/>
          <w:lang w:val="en"/>
        </w:rPr>
      </w:pPr>
      <w:r w:rsidRPr="00B12A14">
        <w:rPr>
          <w:rFonts w:ascii="Arial" w:hAnsi="Arial" w:cs="Arial"/>
          <w:sz w:val="24"/>
          <w:szCs w:val="24"/>
          <w:lang w:val="en"/>
        </w:rPr>
        <w:t xml:space="preserve">To date over </w:t>
      </w:r>
      <w:r>
        <w:rPr>
          <w:rFonts w:ascii="Arial" w:hAnsi="Arial" w:cs="Arial"/>
          <w:sz w:val="24"/>
          <w:szCs w:val="24"/>
          <w:lang w:val="en"/>
        </w:rPr>
        <w:t>3</w:t>
      </w:r>
      <w:r w:rsidRPr="00B12A14">
        <w:rPr>
          <w:rFonts w:ascii="Arial" w:hAnsi="Arial" w:cs="Arial"/>
          <w:sz w:val="24"/>
          <w:szCs w:val="24"/>
          <w:lang w:val="en"/>
        </w:rPr>
        <w:t xml:space="preserve">,000 boxes on a weekly basis </w:t>
      </w:r>
      <w:r>
        <w:rPr>
          <w:rFonts w:ascii="Arial" w:hAnsi="Arial" w:cs="Arial"/>
          <w:sz w:val="24"/>
          <w:szCs w:val="24"/>
          <w:lang w:val="en"/>
        </w:rPr>
        <w:t xml:space="preserve">are being delivered to families across South Ayrshire </w:t>
      </w:r>
      <w:r w:rsidRPr="00B12A14">
        <w:rPr>
          <w:rFonts w:ascii="Arial" w:hAnsi="Arial" w:cs="Arial"/>
          <w:sz w:val="24"/>
          <w:szCs w:val="24"/>
          <w:lang w:val="en"/>
        </w:rPr>
        <w:t xml:space="preserve">with a total of </w:t>
      </w:r>
      <w:r w:rsidR="005027BA">
        <w:rPr>
          <w:rFonts w:ascii="Arial" w:hAnsi="Arial" w:cs="Arial"/>
          <w:sz w:val="24"/>
          <w:szCs w:val="24"/>
          <w:lang w:val="en"/>
        </w:rPr>
        <w:t>36,577</w:t>
      </w:r>
      <w:r w:rsidRPr="00B12A14">
        <w:rPr>
          <w:rFonts w:ascii="Arial" w:hAnsi="Arial" w:cs="Arial"/>
          <w:sz w:val="24"/>
          <w:szCs w:val="24"/>
          <w:lang w:val="en"/>
        </w:rPr>
        <w:t xml:space="preserve"> distributed to date.</w:t>
      </w:r>
    </w:p>
    <w:p w14:paraId="6617751C" w14:textId="77777777" w:rsidR="00527D57" w:rsidRPr="00527D57" w:rsidRDefault="00527D57" w:rsidP="009E69CA">
      <w:pPr>
        <w:jc w:val="both"/>
        <w:rPr>
          <w:rFonts w:ascii="Arial" w:hAnsi="Arial" w:cs="Arial"/>
          <w:color w:val="FF0000"/>
          <w:sz w:val="24"/>
          <w:szCs w:val="24"/>
          <w:lang w:val="en"/>
        </w:rPr>
      </w:pPr>
    </w:p>
    <w:p w14:paraId="2CF49016" w14:textId="77777777" w:rsidR="00527D57" w:rsidRPr="00643626" w:rsidRDefault="00527D57" w:rsidP="009E69CA">
      <w:pPr>
        <w:jc w:val="both"/>
        <w:rPr>
          <w:rFonts w:ascii="Arial" w:hAnsi="Arial" w:cs="Arial"/>
          <w:b/>
          <w:sz w:val="24"/>
          <w:szCs w:val="24"/>
          <w:lang w:val="en"/>
        </w:rPr>
      </w:pPr>
      <w:r w:rsidRPr="00643626">
        <w:rPr>
          <w:rFonts w:ascii="Arial" w:hAnsi="Arial" w:cs="Arial"/>
          <w:b/>
          <w:sz w:val="24"/>
          <w:szCs w:val="24"/>
          <w:lang w:val="en"/>
        </w:rPr>
        <w:t>Free Access to Sanitary Products</w:t>
      </w:r>
    </w:p>
    <w:p w14:paraId="3D485876" w14:textId="364EB370" w:rsidR="00643626" w:rsidRPr="00643626" w:rsidRDefault="00273853" w:rsidP="00643626">
      <w:pPr>
        <w:tabs>
          <w:tab w:val="left" w:pos="459"/>
        </w:tabs>
        <w:jc w:val="both"/>
        <w:rPr>
          <w:rFonts w:ascii="Arial" w:hAnsi="Arial" w:cs="Arial"/>
          <w:sz w:val="24"/>
          <w:szCs w:val="24"/>
        </w:rPr>
      </w:pPr>
      <w:r>
        <w:rPr>
          <w:rFonts w:ascii="Arial" w:hAnsi="Arial" w:cs="Arial"/>
          <w:sz w:val="24"/>
          <w:szCs w:val="24"/>
        </w:rPr>
        <w:t>South Ayrshire Community Planning Partnership</w:t>
      </w:r>
      <w:r w:rsidR="00643626" w:rsidRPr="00643626">
        <w:rPr>
          <w:rFonts w:ascii="Arial" w:hAnsi="Arial" w:cs="Arial"/>
          <w:sz w:val="24"/>
          <w:szCs w:val="24"/>
        </w:rPr>
        <w:t xml:space="preserve"> want to ensure that people are still able to access supplies of products whilst public buildings</w:t>
      </w:r>
      <w:r w:rsidR="00643626">
        <w:rPr>
          <w:rFonts w:ascii="Arial" w:hAnsi="Arial" w:cs="Arial"/>
          <w:sz w:val="24"/>
          <w:szCs w:val="24"/>
        </w:rPr>
        <w:t xml:space="preserve"> and schools</w:t>
      </w:r>
      <w:r w:rsidR="00643626" w:rsidRPr="00643626">
        <w:rPr>
          <w:rFonts w:ascii="Arial" w:hAnsi="Arial" w:cs="Arial"/>
          <w:sz w:val="24"/>
          <w:szCs w:val="24"/>
        </w:rPr>
        <w:t xml:space="preserve"> are closed.  </w:t>
      </w:r>
      <w:r>
        <w:rPr>
          <w:rFonts w:ascii="Arial" w:hAnsi="Arial" w:cs="Arial"/>
          <w:sz w:val="24"/>
          <w:szCs w:val="24"/>
        </w:rPr>
        <w:t>This is being carried out</w:t>
      </w:r>
      <w:r w:rsidR="00643626" w:rsidRPr="00643626">
        <w:rPr>
          <w:rFonts w:ascii="Arial" w:hAnsi="Arial" w:cs="Arial"/>
          <w:sz w:val="24"/>
          <w:szCs w:val="24"/>
        </w:rPr>
        <w:t xml:space="preserve"> in the following ways:</w:t>
      </w:r>
    </w:p>
    <w:p w14:paraId="1B7670C0" w14:textId="6B5DC94F" w:rsidR="00643626" w:rsidRPr="00643626" w:rsidRDefault="00643626" w:rsidP="00643626">
      <w:pPr>
        <w:pStyle w:val="ListParagraph"/>
        <w:numPr>
          <w:ilvl w:val="0"/>
          <w:numId w:val="12"/>
        </w:numPr>
        <w:tabs>
          <w:tab w:val="left" w:pos="459"/>
        </w:tabs>
        <w:spacing w:after="0" w:line="240" w:lineRule="auto"/>
        <w:jc w:val="both"/>
        <w:rPr>
          <w:rFonts w:ascii="Arial" w:hAnsi="Arial" w:cs="Arial"/>
          <w:sz w:val="24"/>
          <w:szCs w:val="24"/>
        </w:rPr>
      </w:pPr>
      <w:r w:rsidRPr="00643626">
        <w:rPr>
          <w:rFonts w:ascii="Arial" w:hAnsi="Arial" w:cs="Arial"/>
          <w:sz w:val="24"/>
          <w:szCs w:val="24"/>
        </w:rPr>
        <w:t>Provision of sanitary products to all households who receive free school meals in South Ayrshire – families are now being provided with weekly food boxes and this will include a supply of products</w:t>
      </w:r>
      <w:r>
        <w:rPr>
          <w:rFonts w:ascii="Arial" w:hAnsi="Arial" w:cs="Arial"/>
          <w:sz w:val="24"/>
          <w:szCs w:val="24"/>
        </w:rPr>
        <w:t xml:space="preserve"> (thro</w:t>
      </w:r>
      <w:r w:rsidR="005B0EEF">
        <w:rPr>
          <w:rFonts w:ascii="Arial" w:hAnsi="Arial" w:cs="Arial"/>
          <w:sz w:val="24"/>
          <w:szCs w:val="24"/>
        </w:rPr>
        <w:t>ugh our ‘wee white bag’ distribution</w:t>
      </w:r>
      <w:r>
        <w:rPr>
          <w:rFonts w:ascii="Arial" w:hAnsi="Arial" w:cs="Arial"/>
          <w:sz w:val="24"/>
          <w:szCs w:val="24"/>
        </w:rPr>
        <w:t xml:space="preserve">) on a monthly basis – to date over </w:t>
      </w:r>
      <w:r w:rsidR="006F33CD">
        <w:rPr>
          <w:rFonts w:ascii="Arial" w:hAnsi="Arial" w:cs="Arial"/>
          <w:sz w:val="24"/>
          <w:szCs w:val="24"/>
        </w:rPr>
        <w:t>5,000</w:t>
      </w:r>
      <w:r>
        <w:rPr>
          <w:rFonts w:ascii="Arial" w:hAnsi="Arial" w:cs="Arial"/>
          <w:sz w:val="24"/>
          <w:szCs w:val="24"/>
        </w:rPr>
        <w:t xml:space="preserve"> wee white bags have been distributed</w:t>
      </w:r>
      <w:r w:rsidRPr="00643626">
        <w:rPr>
          <w:rFonts w:ascii="Arial" w:hAnsi="Arial" w:cs="Arial"/>
          <w:sz w:val="24"/>
          <w:szCs w:val="24"/>
        </w:rPr>
        <w:t>;</w:t>
      </w:r>
    </w:p>
    <w:p w14:paraId="29D02CF9" w14:textId="77777777" w:rsidR="00643626" w:rsidRPr="00643626" w:rsidRDefault="00643626" w:rsidP="00643626">
      <w:pPr>
        <w:pStyle w:val="ListParagraph"/>
        <w:numPr>
          <w:ilvl w:val="0"/>
          <w:numId w:val="12"/>
        </w:numPr>
        <w:tabs>
          <w:tab w:val="left" w:pos="459"/>
        </w:tabs>
        <w:spacing w:after="0" w:line="240" w:lineRule="auto"/>
        <w:jc w:val="both"/>
        <w:rPr>
          <w:rFonts w:ascii="Arial" w:hAnsi="Arial" w:cs="Arial"/>
          <w:sz w:val="24"/>
          <w:szCs w:val="24"/>
        </w:rPr>
      </w:pPr>
      <w:r w:rsidRPr="00643626">
        <w:rPr>
          <w:rFonts w:ascii="Arial" w:hAnsi="Arial" w:cs="Arial"/>
          <w:sz w:val="24"/>
          <w:szCs w:val="24"/>
        </w:rPr>
        <w:t>For those who are being shielded, sanitary products will be supplied as and when required;</w:t>
      </w:r>
    </w:p>
    <w:p w14:paraId="325A2147" w14:textId="77777777" w:rsidR="00643626" w:rsidRPr="00643626" w:rsidRDefault="00643626" w:rsidP="00643626">
      <w:pPr>
        <w:pStyle w:val="ListParagraph"/>
        <w:numPr>
          <w:ilvl w:val="0"/>
          <w:numId w:val="12"/>
        </w:numPr>
        <w:tabs>
          <w:tab w:val="left" w:pos="459"/>
        </w:tabs>
        <w:spacing w:after="0" w:line="240" w:lineRule="auto"/>
        <w:jc w:val="both"/>
        <w:rPr>
          <w:rFonts w:ascii="Arial" w:hAnsi="Arial" w:cs="Arial"/>
          <w:sz w:val="24"/>
          <w:szCs w:val="24"/>
        </w:rPr>
      </w:pPr>
      <w:r w:rsidRPr="00643626">
        <w:rPr>
          <w:rFonts w:ascii="Arial" w:hAnsi="Arial" w:cs="Arial"/>
          <w:sz w:val="24"/>
          <w:szCs w:val="24"/>
        </w:rPr>
        <w:t>Making products available for key workers;</w:t>
      </w:r>
    </w:p>
    <w:p w14:paraId="46BB6BF2" w14:textId="77777777" w:rsidR="00643626" w:rsidRPr="00643626" w:rsidRDefault="00643626" w:rsidP="00643626">
      <w:pPr>
        <w:pStyle w:val="ListParagraph"/>
        <w:numPr>
          <w:ilvl w:val="0"/>
          <w:numId w:val="12"/>
        </w:numPr>
        <w:tabs>
          <w:tab w:val="left" w:pos="459"/>
        </w:tabs>
        <w:spacing w:after="0" w:line="240" w:lineRule="auto"/>
        <w:jc w:val="both"/>
        <w:rPr>
          <w:rFonts w:ascii="Arial" w:hAnsi="Arial" w:cs="Arial"/>
          <w:sz w:val="24"/>
          <w:szCs w:val="24"/>
        </w:rPr>
      </w:pPr>
      <w:r w:rsidRPr="00643626">
        <w:rPr>
          <w:rFonts w:ascii="Arial" w:hAnsi="Arial" w:cs="Arial"/>
          <w:sz w:val="24"/>
          <w:szCs w:val="24"/>
        </w:rPr>
        <w:t>Independent foodbanks are being provided with supplies of products; and</w:t>
      </w:r>
    </w:p>
    <w:p w14:paraId="1F2903E0" w14:textId="77777777" w:rsidR="00643626" w:rsidRPr="00643626" w:rsidRDefault="00643626" w:rsidP="00643626">
      <w:pPr>
        <w:pStyle w:val="ListParagraph"/>
        <w:numPr>
          <w:ilvl w:val="0"/>
          <w:numId w:val="12"/>
        </w:numPr>
        <w:tabs>
          <w:tab w:val="left" w:pos="459"/>
        </w:tabs>
        <w:spacing w:after="0" w:line="240" w:lineRule="auto"/>
        <w:jc w:val="both"/>
        <w:rPr>
          <w:rFonts w:ascii="Arial" w:hAnsi="Arial" w:cs="Arial"/>
          <w:sz w:val="24"/>
          <w:szCs w:val="24"/>
        </w:rPr>
      </w:pPr>
      <w:r w:rsidRPr="00643626">
        <w:rPr>
          <w:rFonts w:ascii="Arial" w:hAnsi="Arial" w:cs="Arial"/>
          <w:sz w:val="24"/>
          <w:szCs w:val="24"/>
        </w:rPr>
        <w:t>Ensuring that products are available to services/partners/community groups who are responding to local need.</w:t>
      </w:r>
    </w:p>
    <w:p w14:paraId="03865D81" w14:textId="77777777" w:rsidR="00643626" w:rsidRDefault="00643626" w:rsidP="000A1288">
      <w:pPr>
        <w:rPr>
          <w:rFonts w:ascii="Arial" w:hAnsi="Arial" w:cs="Arial"/>
          <w:color w:val="FF0000"/>
          <w:sz w:val="24"/>
          <w:szCs w:val="24"/>
        </w:rPr>
      </w:pPr>
    </w:p>
    <w:p w14:paraId="54BDC905" w14:textId="77777777" w:rsidR="00643626" w:rsidRDefault="00643626" w:rsidP="000A1288">
      <w:pPr>
        <w:rPr>
          <w:rFonts w:ascii="Arial" w:hAnsi="Arial" w:cs="Arial"/>
          <w:color w:val="FF0000"/>
          <w:sz w:val="24"/>
          <w:szCs w:val="24"/>
        </w:rPr>
      </w:pPr>
    </w:p>
    <w:p w14:paraId="0FD5B6A3" w14:textId="77777777" w:rsidR="00643626" w:rsidRDefault="00643626" w:rsidP="000A1288">
      <w:pPr>
        <w:rPr>
          <w:rFonts w:ascii="Arial" w:hAnsi="Arial" w:cs="Arial"/>
          <w:color w:val="FF0000"/>
          <w:sz w:val="24"/>
          <w:szCs w:val="24"/>
        </w:rPr>
      </w:pPr>
    </w:p>
    <w:p w14:paraId="14CC3B52" w14:textId="77777777" w:rsidR="000A1288" w:rsidRPr="00527D57" w:rsidRDefault="000A1288" w:rsidP="009E69CA">
      <w:pPr>
        <w:jc w:val="both"/>
        <w:rPr>
          <w:rFonts w:ascii="PT Sans" w:hAnsi="PT Sans"/>
          <w:color w:val="FF0000"/>
          <w:lang w:val="en"/>
        </w:rPr>
      </w:pPr>
    </w:p>
    <w:p w14:paraId="7A0C83CA" w14:textId="77777777" w:rsidR="000A1288" w:rsidRDefault="000A1288" w:rsidP="009E69CA">
      <w:pPr>
        <w:jc w:val="both"/>
        <w:rPr>
          <w:rFonts w:ascii="Arial" w:hAnsi="Arial" w:cs="Arial"/>
          <w:sz w:val="24"/>
          <w:szCs w:val="24"/>
        </w:rPr>
      </w:pPr>
    </w:p>
    <w:p w14:paraId="4D28D5C4" w14:textId="77777777" w:rsidR="000A1288" w:rsidRPr="00C37C49" w:rsidRDefault="000A1288" w:rsidP="009E69CA">
      <w:pPr>
        <w:jc w:val="both"/>
        <w:rPr>
          <w:rFonts w:ascii="Arial" w:hAnsi="Arial" w:cs="Arial"/>
          <w:sz w:val="24"/>
          <w:szCs w:val="24"/>
        </w:rPr>
      </w:pPr>
    </w:p>
    <w:sectPr w:rsidR="000A1288" w:rsidRPr="00C37C49" w:rsidSect="00EB6CB6">
      <w:footerReference w:type="default" r:id="rId4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CA9F8" w14:textId="77777777" w:rsidR="00E25F44" w:rsidRDefault="00E25F44" w:rsidP="00AC1A16">
      <w:pPr>
        <w:spacing w:after="0" w:line="240" w:lineRule="auto"/>
      </w:pPr>
      <w:r>
        <w:separator/>
      </w:r>
    </w:p>
  </w:endnote>
  <w:endnote w:type="continuationSeparator" w:id="0">
    <w:p w14:paraId="4C2ADB70" w14:textId="77777777" w:rsidR="00E25F44" w:rsidRDefault="00E25F44" w:rsidP="00AC1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T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767349"/>
      <w:docPartObj>
        <w:docPartGallery w:val="Page Numbers (Bottom of Page)"/>
        <w:docPartUnique/>
      </w:docPartObj>
    </w:sdtPr>
    <w:sdtEndPr>
      <w:rPr>
        <w:noProof/>
      </w:rPr>
    </w:sdtEndPr>
    <w:sdtContent>
      <w:p w14:paraId="419CE758" w14:textId="77777777" w:rsidR="00EB6CB6" w:rsidRDefault="00EB6CB6">
        <w:pPr>
          <w:pStyle w:val="Footer"/>
        </w:pPr>
        <w:r>
          <w:fldChar w:fldCharType="begin"/>
        </w:r>
        <w:r>
          <w:instrText xml:space="preserve"> PAGE   \* MERGEFORMAT </w:instrText>
        </w:r>
        <w:r>
          <w:fldChar w:fldCharType="separate"/>
        </w:r>
        <w:r w:rsidR="00107C0E">
          <w:rPr>
            <w:noProof/>
          </w:rPr>
          <w:t>4</w:t>
        </w:r>
        <w:r>
          <w:rPr>
            <w:noProof/>
          </w:rPr>
          <w:fldChar w:fldCharType="end"/>
        </w:r>
      </w:p>
    </w:sdtContent>
  </w:sdt>
  <w:p w14:paraId="3B63EBA9" w14:textId="77777777" w:rsidR="00EB6CB6" w:rsidRDefault="00EB6C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4A6C6" w14:textId="77777777" w:rsidR="00E25F44" w:rsidRDefault="00E25F44" w:rsidP="00AC1A16">
      <w:pPr>
        <w:spacing w:after="0" w:line="240" w:lineRule="auto"/>
      </w:pPr>
      <w:r>
        <w:separator/>
      </w:r>
    </w:p>
  </w:footnote>
  <w:footnote w:type="continuationSeparator" w:id="0">
    <w:p w14:paraId="363D236E" w14:textId="77777777" w:rsidR="00E25F44" w:rsidRDefault="00E25F44" w:rsidP="00AC1A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1B11"/>
    <w:multiLevelType w:val="hybridMultilevel"/>
    <w:tmpl w:val="1C764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EA393B"/>
    <w:multiLevelType w:val="hybridMultilevel"/>
    <w:tmpl w:val="99A6E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99950F3"/>
    <w:multiLevelType w:val="hybridMultilevel"/>
    <w:tmpl w:val="EA205528"/>
    <w:lvl w:ilvl="0" w:tplc="333011D2">
      <w:numFmt w:val="bullet"/>
      <w:lvlText w:val="•"/>
      <w:lvlJc w:val="left"/>
      <w:pPr>
        <w:ind w:left="1164" w:hanging="80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11055C"/>
    <w:multiLevelType w:val="hybridMultilevel"/>
    <w:tmpl w:val="07DAB916"/>
    <w:lvl w:ilvl="0" w:tplc="57BC306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C168F6"/>
    <w:multiLevelType w:val="hybridMultilevel"/>
    <w:tmpl w:val="7762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851FA9"/>
    <w:multiLevelType w:val="hybridMultilevel"/>
    <w:tmpl w:val="95FC8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3714D3"/>
    <w:multiLevelType w:val="hybridMultilevel"/>
    <w:tmpl w:val="4106DCF4"/>
    <w:lvl w:ilvl="0" w:tplc="08090001">
      <w:start w:val="1"/>
      <w:numFmt w:val="bullet"/>
      <w:lvlText w:val=""/>
      <w:lvlJc w:val="left"/>
      <w:pPr>
        <w:ind w:left="1260" w:hanging="90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0A30EE"/>
    <w:multiLevelType w:val="hybridMultilevel"/>
    <w:tmpl w:val="C5C6B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275D37"/>
    <w:multiLevelType w:val="hybridMultilevel"/>
    <w:tmpl w:val="A9BC2A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A0B05C7"/>
    <w:multiLevelType w:val="hybridMultilevel"/>
    <w:tmpl w:val="B544A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DE09D3"/>
    <w:multiLevelType w:val="hybridMultilevel"/>
    <w:tmpl w:val="2E32B8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5132BA6"/>
    <w:multiLevelType w:val="hybridMultilevel"/>
    <w:tmpl w:val="98AC8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FD905BF"/>
    <w:multiLevelType w:val="hybridMultilevel"/>
    <w:tmpl w:val="4438A742"/>
    <w:lvl w:ilvl="0" w:tplc="333011D2">
      <w:numFmt w:val="bullet"/>
      <w:lvlText w:val="•"/>
      <w:lvlJc w:val="left"/>
      <w:pPr>
        <w:ind w:left="1164" w:hanging="80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7A101B"/>
    <w:multiLevelType w:val="hybridMultilevel"/>
    <w:tmpl w:val="2A960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D7761E"/>
    <w:multiLevelType w:val="hybridMultilevel"/>
    <w:tmpl w:val="3912C850"/>
    <w:lvl w:ilvl="0" w:tplc="F9723EEC">
      <w:numFmt w:val="bullet"/>
      <w:lvlText w:val="-"/>
      <w:lvlJc w:val="left"/>
      <w:pPr>
        <w:ind w:left="1260" w:hanging="90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A640854"/>
    <w:multiLevelType w:val="hybridMultilevel"/>
    <w:tmpl w:val="494C379E"/>
    <w:lvl w:ilvl="0" w:tplc="F9723EEC">
      <w:numFmt w:val="bullet"/>
      <w:lvlText w:val="-"/>
      <w:lvlJc w:val="left"/>
      <w:pPr>
        <w:ind w:left="1260" w:hanging="90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9C6FAB"/>
    <w:multiLevelType w:val="hybridMultilevel"/>
    <w:tmpl w:val="ABAED4BA"/>
    <w:lvl w:ilvl="0" w:tplc="333011D2">
      <w:numFmt w:val="bullet"/>
      <w:lvlText w:val="•"/>
      <w:lvlJc w:val="left"/>
      <w:pPr>
        <w:ind w:left="1164" w:hanging="80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2453C62"/>
    <w:multiLevelType w:val="hybridMultilevel"/>
    <w:tmpl w:val="6B18F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763477E3"/>
    <w:multiLevelType w:val="hybridMultilevel"/>
    <w:tmpl w:val="38E63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0"/>
  </w:num>
  <w:num w:numId="4">
    <w:abstractNumId w:val="17"/>
  </w:num>
  <w:num w:numId="5">
    <w:abstractNumId w:val="1"/>
  </w:num>
  <w:num w:numId="6">
    <w:abstractNumId w:val="9"/>
  </w:num>
  <w:num w:numId="7">
    <w:abstractNumId w:val="2"/>
  </w:num>
  <w:num w:numId="8">
    <w:abstractNumId w:val="16"/>
  </w:num>
  <w:num w:numId="9">
    <w:abstractNumId w:val="12"/>
  </w:num>
  <w:num w:numId="10">
    <w:abstractNumId w:val="4"/>
  </w:num>
  <w:num w:numId="11">
    <w:abstractNumId w:val="8"/>
  </w:num>
  <w:num w:numId="12">
    <w:abstractNumId w:val="18"/>
  </w:num>
  <w:num w:numId="13">
    <w:abstractNumId w:val="0"/>
  </w:num>
  <w:num w:numId="14">
    <w:abstractNumId w:val="14"/>
  </w:num>
  <w:num w:numId="15">
    <w:abstractNumId w:val="15"/>
  </w:num>
  <w:num w:numId="16">
    <w:abstractNumId w:val="6"/>
  </w:num>
  <w:num w:numId="17">
    <w:abstractNumId w:val="13"/>
  </w:num>
  <w:num w:numId="18">
    <w:abstractNumId w:val="5"/>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A16"/>
    <w:rsid w:val="000036DD"/>
    <w:rsid w:val="000528E8"/>
    <w:rsid w:val="00072B43"/>
    <w:rsid w:val="000A1288"/>
    <w:rsid w:val="000C64D3"/>
    <w:rsid w:val="000F64A9"/>
    <w:rsid w:val="00107C0E"/>
    <w:rsid w:val="00125C11"/>
    <w:rsid w:val="00150951"/>
    <w:rsid w:val="00174F6E"/>
    <w:rsid w:val="0021562D"/>
    <w:rsid w:val="00273853"/>
    <w:rsid w:val="00346DC5"/>
    <w:rsid w:val="00374320"/>
    <w:rsid w:val="003B137B"/>
    <w:rsid w:val="003C689C"/>
    <w:rsid w:val="003E2FEF"/>
    <w:rsid w:val="00431619"/>
    <w:rsid w:val="004446B5"/>
    <w:rsid w:val="004D6516"/>
    <w:rsid w:val="004F2B18"/>
    <w:rsid w:val="004F71F4"/>
    <w:rsid w:val="005027BA"/>
    <w:rsid w:val="00527D57"/>
    <w:rsid w:val="005B0EEF"/>
    <w:rsid w:val="005B5E07"/>
    <w:rsid w:val="005C7DBC"/>
    <w:rsid w:val="00601A6E"/>
    <w:rsid w:val="006342F0"/>
    <w:rsid w:val="00643626"/>
    <w:rsid w:val="0067599D"/>
    <w:rsid w:val="006F33CD"/>
    <w:rsid w:val="00731440"/>
    <w:rsid w:val="0076524A"/>
    <w:rsid w:val="008105B4"/>
    <w:rsid w:val="00845388"/>
    <w:rsid w:val="008C3196"/>
    <w:rsid w:val="008C5CC3"/>
    <w:rsid w:val="00962982"/>
    <w:rsid w:val="00990286"/>
    <w:rsid w:val="009E69CA"/>
    <w:rsid w:val="00A21594"/>
    <w:rsid w:val="00A611AA"/>
    <w:rsid w:val="00AC1A16"/>
    <w:rsid w:val="00B12A14"/>
    <w:rsid w:val="00B5691C"/>
    <w:rsid w:val="00BB0456"/>
    <w:rsid w:val="00BB19B1"/>
    <w:rsid w:val="00BB1CD5"/>
    <w:rsid w:val="00BC2167"/>
    <w:rsid w:val="00BE6396"/>
    <w:rsid w:val="00C048E5"/>
    <w:rsid w:val="00C37C49"/>
    <w:rsid w:val="00C504B0"/>
    <w:rsid w:val="00D25752"/>
    <w:rsid w:val="00D3046A"/>
    <w:rsid w:val="00D44948"/>
    <w:rsid w:val="00D6017C"/>
    <w:rsid w:val="00D942A1"/>
    <w:rsid w:val="00DC0BA4"/>
    <w:rsid w:val="00DD111C"/>
    <w:rsid w:val="00DD5151"/>
    <w:rsid w:val="00E25F44"/>
    <w:rsid w:val="00E75297"/>
    <w:rsid w:val="00EB6CB6"/>
    <w:rsid w:val="00EE71AA"/>
    <w:rsid w:val="00F25DCD"/>
    <w:rsid w:val="00FB6228"/>
    <w:rsid w:val="00FD2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33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A16"/>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1A16"/>
    <w:pPr>
      <w:spacing w:after="0" w:line="240" w:lineRule="auto"/>
    </w:pPr>
    <w:rPr>
      <w:rFonts w:asciiTheme="minorHAnsi" w:hAnsiTheme="minorHAnsi"/>
      <w:sz w:val="22"/>
    </w:rPr>
  </w:style>
  <w:style w:type="paragraph" w:styleId="FootnoteText">
    <w:name w:val="footnote text"/>
    <w:basedOn w:val="Normal"/>
    <w:link w:val="FootnoteTextChar"/>
    <w:uiPriority w:val="99"/>
    <w:semiHidden/>
    <w:unhideWhenUsed/>
    <w:rsid w:val="00AC1A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1A16"/>
    <w:rPr>
      <w:rFonts w:asciiTheme="minorHAnsi" w:hAnsiTheme="minorHAnsi"/>
      <w:sz w:val="20"/>
      <w:szCs w:val="20"/>
    </w:rPr>
  </w:style>
  <w:style w:type="character" w:styleId="FootnoteReference">
    <w:name w:val="footnote reference"/>
    <w:basedOn w:val="DefaultParagraphFont"/>
    <w:uiPriority w:val="99"/>
    <w:semiHidden/>
    <w:unhideWhenUsed/>
    <w:rsid w:val="00AC1A16"/>
    <w:rPr>
      <w:vertAlign w:val="superscript"/>
    </w:rPr>
  </w:style>
  <w:style w:type="paragraph" w:styleId="BalloonText">
    <w:name w:val="Balloon Text"/>
    <w:basedOn w:val="Normal"/>
    <w:link w:val="BalloonTextChar"/>
    <w:uiPriority w:val="99"/>
    <w:semiHidden/>
    <w:unhideWhenUsed/>
    <w:rsid w:val="00AC1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A16"/>
    <w:rPr>
      <w:rFonts w:ascii="Tahoma" w:hAnsi="Tahoma" w:cs="Tahoma"/>
      <w:sz w:val="16"/>
      <w:szCs w:val="16"/>
    </w:rPr>
  </w:style>
  <w:style w:type="paragraph" w:styleId="Header">
    <w:name w:val="header"/>
    <w:basedOn w:val="Normal"/>
    <w:link w:val="HeaderChar"/>
    <w:uiPriority w:val="99"/>
    <w:unhideWhenUsed/>
    <w:rsid w:val="00EB6C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CB6"/>
    <w:rPr>
      <w:rFonts w:asciiTheme="minorHAnsi" w:hAnsiTheme="minorHAnsi"/>
      <w:sz w:val="22"/>
    </w:rPr>
  </w:style>
  <w:style w:type="paragraph" w:styleId="Footer">
    <w:name w:val="footer"/>
    <w:basedOn w:val="Normal"/>
    <w:link w:val="FooterChar"/>
    <w:uiPriority w:val="99"/>
    <w:unhideWhenUsed/>
    <w:rsid w:val="00EB6C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CB6"/>
    <w:rPr>
      <w:rFonts w:asciiTheme="minorHAnsi" w:hAnsiTheme="minorHAnsi"/>
      <w:sz w:val="22"/>
    </w:rPr>
  </w:style>
  <w:style w:type="paragraph" w:styleId="ListParagraph">
    <w:name w:val="List Paragraph"/>
    <w:basedOn w:val="Normal"/>
    <w:uiPriority w:val="34"/>
    <w:qFormat/>
    <w:rsid w:val="004446B5"/>
    <w:pPr>
      <w:ind w:left="720"/>
      <w:contextualSpacing/>
    </w:pPr>
  </w:style>
  <w:style w:type="character" w:styleId="Hyperlink">
    <w:name w:val="Hyperlink"/>
    <w:basedOn w:val="DefaultParagraphFont"/>
    <w:uiPriority w:val="99"/>
    <w:unhideWhenUsed/>
    <w:rsid w:val="000C64D3"/>
    <w:rPr>
      <w:color w:val="0000FF" w:themeColor="hyperlink"/>
      <w:u w:val="single"/>
    </w:rPr>
  </w:style>
  <w:style w:type="paragraph" w:customStyle="1" w:styleId="Default">
    <w:name w:val="Default"/>
    <w:rsid w:val="008105B4"/>
    <w:pPr>
      <w:autoSpaceDE w:val="0"/>
      <w:autoSpaceDN w:val="0"/>
      <w:adjustRightInd w:val="0"/>
      <w:spacing w:after="0" w:line="240" w:lineRule="auto"/>
    </w:pPr>
    <w:rPr>
      <w:rFonts w:ascii="Calibri" w:hAnsi="Calibri" w:cs="Calibri"/>
      <w:color w:val="000000"/>
      <w:szCs w:val="24"/>
    </w:rPr>
  </w:style>
  <w:style w:type="character" w:styleId="FollowedHyperlink">
    <w:name w:val="FollowedHyperlink"/>
    <w:basedOn w:val="DefaultParagraphFont"/>
    <w:uiPriority w:val="99"/>
    <w:semiHidden/>
    <w:unhideWhenUsed/>
    <w:rsid w:val="0073144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A16"/>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1A16"/>
    <w:pPr>
      <w:spacing w:after="0" w:line="240" w:lineRule="auto"/>
    </w:pPr>
    <w:rPr>
      <w:rFonts w:asciiTheme="minorHAnsi" w:hAnsiTheme="minorHAnsi"/>
      <w:sz w:val="22"/>
    </w:rPr>
  </w:style>
  <w:style w:type="paragraph" w:styleId="FootnoteText">
    <w:name w:val="footnote text"/>
    <w:basedOn w:val="Normal"/>
    <w:link w:val="FootnoteTextChar"/>
    <w:uiPriority w:val="99"/>
    <w:semiHidden/>
    <w:unhideWhenUsed/>
    <w:rsid w:val="00AC1A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1A16"/>
    <w:rPr>
      <w:rFonts w:asciiTheme="minorHAnsi" w:hAnsiTheme="minorHAnsi"/>
      <w:sz w:val="20"/>
      <w:szCs w:val="20"/>
    </w:rPr>
  </w:style>
  <w:style w:type="character" w:styleId="FootnoteReference">
    <w:name w:val="footnote reference"/>
    <w:basedOn w:val="DefaultParagraphFont"/>
    <w:uiPriority w:val="99"/>
    <w:semiHidden/>
    <w:unhideWhenUsed/>
    <w:rsid w:val="00AC1A16"/>
    <w:rPr>
      <w:vertAlign w:val="superscript"/>
    </w:rPr>
  </w:style>
  <w:style w:type="paragraph" w:styleId="BalloonText">
    <w:name w:val="Balloon Text"/>
    <w:basedOn w:val="Normal"/>
    <w:link w:val="BalloonTextChar"/>
    <w:uiPriority w:val="99"/>
    <w:semiHidden/>
    <w:unhideWhenUsed/>
    <w:rsid w:val="00AC1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A16"/>
    <w:rPr>
      <w:rFonts w:ascii="Tahoma" w:hAnsi="Tahoma" w:cs="Tahoma"/>
      <w:sz w:val="16"/>
      <w:szCs w:val="16"/>
    </w:rPr>
  </w:style>
  <w:style w:type="paragraph" w:styleId="Header">
    <w:name w:val="header"/>
    <w:basedOn w:val="Normal"/>
    <w:link w:val="HeaderChar"/>
    <w:uiPriority w:val="99"/>
    <w:unhideWhenUsed/>
    <w:rsid w:val="00EB6C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CB6"/>
    <w:rPr>
      <w:rFonts w:asciiTheme="minorHAnsi" w:hAnsiTheme="minorHAnsi"/>
      <w:sz w:val="22"/>
    </w:rPr>
  </w:style>
  <w:style w:type="paragraph" w:styleId="Footer">
    <w:name w:val="footer"/>
    <w:basedOn w:val="Normal"/>
    <w:link w:val="FooterChar"/>
    <w:uiPriority w:val="99"/>
    <w:unhideWhenUsed/>
    <w:rsid w:val="00EB6C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CB6"/>
    <w:rPr>
      <w:rFonts w:asciiTheme="minorHAnsi" w:hAnsiTheme="minorHAnsi"/>
      <w:sz w:val="22"/>
    </w:rPr>
  </w:style>
  <w:style w:type="paragraph" w:styleId="ListParagraph">
    <w:name w:val="List Paragraph"/>
    <w:basedOn w:val="Normal"/>
    <w:uiPriority w:val="34"/>
    <w:qFormat/>
    <w:rsid w:val="004446B5"/>
    <w:pPr>
      <w:ind w:left="720"/>
      <w:contextualSpacing/>
    </w:pPr>
  </w:style>
  <w:style w:type="character" w:styleId="Hyperlink">
    <w:name w:val="Hyperlink"/>
    <w:basedOn w:val="DefaultParagraphFont"/>
    <w:uiPriority w:val="99"/>
    <w:unhideWhenUsed/>
    <w:rsid w:val="000C64D3"/>
    <w:rPr>
      <w:color w:val="0000FF" w:themeColor="hyperlink"/>
      <w:u w:val="single"/>
    </w:rPr>
  </w:style>
  <w:style w:type="paragraph" w:customStyle="1" w:styleId="Default">
    <w:name w:val="Default"/>
    <w:rsid w:val="008105B4"/>
    <w:pPr>
      <w:autoSpaceDE w:val="0"/>
      <w:autoSpaceDN w:val="0"/>
      <w:adjustRightInd w:val="0"/>
      <w:spacing w:after="0" w:line="240" w:lineRule="auto"/>
    </w:pPr>
    <w:rPr>
      <w:rFonts w:ascii="Calibri" w:hAnsi="Calibri" w:cs="Calibri"/>
      <w:color w:val="000000"/>
      <w:szCs w:val="24"/>
    </w:rPr>
  </w:style>
  <w:style w:type="character" w:styleId="FollowedHyperlink">
    <w:name w:val="FollowedHyperlink"/>
    <w:basedOn w:val="DefaultParagraphFont"/>
    <w:uiPriority w:val="99"/>
    <w:semiHidden/>
    <w:unhideWhenUsed/>
    <w:rsid w:val="007314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40449">
      <w:bodyDiv w:val="1"/>
      <w:marLeft w:val="0"/>
      <w:marRight w:val="0"/>
      <w:marTop w:val="0"/>
      <w:marBottom w:val="0"/>
      <w:divBdr>
        <w:top w:val="none" w:sz="0" w:space="0" w:color="auto"/>
        <w:left w:val="none" w:sz="0" w:space="0" w:color="auto"/>
        <w:bottom w:val="none" w:sz="0" w:space="0" w:color="auto"/>
        <w:right w:val="none" w:sz="0" w:space="0" w:color="auto"/>
      </w:divBdr>
    </w:div>
    <w:div w:id="316611133">
      <w:bodyDiv w:val="1"/>
      <w:marLeft w:val="0"/>
      <w:marRight w:val="0"/>
      <w:marTop w:val="0"/>
      <w:marBottom w:val="0"/>
      <w:divBdr>
        <w:top w:val="none" w:sz="0" w:space="0" w:color="auto"/>
        <w:left w:val="none" w:sz="0" w:space="0" w:color="auto"/>
        <w:bottom w:val="none" w:sz="0" w:space="0" w:color="auto"/>
        <w:right w:val="none" w:sz="0" w:space="0" w:color="auto"/>
      </w:divBdr>
    </w:div>
    <w:div w:id="636690528">
      <w:bodyDiv w:val="1"/>
      <w:marLeft w:val="0"/>
      <w:marRight w:val="0"/>
      <w:marTop w:val="0"/>
      <w:marBottom w:val="0"/>
      <w:divBdr>
        <w:top w:val="none" w:sz="0" w:space="0" w:color="auto"/>
        <w:left w:val="none" w:sz="0" w:space="0" w:color="auto"/>
        <w:bottom w:val="none" w:sz="0" w:space="0" w:color="auto"/>
        <w:right w:val="none" w:sz="0" w:space="0" w:color="auto"/>
      </w:divBdr>
    </w:div>
    <w:div w:id="637148515">
      <w:bodyDiv w:val="1"/>
      <w:marLeft w:val="0"/>
      <w:marRight w:val="0"/>
      <w:marTop w:val="0"/>
      <w:marBottom w:val="0"/>
      <w:divBdr>
        <w:top w:val="none" w:sz="0" w:space="0" w:color="auto"/>
        <w:left w:val="none" w:sz="0" w:space="0" w:color="auto"/>
        <w:bottom w:val="none" w:sz="0" w:space="0" w:color="auto"/>
        <w:right w:val="none" w:sz="0" w:space="0" w:color="auto"/>
      </w:divBdr>
    </w:div>
    <w:div w:id="798376978">
      <w:bodyDiv w:val="1"/>
      <w:marLeft w:val="0"/>
      <w:marRight w:val="0"/>
      <w:marTop w:val="0"/>
      <w:marBottom w:val="0"/>
      <w:divBdr>
        <w:top w:val="none" w:sz="0" w:space="0" w:color="auto"/>
        <w:left w:val="none" w:sz="0" w:space="0" w:color="auto"/>
        <w:bottom w:val="none" w:sz="0" w:space="0" w:color="auto"/>
        <w:right w:val="none" w:sz="0" w:space="0" w:color="auto"/>
      </w:divBdr>
    </w:div>
    <w:div w:id="847714228">
      <w:bodyDiv w:val="1"/>
      <w:marLeft w:val="0"/>
      <w:marRight w:val="0"/>
      <w:marTop w:val="0"/>
      <w:marBottom w:val="0"/>
      <w:divBdr>
        <w:top w:val="none" w:sz="0" w:space="0" w:color="auto"/>
        <w:left w:val="none" w:sz="0" w:space="0" w:color="auto"/>
        <w:bottom w:val="none" w:sz="0" w:space="0" w:color="auto"/>
        <w:right w:val="none" w:sz="0" w:space="0" w:color="auto"/>
      </w:divBdr>
    </w:div>
    <w:div w:id="928581737">
      <w:bodyDiv w:val="1"/>
      <w:marLeft w:val="0"/>
      <w:marRight w:val="0"/>
      <w:marTop w:val="0"/>
      <w:marBottom w:val="0"/>
      <w:divBdr>
        <w:top w:val="none" w:sz="0" w:space="0" w:color="auto"/>
        <w:left w:val="none" w:sz="0" w:space="0" w:color="auto"/>
        <w:bottom w:val="none" w:sz="0" w:space="0" w:color="auto"/>
        <w:right w:val="none" w:sz="0" w:space="0" w:color="auto"/>
      </w:divBdr>
    </w:div>
    <w:div w:id="965160997">
      <w:bodyDiv w:val="1"/>
      <w:marLeft w:val="0"/>
      <w:marRight w:val="0"/>
      <w:marTop w:val="0"/>
      <w:marBottom w:val="0"/>
      <w:divBdr>
        <w:top w:val="none" w:sz="0" w:space="0" w:color="auto"/>
        <w:left w:val="none" w:sz="0" w:space="0" w:color="auto"/>
        <w:bottom w:val="none" w:sz="0" w:space="0" w:color="auto"/>
        <w:right w:val="none" w:sz="0" w:space="0" w:color="auto"/>
      </w:divBdr>
    </w:div>
    <w:div w:id="1002515458">
      <w:bodyDiv w:val="1"/>
      <w:marLeft w:val="0"/>
      <w:marRight w:val="0"/>
      <w:marTop w:val="0"/>
      <w:marBottom w:val="0"/>
      <w:divBdr>
        <w:top w:val="none" w:sz="0" w:space="0" w:color="auto"/>
        <w:left w:val="none" w:sz="0" w:space="0" w:color="auto"/>
        <w:bottom w:val="none" w:sz="0" w:space="0" w:color="auto"/>
        <w:right w:val="none" w:sz="0" w:space="0" w:color="auto"/>
      </w:divBdr>
    </w:div>
    <w:div w:id="1051726894">
      <w:bodyDiv w:val="1"/>
      <w:marLeft w:val="0"/>
      <w:marRight w:val="0"/>
      <w:marTop w:val="0"/>
      <w:marBottom w:val="0"/>
      <w:divBdr>
        <w:top w:val="none" w:sz="0" w:space="0" w:color="auto"/>
        <w:left w:val="none" w:sz="0" w:space="0" w:color="auto"/>
        <w:bottom w:val="none" w:sz="0" w:space="0" w:color="auto"/>
        <w:right w:val="none" w:sz="0" w:space="0" w:color="auto"/>
      </w:divBdr>
    </w:div>
    <w:div w:id="1084954354">
      <w:bodyDiv w:val="1"/>
      <w:marLeft w:val="0"/>
      <w:marRight w:val="0"/>
      <w:marTop w:val="0"/>
      <w:marBottom w:val="0"/>
      <w:divBdr>
        <w:top w:val="none" w:sz="0" w:space="0" w:color="auto"/>
        <w:left w:val="none" w:sz="0" w:space="0" w:color="auto"/>
        <w:bottom w:val="none" w:sz="0" w:space="0" w:color="auto"/>
        <w:right w:val="none" w:sz="0" w:space="0" w:color="auto"/>
      </w:divBdr>
    </w:div>
    <w:div w:id="1216547454">
      <w:bodyDiv w:val="1"/>
      <w:marLeft w:val="0"/>
      <w:marRight w:val="0"/>
      <w:marTop w:val="0"/>
      <w:marBottom w:val="0"/>
      <w:divBdr>
        <w:top w:val="none" w:sz="0" w:space="0" w:color="auto"/>
        <w:left w:val="none" w:sz="0" w:space="0" w:color="auto"/>
        <w:bottom w:val="none" w:sz="0" w:space="0" w:color="auto"/>
        <w:right w:val="none" w:sz="0" w:space="0" w:color="auto"/>
      </w:divBdr>
    </w:div>
    <w:div w:id="1658461661">
      <w:bodyDiv w:val="1"/>
      <w:marLeft w:val="0"/>
      <w:marRight w:val="0"/>
      <w:marTop w:val="0"/>
      <w:marBottom w:val="0"/>
      <w:divBdr>
        <w:top w:val="none" w:sz="0" w:space="0" w:color="auto"/>
        <w:left w:val="none" w:sz="0" w:space="0" w:color="auto"/>
        <w:bottom w:val="none" w:sz="0" w:space="0" w:color="auto"/>
        <w:right w:val="none" w:sz="0" w:space="0" w:color="auto"/>
      </w:divBdr>
    </w:div>
    <w:div w:id="1931159485">
      <w:bodyDiv w:val="1"/>
      <w:marLeft w:val="0"/>
      <w:marRight w:val="0"/>
      <w:marTop w:val="0"/>
      <w:marBottom w:val="0"/>
      <w:divBdr>
        <w:top w:val="none" w:sz="0" w:space="0" w:color="auto"/>
        <w:left w:val="none" w:sz="0" w:space="0" w:color="auto"/>
        <w:bottom w:val="none" w:sz="0" w:space="0" w:color="auto"/>
        <w:right w:val="none" w:sz="0" w:space="0" w:color="auto"/>
      </w:divBdr>
    </w:div>
    <w:div w:id="193639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eta.south-ayrshire.gov.uk/media/562/Locality-Support-Groups-Updated-14-May-2020/pdf/Locality_Support_Groups_Updated_14_May_2020.pdf?m=637251410403100000" TargetMode="External"/><Relationship Id="rId18" Type="http://schemas.openxmlformats.org/officeDocument/2006/relationships/image" Target="media/image5.emf"/><Relationship Id="rId26" Type="http://schemas.openxmlformats.org/officeDocument/2006/relationships/image" Target="media/image8.png"/><Relationship Id="rId39" Type="http://schemas.openxmlformats.org/officeDocument/2006/relationships/hyperlink" Target="https://young.scot/campaigns/national/coronavirus" TargetMode="External"/><Relationship Id="rId3" Type="http://schemas.microsoft.com/office/2007/relationships/stylesWithEffects" Target="stylesWithEffects.xml"/><Relationship Id="rId21" Type="http://schemas.openxmlformats.org/officeDocument/2006/relationships/hyperlink" Target="https://www.south-ayrshire.gov.uk/libraries/ereading/emagazine.aspx" TargetMode="External"/><Relationship Id="rId34" Type="http://schemas.openxmlformats.org/officeDocument/2006/relationships/hyperlink" Target="https://www.southayrshirelifeline.or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outhayrshirelifeline.org/" TargetMode="External"/><Relationship Id="rId17" Type="http://schemas.openxmlformats.org/officeDocument/2006/relationships/image" Target="media/image4.emf"/><Relationship Id="rId25" Type="http://schemas.openxmlformats.org/officeDocument/2006/relationships/image" Target="media/image7.png"/><Relationship Id="rId33" Type="http://schemas.openxmlformats.org/officeDocument/2006/relationships/hyperlink" Target="https://www.carersuk.org/images/News_and_campaigns/Behind_Closed_Doors_2020/Caring_behind_closed_doors_April20_pages_web_final.pdf" TargetMode="External"/><Relationship Id="rId38" Type="http://schemas.openxmlformats.org/officeDocument/2006/relationships/hyperlink" Target="https://www.gov.scot/publications/coronavirus-covid-19-advice-for-unpaid-carers/" TargetMode="External"/><Relationship Id="rId2" Type="http://schemas.openxmlformats.org/officeDocument/2006/relationships/styles" Target="styles.xml"/><Relationship Id="rId16" Type="http://schemas.openxmlformats.org/officeDocument/2006/relationships/hyperlink" Target="https://ayrshire-arran.mpowerhealth.eu/contact" TargetMode="External"/><Relationship Id="rId20" Type="http://schemas.openxmlformats.org/officeDocument/2006/relationships/hyperlink" Target="https://www.south-ayrshire.gov.uk/libraries/" TargetMode="External"/><Relationship Id="rId29" Type="http://schemas.openxmlformats.org/officeDocument/2006/relationships/hyperlink" Target="http://www.sadsa.org.uk/about-u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1.png@01D62D1C.97A697E0" TargetMode="External"/><Relationship Id="rId24" Type="http://schemas.openxmlformats.org/officeDocument/2006/relationships/image" Target="media/image6.png"/><Relationship Id="rId32" Type="http://schemas.openxmlformats.org/officeDocument/2006/relationships/hyperlink" Target="https://www.south-ayrshire.gov.uk/grants/" TargetMode="External"/><Relationship Id="rId37" Type="http://schemas.openxmlformats.org/officeDocument/2006/relationships/hyperlink" Target="https://www.facebook.com/sahscp"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outhayrshirelifeline.org/local-services.php" TargetMode="External"/><Relationship Id="rId23" Type="http://schemas.openxmlformats.org/officeDocument/2006/relationships/hyperlink" Target="https://southayrshirehistory.wordpress.com/2020/05/07/ve-day-in-ayr-1945/" TargetMode="External"/><Relationship Id="rId28" Type="http://schemas.openxmlformats.org/officeDocument/2006/relationships/hyperlink" Target="https://www.alzscot.org/" TargetMode="External"/><Relationship Id="rId36" Type="http://schemas.openxmlformats.org/officeDocument/2006/relationships/hyperlink" Target="https://twitter.com/sahscp" TargetMode="Externa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hyperlink" Target="https://open.spotify.com/playlist/38s9cGbk6KvoJf0fbaM8cw?si=qEdtqRpRSpGF_ipgzkAKiw"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beta.south-ayrshire.gov.uk/article/19537/Community-Support-Groups-" TargetMode="External"/><Relationship Id="rId22" Type="http://schemas.openxmlformats.org/officeDocument/2006/relationships/hyperlink" Target="https://southayrshirehistory.wordpress.com/2020/04/08/theres-nothing-quite-like-an-ayrshire-tattie/" TargetMode="External"/><Relationship Id="rId27" Type="http://schemas.openxmlformats.org/officeDocument/2006/relationships/hyperlink" Target="https://www.nhsaaa.net/better-health/keeping-well-during-covid19/" TargetMode="External"/><Relationship Id="rId30" Type="http://schemas.openxmlformats.org/officeDocument/2006/relationships/hyperlink" Target="http://www.unity-enterprise.com/carers-centers/" TargetMode="External"/><Relationship Id="rId35" Type="http://schemas.openxmlformats.org/officeDocument/2006/relationships/hyperlink" Target="https://beta.south-ayrshire.gov.uk/article/19507/Health-and-Social-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2783</Words>
  <Characters>15865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18611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McCardie, Susan</dc:creator>
  <cp:lastModifiedBy>McCardie, Susan</cp:lastModifiedBy>
  <cp:revision>7</cp:revision>
  <dcterms:created xsi:type="dcterms:W3CDTF">2020-06-08T08:19:00Z</dcterms:created>
  <dcterms:modified xsi:type="dcterms:W3CDTF">2020-06-25T12:00:00Z</dcterms:modified>
</cp:coreProperties>
</file>