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32EA0A" w14:textId="77777777" w:rsidR="00E049EB" w:rsidRPr="005B1B86" w:rsidRDefault="009F69D5" w:rsidP="001C2F96">
      <w:r w:rsidRPr="005B1B86">
        <w:rPr>
          <w:noProof/>
          <w:lang w:eastAsia="en-GB"/>
        </w:rPr>
        <w:drawing>
          <wp:inline distT="0" distB="0" distL="0" distR="0" wp14:anchorId="76A4E461" wp14:editId="2EDA4D8F">
            <wp:extent cx="2294255" cy="1514475"/>
            <wp:effectExtent l="0" t="0" r="0" b="9525"/>
            <wp:docPr id="32"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94255" cy="1514475"/>
                    </a:xfrm>
                    <a:prstGeom prst="rect">
                      <a:avLst/>
                    </a:prstGeom>
                    <a:noFill/>
                  </pic:spPr>
                </pic:pic>
              </a:graphicData>
            </a:graphic>
          </wp:inline>
        </w:drawing>
      </w:r>
    </w:p>
    <w:p w14:paraId="5D494478" w14:textId="77777777" w:rsidR="00427C42" w:rsidRPr="005560ED" w:rsidRDefault="00A26657" w:rsidP="005B1B86">
      <w:pPr>
        <w:spacing w:before="2000"/>
        <w:rPr>
          <w:rFonts w:ascii="Arial" w:hAnsi="Arial" w:cs="Arial"/>
          <w:b/>
          <w:sz w:val="72"/>
          <w:szCs w:val="72"/>
        </w:rPr>
      </w:pPr>
      <w:r w:rsidRPr="005560ED">
        <w:rPr>
          <w:rFonts w:ascii="Arial" w:hAnsi="Arial" w:cs="Arial"/>
          <w:b/>
          <w:sz w:val="72"/>
          <w:szCs w:val="72"/>
        </w:rPr>
        <w:t xml:space="preserve">Scheme </w:t>
      </w:r>
      <w:r w:rsidR="00025C34">
        <w:rPr>
          <w:rFonts w:ascii="Arial" w:hAnsi="Arial" w:cs="Arial"/>
          <w:b/>
          <w:sz w:val="72"/>
          <w:szCs w:val="72"/>
        </w:rPr>
        <w:t>for</w:t>
      </w:r>
      <w:r w:rsidR="005560ED" w:rsidRPr="005560ED">
        <w:rPr>
          <w:rFonts w:ascii="Arial" w:hAnsi="Arial" w:cs="Arial"/>
          <w:b/>
          <w:sz w:val="72"/>
          <w:szCs w:val="72"/>
        </w:rPr>
        <w:t xml:space="preserve"> Establishment of Community Councils</w:t>
      </w:r>
    </w:p>
    <w:p w14:paraId="5ED48A55" w14:textId="77777777" w:rsidR="00427C42" w:rsidRPr="005560ED" w:rsidRDefault="005560ED">
      <w:pPr>
        <w:rPr>
          <w:rFonts w:ascii="Arial" w:hAnsi="Arial" w:cs="Arial"/>
          <w:sz w:val="56"/>
          <w:szCs w:val="56"/>
        </w:rPr>
      </w:pPr>
      <w:r w:rsidRPr="005560ED">
        <w:rPr>
          <w:rFonts w:ascii="Arial" w:hAnsi="Arial" w:cs="Arial"/>
          <w:sz w:val="56"/>
          <w:szCs w:val="56"/>
        </w:rPr>
        <w:t>Including</w:t>
      </w:r>
    </w:p>
    <w:p w14:paraId="1ACBB772" w14:textId="77777777" w:rsidR="00427C42" w:rsidRPr="005560ED" w:rsidRDefault="00427C42">
      <w:pPr>
        <w:rPr>
          <w:rFonts w:ascii="Arial" w:hAnsi="Arial" w:cs="Arial"/>
          <w:b/>
          <w:sz w:val="72"/>
          <w:szCs w:val="72"/>
        </w:rPr>
      </w:pPr>
      <w:r w:rsidRPr="005560ED">
        <w:rPr>
          <w:rFonts w:ascii="Arial" w:hAnsi="Arial" w:cs="Arial"/>
          <w:b/>
          <w:sz w:val="72"/>
          <w:szCs w:val="72"/>
        </w:rPr>
        <w:t xml:space="preserve">Handbook for </w:t>
      </w:r>
    </w:p>
    <w:p w14:paraId="14495EB8" w14:textId="77777777" w:rsidR="00A26657" w:rsidRPr="00427C42" w:rsidRDefault="00427C42">
      <w:pPr>
        <w:rPr>
          <w:b/>
          <w:color w:val="0000FF"/>
          <w:sz w:val="72"/>
          <w:szCs w:val="72"/>
        </w:rPr>
      </w:pPr>
      <w:r w:rsidRPr="005560ED">
        <w:rPr>
          <w:rFonts w:ascii="Arial" w:hAnsi="Arial" w:cs="Arial"/>
          <w:b/>
          <w:sz w:val="72"/>
          <w:szCs w:val="72"/>
        </w:rPr>
        <w:t>Community Councillors</w:t>
      </w:r>
      <w:r w:rsidR="00A26657" w:rsidRPr="00427C42">
        <w:rPr>
          <w:b/>
          <w:color w:val="0000FF"/>
          <w:sz w:val="72"/>
          <w:szCs w:val="72"/>
        </w:rPr>
        <w:br w:type="page"/>
      </w:r>
    </w:p>
    <w:p w14:paraId="5DC36533" w14:textId="77777777" w:rsidR="00A26657" w:rsidRPr="00A63DF1" w:rsidRDefault="00A26657" w:rsidP="00A26657">
      <w:pPr>
        <w:rPr>
          <w:rFonts w:ascii="Arial" w:hAnsi="Arial" w:cs="Arial"/>
          <w:b/>
          <w:sz w:val="24"/>
          <w:szCs w:val="24"/>
        </w:rPr>
      </w:pPr>
    </w:p>
    <w:p w14:paraId="2C0E43C0" w14:textId="77777777" w:rsidR="00A26657" w:rsidRPr="00653E05" w:rsidRDefault="00A26657" w:rsidP="00A26657">
      <w:pPr>
        <w:autoSpaceDE w:val="0"/>
        <w:autoSpaceDN w:val="0"/>
        <w:adjustRightInd w:val="0"/>
        <w:rPr>
          <w:rFonts w:ascii="Arial" w:hAnsi="Arial" w:cs="Arial"/>
          <w:b/>
          <w:bCs/>
          <w:color w:val="000000"/>
          <w:sz w:val="28"/>
          <w:szCs w:val="28"/>
        </w:rPr>
      </w:pPr>
      <w:r w:rsidRPr="00653E05">
        <w:rPr>
          <w:rFonts w:ascii="Arial" w:hAnsi="Arial" w:cs="Arial"/>
          <w:b/>
          <w:sz w:val="28"/>
          <w:szCs w:val="52"/>
        </w:rPr>
        <w:t xml:space="preserve">The </w:t>
      </w:r>
      <w:r w:rsidRPr="00653E05">
        <w:rPr>
          <w:rFonts w:ascii="Arial" w:hAnsi="Arial" w:cs="Arial"/>
          <w:b/>
          <w:bCs/>
          <w:color w:val="000000"/>
          <w:sz w:val="28"/>
          <w:szCs w:val="28"/>
        </w:rPr>
        <w:t>Scheme f</w:t>
      </w:r>
      <w:r w:rsidR="005560ED">
        <w:rPr>
          <w:rFonts w:ascii="Arial" w:hAnsi="Arial" w:cs="Arial"/>
          <w:b/>
          <w:bCs/>
          <w:color w:val="000000"/>
          <w:sz w:val="28"/>
          <w:szCs w:val="28"/>
        </w:rPr>
        <w:t>or</w:t>
      </w:r>
      <w:r w:rsidRPr="00653E05">
        <w:rPr>
          <w:rFonts w:ascii="Arial" w:hAnsi="Arial" w:cs="Arial"/>
          <w:b/>
          <w:bCs/>
          <w:color w:val="000000"/>
          <w:sz w:val="28"/>
          <w:szCs w:val="28"/>
        </w:rPr>
        <w:t xml:space="preserve"> </w:t>
      </w:r>
      <w:r w:rsidR="005560ED">
        <w:rPr>
          <w:rFonts w:ascii="Arial" w:hAnsi="Arial" w:cs="Arial"/>
          <w:b/>
          <w:bCs/>
          <w:color w:val="000000"/>
          <w:sz w:val="28"/>
          <w:szCs w:val="28"/>
        </w:rPr>
        <w:t>Establishment of</w:t>
      </w:r>
      <w:r w:rsidRPr="00653E05">
        <w:rPr>
          <w:rFonts w:ascii="Arial" w:hAnsi="Arial" w:cs="Arial"/>
          <w:b/>
          <w:bCs/>
          <w:color w:val="000000"/>
          <w:sz w:val="28"/>
          <w:szCs w:val="28"/>
        </w:rPr>
        <w:t xml:space="preserve"> Community </w:t>
      </w:r>
      <w:r w:rsidRPr="00866E82">
        <w:rPr>
          <w:rFonts w:ascii="Arial" w:hAnsi="Arial" w:cs="Arial"/>
          <w:b/>
          <w:bCs/>
          <w:color w:val="000000"/>
          <w:sz w:val="28"/>
          <w:szCs w:val="28"/>
        </w:rPr>
        <w:t>Councils</w:t>
      </w:r>
      <w:r w:rsidR="00287DD2" w:rsidRPr="00866E82">
        <w:rPr>
          <w:rFonts w:ascii="Arial" w:hAnsi="Arial" w:cs="Arial"/>
          <w:b/>
          <w:bCs/>
          <w:color w:val="000000"/>
          <w:sz w:val="28"/>
          <w:szCs w:val="28"/>
        </w:rPr>
        <w:t xml:space="preserve"> </w:t>
      </w:r>
      <w:r w:rsidR="00613344" w:rsidRPr="00866E82">
        <w:rPr>
          <w:rFonts w:ascii="Arial" w:hAnsi="Arial" w:cs="Arial"/>
          <w:b/>
          <w:bCs/>
          <w:color w:val="000000"/>
          <w:sz w:val="28"/>
          <w:szCs w:val="28"/>
        </w:rPr>
        <w:t>2020</w:t>
      </w:r>
    </w:p>
    <w:p w14:paraId="3A49D7A5" w14:textId="77777777" w:rsidR="00A26657" w:rsidRPr="00A63DF1" w:rsidRDefault="00A26657" w:rsidP="00A26657">
      <w:pPr>
        <w:autoSpaceDE w:val="0"/>
        <w:autoSpaceDN w:val="0"/>
        <w:adjustRightInd w:val="0"/>
        <w:rPr>
          <w:rFonts w:ascii="Arial" w:hAnsi="Arial" w:cs="Arial"/>
          <w:color w:val="000000"/>
          <w:sz w:val="24"/>
          <w:szCs w:val="24"/>
        </w:rPr>
      </w:pPr>
    </w:p>
    <w:p w14:paraId="3DE2A5F0" w14:textId="77777777" w:rsidR="00A26657" w:rsidRPr="00653E05" w:rsidRDefault="00025C34" w:rsidP="00A26657">
      <w:pPr>
        <w:autoSpaceDE w:val="0"/>
        <w:autoSpaceDN w:val="0"/>
        <w:adjustRightInd w:val="0"/>
        <w:rPr>
          <w:rFonts w:ascii="Arial" w:hAnsi="Arial" w:cs="Arial"/>
          <w:color w:val="000000"/>
          <w:sz w:val="24"/>
          <w:szCs w:val="24"/>
        </w:rPr>
      </w:pPr>
      <w:r>
        <w:rPr>
          <w:rFonts w:ascii="Arial" w:hAnsi="Arial" w:cs="Arial"/>
          <w:color w:val="000000"/>
          <w:sz w:val="24"/>
          <w:szCs w:val="24"/>
        </w:rPr>
        <w:t>The following is T</w:t>
      </w:r>
      <w:r w:rsidR="00A26657" w:rsidRPr="00653E05">
        <w:rPr>
          <w:rFonts w:ascii="Arial" w:hAnsi="Arial" w:cs="Arial"/>
          <w:color w:val="000000"/>
          <w:sz w:val="24"/>
          <w:szCs w:val="24"/>
        </w:rPr>
        <w:t>he Scheme f</w:t>
      </w:r>
      <w:r>
        <w:rPr>
          <w:rFonts w:ascii="Arial" w:hAnsi="Arial" w:cs="Arial"/>
          <w:color w:val="000000"/>
          <w:sz w:val="24"/>
          <w:szCs w:val="24"/>
        </w:rPr>
        <w:t>or</w:t>
      </w:r>
      <w:r w:rsidR="00A26657" w:rsidRPr="00653E05">
        <w:rPr>
          <w:rFonts w:ascii="Arial" w:hAnsi="Arial" w:cs="Arial"/>
          <w:color w:val="000000"/>
          <w:sz w:val="24"/>
          <w:szCs w:val="24"/>
        </w:rPr>
        <w:t xml:space="preserve"> Establishment </w:t>
      </w:r>
      <w:r>
        <w:rPr>
          <w:rFonts w:ascii="Arial" w:hAnsi="Arial" w:cs="Arial"/>
          <w:color w:val="000000"/>
          <w:sz w:val="24"/>
          <w:szCs w:val="24"/>
        </w:rPr>
        <w:t>o</w:t>
      </w:r>
      <w:r w:rsidR="00A26657" w:rsidRPr="00653E05">
        <w:rPr>
          <w:rFonts w:ascii="Arial" w:hAnsi="Arial" w:cs="Arial"/>
          <w:color w:val="000000"/>
          <w:sz w:val="24"/>
          <w:szCs w:val="24"/>
        </w:rPr>
        <w:t xml:space="preserve">f Community Councils as approved for implementation by the </w:t>
      </w:r>
      <w:r w:rsidR="00A26657" w:rsidRPr="00EB02C7">
        <w:rPr>
          <w:rFonts w:ascii="Arial" w:hAnsi="Arial" w:cs="Arial"/>
          <w:color w:val="000000"/>
          <w:sz w:val="24"/>
          <w:szCs w:val="24"/>
        </w:rPr>
        <w:t xml:space="preserve">Leadership Panel of South Ayrshire Council </w:t>
      </w:r>
      <w:r w:rsidR="00A26657" w:rsidRPr="00C76665">
        <w:rPr>
          <w:rFonts w:ascii="Arial" w:hAnsi="Arial" w:cs="Arial"/>
          <w:color w:val="000000"/>
          <w:sz w:val="24"/>
          <w:szCs w:val="24"/>
        </w:rPr>
        <w:t xml:space="preserve">on </w:t>
      </w:r>
      <w:r w:rsidR="008010B6" w:rsidRPr="00C76665">
        <w:rPr>
          <w:rFonts w:ascii="Arial" w:hAnsi="Arial" w:cs="Arial"/>
          <w:color w:val="000000"/>
          <w:sz w:val="24"/>
          <w:szCs w:val="24"/>
        </w:rPr>
        <w:t>Tuesday 15</w:t>
      </w:r>
      <w:r w:rsidR="008010B6" w:rsidRPr="00C76665">
        <w:rPr>
          <w:rFonts w:ascii="Arial" w:hAnsi="Arial" w:cs="Arial"/>
          <w:color w:val="000000"/>
          <w:sz w:val="24"/>
          <w:szCs w:val="24"/>
          <w:vertAlign w:val="superscript"/>
        </w:rPr>
        <w:t>th</w:t>
      </w:r>
      <w:r w:rsidR="008010B6" w:rsidRPr="00C76665">
        <w:rPr>
          <w:rFonts w:ascii="Arial" w:hAnsi="Arial" w:cs="Arial"/>
          <w:color w:val="000000"/>
          <w:sz w:val="24"/>
          <w:szCs w:val="24"/>
        </w:rPr>
        <w:t xml:space="preserve"> September 2020.</w:t>
      </w:r>
    </w:p>
    <w:p w14:paraId="3B04CF97" w14:textId="77777777" w:rsidR="00A26657" w:rsidRPr="00653E05" w:rsidRDefault="00A26657" w:rsidP="00A26657">
      <w:pPr>
        <w:autoSpaceDE w:val="0"/>
        <w:autoSpaceDN w:val="0"/>
        <w:adjustRightInd w:val="0"/>
        <w:rPr>
          <w:rFonts w:ascii="Arial" w:hAnsi="Arial" w:cs="Arial"/>
          <w:color w:val="000000"/>
          <w:sz w:val="24"/>
          <w:szCs w:val="24"/>
        </w:rPr>
      </w:pPr>
    </w:p>
    <w:p w14:paraId="429CA0CF" w14:textId="77777777" w:rsidR="00A26657" w:rsidRPr="00653E05" w:rsidRDefault="00A26657" w:rsidP="00A26657">
      <w:pPr>
        <w:autoSpaceDE w:val="0"/>
        <w:autoSpaceDN w:val="0"/>
        <w:adjustRightInd w:val="0"/>
        <w:rPr>
          <w:rFonts w:ascii="Arial" w:hAnsi="Arial" w:cs="Arial"/>
          <w:color w:val="000000"/>
          <w:sz w:val="24"/>
          <w:szCs w:val="24"/>
        </w:rPr>
      </w:pPr>
      <w:r w:rsidRPr="00653E05">
        <w:rPr>
          <w:rFonts w:ascii="Arial" w:hAnsi="Arial" w:cs="Arial"/>
          <w:color w:val="000000"/>
          <w:sz w:val="24"/>
          <w:szCs w:val="24"/>
        </w:rPr>
        <w:t xml:space="preserve">This </w:t>
      </w:r>
      <w:r w:rsidRPr="00653E05">
        <w:rPr>
          <w:rFonts w:ascii="Arial" w:hAnsi="Arial" w:cs="Arial"/>
          <w:bCs/>
          <w:color w:val="000000"/>
          <w:sz w:val="24"/>
          <w:szCs w:val="24"/>
        </w:rPr>
        <w:t>Scheme f</w:t>
      </w:r>
      <w:r w:rsidR="00025C34">
        <w:rPr>
          <w:rFonts w:ascii="Arial" w:hAnsi="Arial" w:cs="Arial"/>
          <w:bCs/>
          <w:color w:val="000000"/>
          <w:sz w:val="24"/>
          <w:szCs w:val="24"/>
        </w:rPr>
        <w:t>or</w:t>
      </w:r>
      <w:r w:rsidRPr="00653E05">
        <w:rPr>
          <w:rFonts w:ascii="Arial" w:hAnsi="Arial" w:cs="Arial"/>
          <w:bCs/>
          <w:color w:val="000000"/>
          <w:sz w:val="24"/>
          <w:szCs w:val="24"/>
        </w:rPr>
        <w:t xml:space="preserve"> Establishment </w:t>
      </w:r>
      <w:r w:rsidR="00025C34">
        <w:rPr>
          <w:rFonts w:ascii="Arial" w:hAnsi="Arial" w:cs="Arial"/>
          <w:bCs/>
          <w:color w:val="000000"/>
          <w:sz w:val="24"/>
          <w:szCs w:val="24"/>
        </w:rPr>
        <w:t>o</w:t>
      </w:r>
      <w:r w:rsidRPr="00653E05">
        <w:rPr>
          <w:rFonts w:ascii="Arial" w:hAnsi="Arial" w:cs="Arial"/>
          <w:bCs/>
          <w:color w:val="000000"/>
          <w:sz w:val="24"/>
          <w:szCs w:val="24"/>
        </w:rPr>
        <w:t xml:space="preserve">f Community </w:t>
      </w:r>
      <w:r w:rsidRPr="00866E82">
        <w:rPr>
          <w:rFonts w:ascii="Arial" w:hAnsi="Arial" w:cs="Arial"/>
          <w:bCs/>
          <w:color w:val="000000"/>
          <w:sz w:val="24"/>
          <w:szCs w:val="24"/>
        </w:rPr>
        <w:t xml:space="preserve">Councils </w:t>
      </w:r>
      <w:r w:rsidR="00613344" w:rsidRPr="00866E82">
        <w:rPr>
          <w:rFonts w:ascii="Arial" w:hAnsi="Arial" w:cs="Arial"/>
          <w:bCs/>
          <w:color w:val="000000"/>
          <w:sz w:val="24"/>
          <w:szCs w:val="24"/>
        </w:rPr>
        <w:t>2020</w:t>
      </w:r>
      <w:r w:rsidR="001B4B9A">
        <w:rPr>
          <w:rFonts w:ascii="Arial" w:hAnsi="Arial" w:cs="Arial"/>
          <w:bCs/>
          <w:color w:val="000000"/>
          <w:sz w:val="24"/>
          <w:szCs w:val="24"/>
        </w:rPr>
        <w:t xml:space="preserve"> (hereafter the ‘Scheme</w:t>
      </w:r>
      <w:r w:rsidRPr="00866E82">
        <w:rPr>
          <w:rFonts w:ascii="Arial" w:hAnsi="Arial" w:cs="Arial"/>
          <w:bCs/>
          <w:color w:val="000000"/>
          <w:sz w:val="24"/>
          <w:szCs w:val="24"/>
        </w:rPr>
        <w:t>’)</w:t>
      </w:r>
      <w:r w:rsidRPr="00653E05">
        <w:rPr>
          <w:rFonts w:ascii="Arial" w:hAnsi="Arial" w:cs="Arial"/>
          <w:color w:val="000000"/>
          <w:sz w:val="24"/>
          <w:szCs w:val="24"/>
        </w:rPr>
        <w:t xml:space="preserve"> describes how Community Councils in South Ayrshire are formed; the conditions under which they operate, and the minimum standards to be met for recognition as a Community Council.</w:t>
      </w:r>
    </w:p>
    <w:p w14:paraId="0DD1ED95" w14:textId="77777777" w:rsidR="00A26657" w:rsidRPr="00653E05" w:rsidRDefault="00A26657" w:rsidP="00A26657">
      <w:pPr>
        <w:autoSpaceDE w:val="0"/>
        <w:autoSpaceDN w:val="0"/>
        <w:adjustRightInd w:val="0"/>
        <w:rPr>
          <w:rFonts w:ascii="Arial" w:hAnsi="Arial" w:cs="Arial"/>
          <w:color w:val="000000"/>
          <w:sz w:val="24"/>
          <w:szCs w:val="24"/>
        </w:rPr>
      </w:pPr>
    </w:p>
    <w:p w14:paraId="49943270" w14:textId="77777777" w:rsidR="00A26657" w:rsidRPr="00653E05" w:rsidRDefault="00A26657" w:rsidP="003603D8">
      <w:pPr>
        <w:autoSpaceDE w:val="0"/>
        <w:autoSpaceDN w:val="0"/>
        <w:adjustRightInd w:val="0"/>
        <w:spacing w:after="1000"/>
        <w:rPr>
          <w:rFonts w:ascii="Arial" w:hAnsi="Arial" w:cs="Arial"/>
          <w:color w:val="000000"/>
          <w:sz w:val="24"/>
          <w:szCs w:val="24"/>
        </w:rPr>
      </w:pPr>
      <w:r w:rsidRPr="00653E05">
        <w:rPr>
          <w:rFonts w:ascii="Arial" w:hAnsi="Arial" w:cs="Arial"/>
          <w:sz w:val="24"/>
          <w:szCs w:val="24"/>
        </w:rPr>
        <w:t xml:space="preserve">Any breach of the </w:t>
      </w:r>
      <w:r w:rsidRPr="001B4B9A">
        <w:rPr>
          <w:rFonts w:ascii="Arial" w:hAnsi="Arial" w:cs="Arial"/>
          <w:sz w:val="24"/>
          <w:szCs w:val="24"/>
        </w:rPr>
        <w:t xml:space="preserve">Scheme </w:t>
      </w:r>
      <w:r w:rsidRPr="00653E05">
        <w:rPr>
          <w:rFonts w:ascii="Arial" w:hAnsi="Arial" w:cs="Arial"/>
          <w:sz w:val="24"/>
          <w:szCs w:val="24"/>
        </w:rPr>
        <w:t>under the terms of the Local Government (Scotland) Act 1973 may be reported to South Ayrshire Council, which may in turn advise Community Councils of what action, if any, might be taken.</w:t>
      </w:r>
    </w:p>
    <w:p w14:paraId="555FCD33" w14:textId="77777777" w:rsidR="00A26657" w:rsidRPr="00653E05" w:rsidRDefault="00A26657" w:rsidP="00A26657">
      <w:pPr>
        <w:autoSpaceDE w:val="0"/>
        <w:autoSpaceDN w:val="0"/>
        <w:adjustRightInd w:val="0"/>
        <w:rPr>
          <w:rFonts w:ascii="Arial" w:hAnsi="Arial" w:cs="Arial"/>
          <w:b/>
          <w:color w:val="000000"/>
          <w:sz w:val="24"/>
          <w:szCs w:val="24"/>
        </w:rPr>
      </w:pPr>
      <w:r w:rsidRPr="00653E05">
        <w:rPr>
          <w:rFonts w:ascii="Arial" w:hAnsi="Arial" w:cs="Arial"/>
          <w:b/>
          <w:color w:val="000000"/>
          <w:sz w:val="24"/>
          <w:szCs w:val="24"/>
        </w:rPr>
        <w:t>Review and Amendment of the Scheme</w:t>
      </w:r>
    </w:p>
    <w:p w14:paraId="5750078D" w14:textId="77777777" w:rsidR="00A26657" w:rsidRPr="00653E05" w:rsidRDefault="00A26657" w:rsidP="00A26657">
      <w:pPr>
        <w:autoSpaceDE w:val="0"/>
        <w:autoSpaceDN w:val="0"/>
        <w:adjustRightInd w:val="0"/>
        <w:rPr>
          <w:rFonts w:ascii="Arial" w:hAnsi="Arial" w:cs="Arial"/>
          <w:color w:val="000000"/>
          <w:sz w:val="24"/>
          <w:szCs w:val="24"/>
        </w:rPr>
      </w:pPr>
    </w:p>
    <w:p w14:paraId="343E86E3" w14:textId="77777777" w:rsidR="00A26657" w:rsidRPr="00653E05" w:rsidRDefault="00A26657" w:rsidP="00A26657">
      <w:pPr>
        <w:autoSpaceDE w:val="0"/>
        <w:autoSpaceDN w:val="0"/>
        <w:adjustRightInd w:val="0"/>
        <w:rPr>
          <w:rFonts w:ascii="Arial" w:hAnsi="Arial" w:cs="Arial"/>
          <w:color w:val="000000"/>
          <w:sz w:val="24"/>
          <w:szCs w:val="24"/>
        </w:rPr>
      </w:pPr>
      <w:r w:rsidRPr="00653E05">
        <w:rPr>
          <w:rFonts w:ascii="Arial" w:hAnsi="Arial" w:cs="Arial"/>
          <w:color w:val="000000"/>
          <w:sz w:val="24"/>
          <w:szCs w:val="24"/>
        </w:rPr>
        <w:t>The Council, having regard to changing circumstances and to any representations made to it, shall from time to time review the Scheme and, where it considers that the Scheme ought to be amended, shall proceed in accordance with the procedure specified in Section 53 of the Local Government (Scotland) Act 1973, as amended by the Local Government (Miscellaneous Provisions) (Scotland) Act 1981.</w:t>
      </w:r>
    </w:p>
    <w:p w14:paraId="5DC9840F" w14:textId="77777777" w:rsidR="003603D8" w:rsidRPr="003603D8" w:rsidRDefault="003603D8" w:rsidP="003603D8">
      <w:pPr>
        <w:autoSpaceDE w:val="0"/>
        <w:autoSpaceDN w:val="0"/>
        <w:adjustRightInd w:val="0"/>
        <w:rPr>
          <w:rFonts w:ascii="Arial" w:hAnsi="Arial" w:cs="Arial"/>
          <w:color w:val="000000"/>
          <w:sz w:val="24"/>
          <w:szCs w:val="24"/>
        </w:rPr>
      </w:pPr>
      <w:r w:rsidRPr="00B542FE">
        <w:rPr>
          <w:rFonts w:ascii="Arial" w:hAnsi="Arial" w:cs="Arial"/>
          <w:color w:val="000000"/>
          <w:sz w:val="24"/>
          <w:szCs w:val="24"/>
        </w:rPr>
        <w:t xml:space="preserve">In the event of an emergency resulting in a risk either to public safety or to public health, South Ayrshire Council may suspend or amend the governance requirements for Community Councils In order to facilitate the continued operation of Community Council activities. </w:t>
      </w:r>
      <w:r w:rsidR="00A729A4" w:rsidRPr="00B542FE">
        <w:rPr>
          <w:rFonts w:ascii="Arial" w:hAnsi="Arial" w:cs="Arial"/>
          <w:color w:val="000000"/>
          <w:sz w:val="24"/>
          <w:szCs w:val="24"/>
        </w:rPr>
        <w:t>Scottish Government Guidance will be followed</w:t>
      </w:r>
    </w:p>
    <w:p w14:paraId="16DC2C3D" w14:textId="77777777" w:rsidR="00653E05" w:rsidRDefault="00653E05" w:rsidP="00A26657">
      <w:pPr>
        <w:rPr>
          <w:b/>
        </w:rPr>
      </w:pPr>
    </w:p>
    <w:p w14:paraId="1799CC25" w14:textId="77777777" w:rsidR="00A26657" w:rsidRPr="00653E05" w:rsidRDefault="00834C0C" w:rsidP="00653E05">
      <w:pPr>
        <w:spacing w:after="0" w:line="240" w:lineRule="auto"/>
        <w:rPr>
          <w:rFonts w:ascii="Arial" w:hAnsi="Arial" w:cs="Arial"/>
          <w:b/>
          <w:sz w:val="24"/>
          <w:szCs w:val="24"/>
        </w:rPr>
      </w:pPr>
      <w:r w:rsidRPr="00C76665">
        <w:rPr>
          <w:rFonts w:ascii="Arial" w:hAnsi="Arial" w:cs="Arial"/>
          <w:b/>
          <w:sz w:val="24"/>
          <w:szCs w:val="24"/>
        </w:rPr>
        <w:t xml:space="preserve">Service Lead – </w:t>
      </w:r>
      <w:r w:rsidR="002D62D8">
        <w:rPr>
          <w:rFonts w:ascii="Arial" w:hAnsi="Arial" w:cs="Arial"/>
          <w:b/>
          <w:sz w:val="24"/>
          <w:szCs w:val="24"/>
        </w:rPr>
        <w:t>Thriving Communities</w:t>
      </w:r>
    </w:p>
    <w:p w14:paraId="023972D3" w14:textId="77777777" w:rsidR="00A26657" w:rsidRPr="00653E05" w:rsidRDefault="00A26657" w:rsidP="00A26657">
      <w:pPr>
        <w:spacing w:after="0"/>
        <w:rPr>
          <w:rFonts w:ascii="Arial" w:hAnsi="Arial" w:cs="Arial"/>
          <w:b/>
          <w:sz w:val="24"/>
          <w:szCs w:val="24"/>
        </w:rPr>
      </w:pPr>
      <w:r w:rsidRPr="00653E05">
        <w:rPr>
          <w:rFonts w:ascii="Arial" w:hAnsi="Arial" w:cs="Arial"/>
          <w:b/>
          <w:sz w:val="24"/>
          <w:szCs w:val="24"/>
        </w:rPr>
        <w:t>People Directorate</w:t>
      </w:r>
    </w:p>
    <w:p w14:paraId="70F6B1C9" w14:textId="77777777" w:rsidR="00A26657" w:rsidRPr="00653E05" w:rsidRDefault="00A26657" w:rsidP="00A26657">
      <w:pPr>
        <w:spacing w:after="0" w:line="240" w:lineRule="auto"/>
        <w:rPr>
          <w:rFonts w:ascii="Arial" w:hAnsi="Arial" w:cs="Arial"/>
          <w:b/>
          <w:sz w:val="24"/>
          <w:szCs w:val="24"/>
        </w:rPr>
      </w:pPr>
      <w:r w:rsidRPr="00653E05">
        <w:rPr>
          <w:rFonts w:ascii="Arial" w:hAnsi="Arial" w:cs="Arial"/>
          <w:b/>
          <w:sz w:val="24"/>
          <w:szCs w:val="24"/>
        </w:rPr>
        <w:t>South Ayrshire Council</w:t>
      </w:r>
    </w:p>
    <w:p w14:paraId="430F6182" w14:textId="77777777" w:rsidR="00A26657" w:rsidRPr="00653E05" w:rsidRDefault="00A26657" w:rsidP="00A26657">
      <w:pPr>
        <w:spacing w:after="0" w:line="240" w:lineRule="auto"/>
        <w:rPr>
          <w:rFonts w:ascii="Arial" w:hAnsi="Arial" w:cs="Arial"/>
          <w:b/>
          <w:sz w:val="24"/>
          <w:szCs w:val="24"/>
        </w:rPr>
      </w:pPr>
      <w:r w:rsidRPr="00653E05">
        <w:rPr>
          <w:rFonts w:ascii="Arial" w:hAnsi="Arial" w:cs="Arial"/>
          <w:b/>
          <w:sz w:val="24"/>
          <w:szCs w:val="24"/>
        </w:rPr>
        <w:t>County Buildings</w:t>
      </w:r>
    </w:p>
    <w:p w14:paraId="401CA1F3" w14:textId="77777777" w:rsidR="00A26657" w:rsidRPr="00653E05" w:rsidRDefault="00A26657" w:rsidP="00A26657">
      <w:pPr>
        <w:spacing w:after="0" w:line="240" w:lineRule="auto"/>
        <w:rPr>
          <w:rFonts w:ascii="Arial" w:hAnsi="Arial" w:cs="Arial"/>
          <w:b/>
          <w:sz w:val="24"/>
          <w:szCs w:val="24"/>
        </w:rPr>
      </w:pPr>
      <w:r w:rsidRPr="00653E05">
        <w:rPr>
          <w:rFonts w:ascii="Arial" w:hAnsi="Arial" w:cs="Arial"/>
          <w:b/>
          <w:sz w:val="24"/>
          <w:szCs w:val="24"/>
        </w:rPr>
        <w:t>Wellington Square</w:t>
      </w:r>
    </w:p>
    <w:p w14:paraId="257DCC6F" w14:textId="77777777" w:rsidR="00A26657" w:rsidRPr="00653E05" w:rsidRDefault="00A26657" w:rsidP="00A26657">
      <w:pPr>
        <w:spacing w:after="0" w:line="240" w:lineRule="auto"/>
        <w:rPr>
          <w:rFonts w:ascii="Arial" w:hAnsi="Arial" w:cs="Arial"/>
          <w:b/>
          <w:sz w:val="24"/>
          <w:szCs w:val="24"/>
        </w:rPr>
      </w:pPr>
      <w:r w:rsidRPr="00653E05">
        <w:rPr>
          <w:rFonts w:ascii="Arial" w:hAnsi="Arial" w:cs="Arial"/>
          <w:b/>
          <w:sz w:val="24"/>
          <w:szCs w:val="24"/>
        </w:rPr>
        <w:t>Ayr</w:t>
      </w:r>
    </w:p>
    <w:p w14:paraId="66187A0A" w14:textId="77777777" w:rsidR="00A26657" w:rsidRPr="00653E05" w:rsidRDefault="009C0413" w:rsidP="00A26657">
      <w:pPr>
        <w:spacing w:after="0" w:line="240" w:lineRule="auto"/>
        <w:rPr>
          <w:rFonts w:ascii="Arial" w:hAnsi="Arial" w:cs="Arial"/>
          <w:b/>
          <w:sz w:val="24"/>
          <w:szCs w:val="24"/>
        </w:rPr>
      </w:pPr>
      <w:r w:rsidRPr="00653E05">
        <w:rPr>
          <w:rFonts w:ascii="Arial" w:hAnsi="Arial" w:cs="Arial"/>
          <w:b/>
          <w:sz w:val="24"/>
          <w:szCs w:val="24"/>
        </w:rPr>
        <w:t>KA7 1DR</w:t>
      </w:r>
    </w:p>
    <w:p w14:paraId="540EC8EB" w14:textId="77777777" w:rsidR="00A26657" w:rsidRPr="002D26A0" w:rsidRDefault="00A26657" w:rsidP="00A26657">
      <w:pPr>
        <w:rPr>
          <w:rFonts w:ascii="Arial" w:hAnsi="Arial" w:cs="Arial"/>
          <w:b/>
          <w:sz w:val="24"/>
          <w:szCs w:val="24"/>
        </w:rPr>
      </w:pPr>
      <w:r w:rsidRPr="002D26A0">
        <w:rPr>
          <w:rFonts w:ascii="Arial" w:hAnsi="Arial" w:cs="Arial"/>
          <w:b/>
          <w:sz w:val="24"/>
          <w:szCs w:val="24"/>
        </w:rPr>
        <w:t>0300</w:t>
      </w:r>
      <w:r w:rsidR="00DD0D0D" w:rsidRPr="002D26A0">
        <w:rPr>
          <w:rFonts w:ascii="Arial" w:hAnsi="Arial" w:cs="Arial"/>
          <w:b/>
          <w:sz w:val="24"/>
          <w:szCs w:val="24"/>
        </w:rPr>
        <w:t xml:space="preserve"> 123 0900</w:t>
      </w:r>
      <w:r w:rsidRPr="002D26A0">
        <w:rPr>
          <w:rFonts w:ascii="Arial" w:hAnsi="Arial" w:cs="Arial"/>
          <w:b/>
          <w:sz w:val="24"/>
          <w:szCs w:val="24"/>
        </w:rPr>
        <w:t xml:space="preserve"> </w:t>
      </w:r>
    </w:p>
    <w:p w14:paraId="563EBFCE" w14:textId="77777777" w:rsidR="00A26657" w:rsidRPr="002D26A0" w:rsidRDefault="00A26657">
      <w:r w:rsidRPr="002D26A0">
        <w:br w:type="page"/>
      </w:r>
    </w:p>
    <w:p w14:paraId="405112E9" w14:textId="77777777" w:rsidR="009A3FB7" w:rsidRPr="002D26A0" w:rsidRDefault="009A3FB7" w:rsidP="008010B6">
      <w:pPr>
        <w:spacing w:after="0"/>
        <w:rPr>
          <w:sz w:val="16"/>
          <w:szCs w:val="16"/>
        </w:rPr>
      </w:pPr>
    </w:p>
    <w:tbl>
      <w:tblPr>
        <w:tblStyle w:val="TableGrid"/>
        <w:tblW w:w="0" w:type="auto"/>
        <w:tblLook w:val="04A0" w:firstRow="1" w:lastRow="0" w:firstColumn="1" w:lastColumn="0" w:noHBand="0" w:noVBand="1"/>
      </w:tblPr>
      <w:tblGrid>
        <w:gridCol w:w="7153"/>
        <w:gridCol w:w="2089"/>
      </w:tblGrid>
      <w:tr w:rsidR="009A3FB7" w:rsidRPr="002D26A0" w14:paraId="5F184641" w14:textId="77777777" w:rsidTr="009A3FB7">
        <w:tc>
          <w:tcPr>
            <w:tcW w:w="7153" w:type="dxa"/>
          </w:tcPr>
          <w:p w14:paraId="014F3CA8" w14:textId="77777777" w:rsidR="009A3FB7" w:rsidRPr="002D26A0" w:rsidRDefault="009A3FB7">
            <w:pPr>
              <w:rPr>
                <w:rFonts w:ascii="Arial" w:hAnsi="Arial" w:cs="Arial"/>
                <w:b/>
                <w:sz w:val="24"/>
                <w:szCs w:val="24"/>
              </w:rPr>
            </w:pPr>
            <w:r w:rsidRPr="002D26A0">
              <w:rPr>
                <w:rFonts w:ascii="Arial" w:hAnsi="Arial" w:cs="Arial"/>
                <w:b/>
                <w:sz w:val="24"/>
                <w:szCs w:val="24"/>
              </w:rPr>
              <w:t>CONTENTS</w:t>
            </w:r>
          </w:p>
        </w:tc>
        <w:tc>
          <w:tcPr>
            <w:tcW w:w="2089" w:type="dxa"/>
          </w:tcPr>
          <w:p w14:paraId="57D69B7F" w14:textId="77777777" w:rsidR="009A3FB7" w:rsidRPr="002D26A0" w:rsidRDefault="009A3FB7">
            <w:pPr>
              <w:rPr>
                <w:rFonts w:ascii="Arial" w:hAnsi="Arial" w:cs="Arial"/>
                <w:sz w:val="24"/>
                <w:szCs w:val="24"/>
              </w:rPr>
            </w:pPr>
            <w:r w:rsidRPr="002D26A0">
              <w:rPr>
                <w:rFonts w:ascii="Arial" w:hAnsi="Arial" w:cs="Arial"/>
                <w:sz w:val="24"/>
                <w:szCs w:val="24"/>
              </w:rPr>
              <w:t>PAGE</w:t>
            </w:r>
          </w:p>
        </w:tc>
      </w:tr>
      <w:tr w:rsidR="009A3FB7" w:rsidRPr="002D26A0" w14:paraId="3EB5C357" w14:textId="77777777" w:rsidTr="009F69D5">
        <w:tc>
          <w:tcPr>
            <w:tcW w:w="7153" w:type="dxa"/>
          </w:tcPr>
          <w:p w14:paraId="414C1F3A" w14:textId="77777777" w:rsidR="009A3FB7" w:rsidRPr="002D26A0" w:rsidRDefault="00087319">
            <w:pPr>
              <w:rPr>
                <w:rFonts w:ascii="Arial" w:hAnsi="Arial" w:cs="Arial"/>
                <w:sz w:val="24"/>
                <w:szCs w:val="24"/>
              </w:rPr>
            </w:pPr>
            <w:r w:rsidRPr="002D26A0">
              <w:rPr>
                <w:rFonts w:ascii="Arial" w:hAnsi="Arial" w:cs="Arial"/>
                <w:sz w:val="24"/>
                <w:szCs w:val="24"/>
              </w:rPr>
              <w:t>Introduction</w:t>
            </w:r>
          </w:p>
        </w:tc>
        <w:tc>
          <w:tcPr>
            <w:tcW w:w="2089" w:type="dxa"/>
          </w:tcPr>
          <w:p w14:paraId="2056D854" w14:textId="77777777" w:rsidR="009A3FB7" w:rsidRPr="002D26A0" w:rsidRDefault="00BA601F">
            <w:pPr>
              <w:rPr>
                <w:rFonts w:ascii="Arial" w:hAnsi="Arial" w:cs="Arial"/>
                <w:sz w:val="24"/>
                <w:szCs w:val="24"/>
              </w:rPr>
            </w:pPr>
            <w:r w:rsidRPr="002D26A0">
              <w:rPr>
                <w:rFonts w:ascii="Arial" w:hAnsi="Arial" w:cs="Arial"/>
                <w:sz w:val="24"/>
                <w:szCs w:val="24"/>
              </w:rPr>
              <w:t>6</w:t>
            </w:r>
            <w:r w:rsidR="00AD58C2" w:rsidRPr="002D26A0">
              <w:rPr>
                <w:rFonts w:ascii="Arial" w:hAnsi="Arial" w:cs="Arial"/>
                <w:sz w:val="24"/>
                <w:szCs w:val="24"/>
              </w:rPr>
              <w:t xml:space="preserve"> – 7</w:t>
            </w:r>
          </w:p>
        </w:tc>
      </w:tr>
    </w:tbl>
    <w:p w14:paraId="5E13BC9E" w14:textId="77777777" w:rsidR="005C6B4B" w:rsidRDefault="005C6B4B" w:rsidP="005C6B4B">
      <w:pPr>
        <w:spacing w:before="100" w:after="0" w:line="240" w:lineRule="auto"/>
      </w:pPr>
      <w:r w:rsidRPr="002D26A0">
        <w:rPr>
          <w:rFonts w:ascii="Arial" w:hAnsi="Arial" w:cs="Arial"/>
          <w:b/>
          <w:smallCaps/>
          <w:sz w:val="24"/>
          <w:szCs w:val="24"/>
        </w:rPr>
        <w:t>Rights and Responsibilities</w:t>
      </w:r>
    </w:p>
    <w:tbl>
      <w:tblPr>
        <w:tblStyle w:val="TableGrid"/>
        <w:tblW w:w="0" w:type="auto"/>
        <w:tblLook w:val="04A0" w:firstRow="1" w:lastRow="0" w:firstColumn="1" w:lastColumn="0" w:noHBand="0" w:noVBand="1"/>
      </w:tblPr>
      <w:tblGrid>
        <w:gridCol w:w="1186"/>
        <w:gridCol w:w="5967"/>
        <w:gridCol w:w="2089"/>
      </w:tblGrid>
      <w:tr w:rsidR="001741AA" w:rsidRPr="002D26A0" w14:paraId="55EBC978" w14:textId="77777777" w:rsidTr="001741AA">
        <w:tc>
          <w:tcPr>
            <w:tcW w:w="1186" w:type="dxa"/>
          </w:tcPr>
          <w:p w14:paraId="3637D556" w14:textId="77777777" w:rsidR="001741AA" w:rsidRPr="002D26A0" w:rsidRDefault="001741AA" w:rsidP="001741AA">
            <w:pPr>
              <w:rPr>
                <w:rFonts w:ascii="Arial" w:hAnsi="Arial" w:cs="Arial"/>
                <w:i/>
                <w:sz w:val="24"/>
                <w:szCs w:val="24"/>
              </w:rPr>
            </w:pPr>
            <w:r w:rsidRPr="002D26A0">
              <w:rPr>
                <w:rFonts w:ascii="Arial" w:hAnsi="Arial" w:cs="Arial"/>
                <w:i/>
                <w:sz w:val="24"/>
                <w:szCs w:val="24"/>
              </w:rPr>
              <w:t>1</w:t>
            </w:r>
          </w:p>
        </w:tc>
        <w:tc>
          <w:tcPr>
            <w:tcW w:w="5967" w:type="dxa"/>
          </w:tcPr>
          <w:p w14:paraId="17001937" w14:textId="77777777" w:rsidR="001741AA" w:rsidRPr="002D26A0" w:rsidRDefault="001741AA" w:rsidP="001741AA">
            <w:pPr>
              <w:rPr>
                <w:rFonts w:ascii="Arial" w:hAnsi="Arial" w:cs="Arial"/>
                <w:i/>
                <w:sz w:val="24"/>
                <w:szCs w:val="24"/>
              </w:rPr>
            </w:pPr>
            <w:r w:rsidRPr="002D26A0">
              <w:rPr>
                <w:rFonts w:ascii="Arial" w:hAnsi="Arial" w:cs="Arial"/>
                <w:bCs/>
                <w:i/>
                <w:sz w:val="24"/>
                <w:szCs w:val="24"/>
              </w:rPr>
              <w:t xml:space="preserve">A Community </w:t>
            </w:r>
            <w:r w:rsidRPr="002D26A0">
              <w:rPr>
                <w:rFonts w:ascii="Arial" w:hAnsi="Arial" w:cs="Arial"/>
                <w:i/>
                <w:smallCaps/>
                <w:sz w:val="24"/>
                <w:szCs w:val="24"/>
              </w:rPr>
              <w:t>Council’s rights</w:t>
            </w:r>
          </w:p>
        </w:tc>
        <w:tc>
          <w:tcPr>
            <w:tcW w:w="2089" w:type="dxa"/>
          </w:tcPr>
          <w:p w14:paraId="79D405B4" w14:textId="77777777" w:rsidR="001741AA" w:rsidRPr="002D26A0" w:rsidRDefault="00AD58C2">
            <w:pPr>
              <w:rPr>
                <w:rFonts w:ascii="Arial" w:hAnsi="Arial" w:cs="Arial"/>
                <w:i/>
                <w:sz w:val="24"/>
                <w:szCs w:val="24"/>
              </w:rPr>
            </w:pPr>
            <w:r w:rsidRPr="002D26A0">
              <w:rPr>
                <w:rFonts w:ascii="Arial" w:hAnsi="Arial" w:cs="Arial"/>
                <w:i/>
                <w:sz w:val="24"/>
                <w:szCs w:val="24"/>
              </w:rPr>
              <w:t>8</w:t>
            </w:r>
          </w:p>
        </w:tc>
      </w:tr>
      <w:tr w:rsidR="001741AA" w:rsidRPr="002D26A0" w14:paraId="1FEB3E42" w14:textId="77777777" w:rsidTr="001741AA">
        <w:tc>
          <w:tcPr>
            <w:tcW w:w="1186" w:type="dxa"/>
          </w:tcPr>
          <w:p w14:paraId="519CDCD4" w14:textId="77777777" w:rsidR="001741AA" w:rsidRPr="002D26A0" w:rsidRDefault="001741AA" w:rsidP="001741AA">
            <w:pPr>
              <w:rPr>
                <w:rFonts w:ascii="Arial" w:hAnsi="Arial" w:cs="Arial"/>
                <w:i/>
                <w:sz w:val="24"/>
                <w:szCs w:val="24"/>
              </w:rPr>
            </w:pPr>
            <w:r w:rsidRPr="002D26A0">
              <w:rPr>
                <w:rFonts w:ascii="Arial" w:hAnsi="Arial" w:cs="Arial"/>
                <w:i/>
                <w:sz w:val="24"/>
                <w:szCs w:val="24"/>
              </w:rPr>
              <w:t>2</w:t>
            </w:r>
          </w:p>
        </w:tc>
        <w:tc>
          <w:tcPr>
            <w:tcW w:w="5967" w:type="dxa"/>
          </w:tcPr>
          <w:p w14:paraId="09D0A1DC" w14:textId="77777777" w:rsidR="001741AA" w:rsidRPr="002D26A0" w:rsidRDefault="001741AA" w:rsidP="001741AA">
            <w:pPr>
              <w:rPr>
                <w:rFonts w:ascii="Arial" w:hAnsi="Arial" w:cs="Arial"/>
                <w:i/>
                <w:sz w:val="24"/>
                <w:szCs w:val="24"/>
              </w:rPr>
            </w:pPr>
            <w:r w:rsidRPr="002D26A0">
              <w:rPr>
                <w:rFonts w:ascii="Arial" w:hAnsi="Arial" w:cs="Arial"/>
                <w:bCs/>
                <w:i/>
                <w:sz w:val="24"/>
                <w:szCs w:val="24"/>
              </w:rPr>
              <w:t>A Community Council’s responsibilities</w:t>
            </w:r>
          </w:p>
        </w:tc>
        <w:tc>
          <w:tcPr>
            <w:tcW w:w="2089" w:type="dxa"/>
          </w:tcPr>
          <w:p w14:paraId="23DE3D88" w14:textId="77777777" w:rsidR="001741AA" w:rsidRPr="002D26A0" w:rsidRDefault="00AD58C2">
            <w:pPr>
              <w:rPr>
                <w:rFonts w:ascii="Arial" w:hAnsi="Arial" w:cs="Arial"/>
                <w:i/>
                <w:sz w:val="24"/>
                <w:szCs w:val="24"/>
              </w:rPr>
            </w:pPr>
            <w:r w:rsidRPr="002D26A0">
              <w:rPr>
                <w:rFonts w:ascii="Arial" w:hAnsi="Arial" w:cs="Arial"/>
                <w:i/>
                <w:sz w:val="24"/>
                <w:szCs w:val="24"/>
              </w:rPr>
              <w:t>8</w:t>
            </w:r>
          </w:p>
        </w:tc>
      </w:tr>
      <w:tr w:rsidR="001741AA" w:rsidRPr="002D26A0" w14:paraId="53ABF70D" w14:textId="77777777" w:rsidTr="001741AA">
        <w:tc>
          <w:tcPr>
            <w:tcW w:w="1186" w:type="dxa"/>
          </w:tcPr>
          <w:p w14:paraId="1EC03821" w14:textId="77777777" w:rsidR="001741AA" w:rsidRPr="002D26A0" w:rsidRDefault="001741AA">
            <w:pPr>
              <w:rPr>
                <w:rFonts w:ascii="Arial" w:hAnsi="Arial" w:cs="Arial"/>
                <w:i/>
                <w:sz w:val="24"/>
                <w:szCs w:val="24"/>
              </w:rPr>
            </w:pPr>
            <w:r w:rsidRPr="002D26A0">
              <w:rPr>
                <w:rFonts w:ascii="Arial" w:hAnsi="Arial" w:cs="Arial"/>
                <w:i/>
                <w:sz w:val="24"/>
                <w:szCs w:val="24"/>
              </w:rPr>
              <w:t>3</w:t>
            </w:r>
          </w:p>
        </w:tc>
        <w:tc>
          <w:tcPr>
            <w:tcW w:w="5967" w:type="dxa"/>
          </w:tcPr>
          <w:p w14:paraId="4F360EC6" w14:textId="77777777" w:rsidR="001741AA" w:rsidRPr="002D26A0" w:rsidRDefault="001741AA">
            <w:pPr>
              <w:rPr>
                <w:rFonts w:ascii="Arial" w:hAnsi="Arial" w:cs="Arial"/>
                <w:i/>
                <w:sz w:val="24"/>
                <w:szCs w:val="24"/>
              </w:rPr>
            </w:pPr>
            <w:r w:rsidRPr="002D26A0">
              <w:rPr>
                <w:rFonts w:ascii="Arial" w:hAnsi="Arial" w:cs="Arial"/>
                <w:bCs/>
                <w:i/>
                <w:sz w:val="24"/>
                <w:szCs w:val="24"/>
              </w:rPr>
              <w:t>South Ayrshire Council’s obligations</w:t>
            </w:r>
          </w:p>
        </w:tc>
        <w:tc>
          <w:tcPr>
            <w:tcW w:w="2089" w:type="dxa"/>
          </w:tcPr>
          <w:p w14:paraId="67E19207" w14:textId="77777777" w:rsidR="001741AA" w:rsidRPr="002D26A0" w:rsidRDefault="00AD58C2">
            <w:pPr>
              <w:rPr>
                <w:rFonts w:ascii="Arial" w:hAnsi="Arial" w:cs="Arial"/>
                <w:i/>
                <w:sz w:val="24"/>
                <w:szCs w:val="24"/>
              </w:rPr>
            </w:pPr>
            <w:r w:rsidRPr="002D26A0">
              <w:rPr>
                <w:rFonts w:ascii="Arial" w:hAnsi="Arial" w:cs="Arial"/>
                <w:i/>
                <w:sz w:val="24"/>
                <w:szCs w:val="24"/>
              </w:rPr>
              <w:t>8</w:t>
            </w:r>
          </w:p>
        </w:tc>
      </w:tr>
    </w:tbl>
    <w:p w14:paraId="073185C4" w14:textId="77777777" w:rsidR="00DD14D8" w:rsidRDefault="00AF7DA9" w:rsidP="00996775">
      <w:pPr>
        <w:spacing w:before="100" w:after="0"/>
      </w:pPr>
      <w:r w:rsidRPr="002D26A0">
        <w:rPr>
          <w:rFonts w:ascii="Arial" w:hAnsi="Arial" w:cs="Arial"/>
          <w:b/>
          <w:smallCaps/>
          <w:sz w:val="24"/>
          <w:szCs w:val="24"/>
        </w:rPr>
        <w:t>Establishment of Community Councils</w:t>
      </w:r>
    </w:p>
    <w:tbl>
      <w:tblPr>
        <w:tblStyle w:val="TableGrid"/>
        <w:tblW w:w="0" w:type="auto"/>
        <w:tblLook w:val="04A0" w:firstRow="1" w:lastRow="0" w:firstColumn="1" w:lastColumn="0" w:noHBand="0" w:noVBand="1"/>
      </w:tblPr>
      <w:tblGrid>
        <w:gridCol w:w="1384"/>
        <w:gridCol w:w="5769"/>
        <w:gridCol w:w="2089"/>
      </w:tblGrid>
      <w:tr w:rsidR="009A3FB7" w:rsidRPr="002D26A0" w14:paraId="083ABA68" w14:textId="77777777" w:rsidTr="00C66D02">
        <w:tc>
          <w:tcPr>
            <w:tcW w:w="1384" w:type="dxa"/>
          </w:tcPr>
          <w:p w14:paraId="11E57417" w14:textId="77777777" w:rsidR="009A3FB7" w:rsidRPr="002D26A0" w:rsidRDefault="001741AA">
            <w:pPr>
              <w:rPr>
                <w:rFonts w:ascii="Arial" w:hAnsi="Arial" w:cs="Arial"/>
                <w:sz w:val="24"/>
                <w:szCs w:val="24"/>
              </w:rPr>
            </w:pPr>
            <w:r w:rsidRPr="002D26A0">
              <w:rPr>
                <w:rFonts w:ascii="Arial" w:hAnsi="Arial" w:cs="Arial"/>
                <w:sz w:val="24"/>
                <w:szCs w:val="24"/>
              </w:rPr>
              <w:t>1</w:t>
            </w:r>
          </w:p>
        </w:tc>
        <w:tc>
          <w:tcPr>
            <w:tcW w:w="5769" w:type="dxa"/>
          </w:tcPr>
          <w:p w14:paraId="2AA35F90" w14:textId="77777777" w:rsidR="009A3FB7" w:rsidRPr="002D26A0" w:rsidRDefault="001741AA">
            <w:pPr>
              <w:rPr>
                <w:rFonts w:ascii="Arial" w:hAnsi="Arial" w:cs="Arial"/>
                <w:i/>
                <w:sz w:val="24"/>
                <w:szCs w:val="24"/>
              </w:rPr>
            </w:pPr>
            <w:r w:rsidRPr="002D26A0">
              <w:rPr>
                <w:rFonts w:ascii="Arial" w:hAnsi="Arial" w:cs="Arial"/>
                <w:i/>
                <w:sz w:val="24"/>
                <w:szCs w:val="24"/>
              </w:rPr>
              <w:t>Boundary Areas</w:t>
            </w:r>
          </w:p>
        </w:tc>
        <w:tc>
          <w:tcPr>
            <w:tcW w:w="2089" w:type="dxa"/>
          </w:tcPr>
          <w:p w14:paraId="5895DC8C" w14:textId="77777777" w:rsidR="009A3FB7" w:rsidRPr="002D26A0" w:rsidRDefault="00062E93">
            <w:pPr>
              <w:rPr>
                <w:rFonts w:ascii="Arial" w:hAnsi="Arial" w:cs="Arial"/>
                <w:sz w:val="24"/>
                <w:szCs w:val="24"/>
              </w:rPr>
            </w:pPr>
            <w:r w:rsidRPr="002D26A0">
              <w:rPr>
                <w:rFonts w:ascii="Arial" w:hAnsi="Arial" w:cs="Arial"/>
                <w:sz w:val="24"/>
                <w:szCs w:val="24"/>
              </w:rPr>
              <w:t>9</w:t>
            </w:r>
          </w:p>
        </w:tc>
      </w:tr>
      <w:tr w:rsidR="009A3FB7" w:rsidRPr="002D26A0" w14:paraId="06ECFAD8" w14:textId="77777777" w:rsidTr="00C66D02">
        <w:tc>
          <w:tcPr>
            <w:tcW w:w="1384" w:type="dxa"/>
          </w:tcPr>
          <w:p w14:paraId="500DEF90" w14:textId="77777777" w:rsidR="009A3FB7" w:rsidRPr="002D26A0" w:rsidRDefault="001741AA">
            <w:pPr>
              <w:rPr>
                <w:rFonts w:ascii="Arial" w:hAnsi="Arial" w:cs="Arial"/>
                <w:sz w:val="24"/>
                <w:szCs w:val="24"/>
              </w:rPr>
            </w:pPr>
            <w:r w:rsidRPr="002D26A0">
              <w:rPr>
                <w:rFonts w:ascii="Arial" w:hAnsi="Arial" w:cs="Arial"/>
                <w:sz w:val="24"/>
                <w:szCs w:val="24"/>
              </w:rPr>
              <w:t>2</w:t>
            </w:r>
          </w:p>
        </w:tc>
        <w:tc>
          <w:tcPr>
            <w:tcW w:w="5769" w:type="dxa"/>
          </w:tcPr>
          <w:p w14:paraId="41AC419A" w14:textId="77777777" w:rsidR="009A3FB7" w:rsidRPr="002D26A0" w:rsidRDefault="001741AA">
            <w:pPr>
              <w:rPr>
                <w:rFonts w:ascii="Arial" w:hAnsi="Arial" w:cs="Arial"/>
                <w:i/>
                <w:sz w:val="24"/>
                <w:szCs w:val="24"/>
              </w:rPr>
            </w:pPr>
            <w:r w:rsidRPr="002D26A0">
              <w:rPr>
                <w:rFonts w:ascii="Arial" w:hAnsi="Arial" w:cs="Arial"/>
                <w:i/>
                <w:sz w:val="24"/>
                <w:szCs w:val="24"/>
              </w:rPr>
              <w:t>Membership</w:t>
            </w:r>
          </w:p>
        </w:tc>
        <w:tc>
          <w:tcPr>
            <w:tcW w:w="2089" w:type="dxa"/>
          </w:tcPr>
          <w:p w14:paraId="085D8611" w14:textId="77777777" w:rsidR="009A3FB7" w:rsidRPr="002D26A0" w:rsidRDefault="00062E93">
            <w:pPr>
              <w:rPr>
                <w:rFonts w:ascii="Arial" w:hAnsi="Arial" w:cs="Arial"/>
                <w:sz w:val="24"/>
                <w:szCs w:val="24"/>
              </w:rPr>
            </w:pPr>
            <w:r w:rsidRPr="002D26A0">
              <w:rPr>
                <w:rFonts w:ascii="Arial" w:hAnsi="Arial" w:cs="Arial"/>
                <w:sz w:val="24"/>
                <w:szCs w:val="24"/>
              </w:rPr>
              <w:t>9</w:t>
            </w:r>
          </w:p>
        </w:tc>
      </w:tr>
      <w:tr w:rsidR="009A3FB7" w:rsidRPr="002D26A0" w14:paraId="5A5495FB" w14:textId="77777777" w:rsidTr="00C66D02">
        <w:tc>
          <w:tcPr>
            <w:tcW w:w="1384" w:type="dxa"/>
          </w:tcPr>
          <w:p w14:paraId="4C5FDA94" w14:textId="77777777" w:rsidR="009A3FB7" w:rsidRPr="002D26A0" w:rsidRDefault="001741AA">
            <w:pPr>
              <w:rPr>
                <w:rFonts w:ascii="Arial" w:hAnsi="Arial" w:cs="Arial"/>
                <w:sz w:val="24"/>
                <w:szCs w:val="24"/>
              </w:rPr>
            </w:pPr>
            <w:r w:rsidRPr="002D26A0">
              <w:rPr>
                <w:rFonts w:ascii="Arial" w:hAnsi="Arial" w:cs="Arial"/>
                <w:sz w:val="24"/>
                <w:szCs w:val="24"/>
              </w:rPr>
              <w:t>3</w:t>
            </w:r>
            <w:r w:rsidR="0054483A" w:rsidRPr="002D26A0">
              <w:rPr>
                <w:rFonts w:ascii="Arial" w:hAnsi="Arial" w:cs="Arial"/>
                <w:sz w:val="24"/>
                <w:szCs w:val="24"/>
              </w:rPr>
              <w:t>.1 – 3.8</w:t>
            </w:r>
          </w:p>
        </w:tc>
        <w:tc>
          <w:tcPr>
            <w:tcW w:w="5769" w:type="dxa"/>
          </w:tcPr>
          <w:p w14:paraId="14513CC1" w14:textId="77777777" w:rsidR="009A3FB7" w:rsidRPr="002D26A0" w:rsidRDefault="001741AA">
            <w:pPr>
              <w:rPr>
                <w:rFonts w:ascii="Arial" w:hAnsi="Arial" w:cs="Arial"/>
                <w:i/>
                <w:sz w:val="24"/>
                <w:szCs w:val="24"/>
              </w:rPr>
            </w:pPr>
            <w:r w:rsidRPr="002D26A0">
              <w:rPr>
                <w:rFonts w:ascii="Arial" w:hAnsi="Arial" w:cs="Arial"/>
                <w:i/>
                <w:sz w:val="24"/>
                <w:szCs w:val="24"/>
              </w:rPr>
              <w:t>Elections</w:t>
            </w:r>
          </w:p>
        </w:tc>
        <w:tc>
          <w:tcPr>
            <w:tcW w:w="2089" w:type="dxa"/>
          </w:tcPr>
          <w:p w14:paraId="0B947B8D" w14:textId="77777777" w:rsidR="009A3FB7" w:rsidRPr="002D26A0" w:rsidRDefault="00062E93">
            <w:pPr>
              <w:rPr>
                <w:rFonts w:ascii="Arial" w:hAnsi="Arial" w:cs="Arial"/>
                <w:sz w:val="24"/>
                <w:szCs w:val="24"/>
              </w:rPr>
            </w:pPr>
            <w:r w:rsidRPr="002D26A0">
              <w:rPr>
                <w:rFonts w:ascii="Arial" w:hAnsi="Arial" w:cs="Arial"/>
                <w:sz w:val="24"/>
                <w:szCs w:val="24"/>
              </w:rPr>
              <w:t>9-10</w:t>
            </w:r>
            <w:r w:rsidR="001741AA" w:rsidRPr="002D26A0">
              <w:rPr>
                <w:rFonts w:ascii="Arial" w:hAnsi="Arial" w:cs="Arial"/>
                <w:sz w:val="24"/>
                <w:szCs w:val="24"/>
              </w:rPr>
              <w:t xml:space="preserve"> </w:t>
            </w:r>
          </w:p>
        </w:tc>
      </w:tr>
      <w:tr w:rsidR="009A3FB7" w:rsidRPr="002D26A0" w14:paraId="4980FEBD" w14:textId="77777777" w:rsidTr="00C66D02">
        <w:tc>
          <w:tcPr>
            <w:tcW w:w="1384" w:type="dxa"/>
          </w:tcPr>
          <w:p w14:paraId="7A0A9C24" w14:textId="77777777" w:rsidR="009A3FB7" w:rsidRPr="002D26A0" w:rsidRDefault="0054483A">
            <w:pPr>
              <w:rPr>
                <w:rFonts w:ascii="Arial" w:hAnsi="Arial" w:cs="Arial"/>
                <w:sz w:val="24"/>
                <w:szCs w:val="24"/>
              </w:rPr>
            </w:pPr>
            <w:r w:rsidRPr="002D26A0">
              <w:rPr>
                <w:rFonts w:ascii="Arial" w:hAnsi="Arial" w:cs="Arial"/>
                <w:sz w:val="24"/>
                <w:szCs w:val="24"/>
              </w:rPr>
              <w:t>3.9 – 3.10</w:t>
            </w:r>
          </w:p>
        </w:tc>
        <w:tc>
          <w:tcPr>
            <w:tcW w:w="5769" w:type="dxa"/>
          </w:tcPr>
          <w:p w14:paraId="041508BE" w14:textId="77777777" w:rsidR="002B28DD" w:rsidRPr="002D26A0" w:rsidRDefault="00376888">
            <w:pPr>
              <w:rPr>
                <w:rFonts w:ascii="Arial" w:hAnsi="Arial" w:cs="Arial"/>
                <w:i/>
                <w:sz w:val="24"/>
                <w:szCs w:val="24"/>
              </w:rPr>
            </w:pPr>
            <w:r w:rsidRPr="002D26A0">
              <w:rPr>
                <w:rFonts w:ascii="Arial" w:hAnsi="Arial" w:cs="Arial"/>
                <w:i/>
                <w:sz w:val="24"/>
                <w:szCs w:val="24"/>
              </w:rPr>
              <w:t xml:space="preserve">Eligibility of Candidate </w:t>
            </w:r>
          </w:p>
        </w:tc>
        <w:tc>
          <w:tcPr>
            <w:tcW w:w="2089" w:type="dxa"/>
          </w:tcPr>
          <w:p w14:paraId="35FD17A6" w14:textId="77777777" w:rsidR="009A3FB7" w:rsidRPr="002D26A0" w:rsidRDefault="00062E93">
            <w:pPr>
              <w:rPr>
                <w:rFonts w:ascii="Arial" w:hAnsi="Arial" w:cs="Arial"/>
                <w:sz w:val="24"/>
                <w:szCs w:val="24"/>
              </w:rPr>
            </w:pPr>
            <w:r w:rsidRPr="002D26A0">
              <w:rPr>
                <w:rFonts w:ascii="Arial" w:hAnsi="Arial" w:cs="Arial"/>
                <w:sz w:val="24"/>
                <w:szCs w:val="24"/>
              </w:rPr>
              <w:t>10</w:t>
            </w:r>
          </w:p>
        </w:tc>
      </w:tr>
      <w:tr w:rsidR="009A3FB7" w:rsidRPr="002D26A0" w14:paraId="0382A952" w14:textId="77777777" w:rsidTr="00C66D02">
        <w:tc>
          <w:tcPr>
            <w:tcW w:w="1384" w:type="dxa"/>
          </w:tcPr>
          <w:p w14:paraId="74B984C7" w14:textId="77777777" w:rsidR="009A3FB7" w:rsidRPr="002D26A0" w:rsidRDefault="0054483A">
            <w:pPr>
              <w:rPr>
                <w:rFonts w:ascii="Arial" w:hAnsi="Arial" w:cs="Arial"/>
                <w:sz w:val="24"/>
                <w:szCs w:val="24"/>
              </w:rPr>
            </w:pPr>
            <w:r w:rsidRPr="002D26A0">
              <w:rPr>
                <w:rFonts w:ascii="Arial" w:hAnsi="Arial" w:cs="Arial"/>
                <w:sz w:val="24"/>
                <w:szCs w:val="24"/>
              </w:rPr>
              <w:t>3.11</w:t>
            </w:r>
          </w:p>
        </w:tc>
        <w:tc>
          <w:tcPr>
            <w:tcW w:w="5769" w:type="dxa"/>
          </w:tcPr>
          <w:p w14:paraId="0C27CA9F" w14:textId="77777777" w:rsidR="009A3FB7" w:rsidRPr="002D26A0" w:rsidRDefault="0054483A">
            <w:pPr>
              <w:rPr>
                <w:rFonts w:ascii="Arial" w:hAnsi="Arial" w:cs="Arial"/>
                <w:i/>
                <w:sz w:val="24"/>
                <w:szCs w:val="24"/>
              </w:rPr>
            </w:pPr>
            <w:r w:rsidRPr="002D26A0">
              <w:rPr>
                <w:rFonts w:ascii="Arial" w:hAnsi="Arial" w:cs="Arial"/>
                <w:i/>
                <w:sz w:val="24"/>
                <w:szCs w:val="24"/>
              </w:rPr>
              <w:t>Political Parties</w:t>
            </w:r>
          </w:p>
        </w:tc>
        <w:tc>
          <w:tcPr>
            <w:tcW w:w="2089" w:type="dxa"/>
          </w:tcPr>
          <w:p w14:paraId="6D94E0D8" w14:textId="77777777" w:rsidR="009A3FB7" w:rsidRPr="002D26A0" w:rsidRDefault="00062E93">
            <w:pPr>
              <w:rPr>
                <w:rFonts w:ascii="Arial" w:hAnsi="Arial" w:cs="Arial"/>
                <w:sz w:val="24"/>
                <w:szCs w:val="24"/>
              </w:rPr>
            </w:pPr>
            <w:r w:rsidRPr="002D26A0">
              <w:rPr>
                <w:rFonts w:ascii="Arial" w:hAnsi="Arial" w:cs="Arial"/>
                <w:sz w:val="24"/>
                <w:szCs w:val="24"/>
              </w:rPr>
              <w:t>11</w:t>
            </w:r>
          </w:p>
        </w:tc>
      </w:tr>
      <w:tr w:rsidR="009A3FB7" w:rsidRPr="002D26A0" w14:paraId="09D20971" w14:textId="77777777" w:rsidTr="00C66D02">
        <w:tc>
          <w:tcPr>
            <w:tcW w:w="1384" w:type="dxa"/>
          </w:tcPr>
          <w:p w14:paraId="46A6632A" w14:textId="77777777" w:rsidR="009A3FB7" w:rsidRPr="002D26A0" w:rsidRDefault="0054483A">
            <w:pPr>
              <w:rPr>
                <w:rFonts w:ascii="Arial" w:hAnsi="Arial" w:cs="Arial"/>
                <w:sz w:val="24"/>
                <w:szCs w:val="24"/>
              </w:rPr>
            </w:pPr>
            <w:r w:rsidRPr="002D26A0">
              <w:rPr>
                <w:rFonts w:ascii="Arial" w:hAnsi="Arial" w:cs="Arial"/>
                <w:sz w:val="24"/>
                <w:szCs w:val="24"/>
              </w:rPr>
              <w:t>3.12 – 3.16</w:t>
            </w:r>
          </w:p>
        </w:tc>
        <w:tc>
          <w:tcPr>
            <w:tcW w:w="5769" w:type="dxa"/>
          </w:tcPr>
          <w:p w14:paraId="78371AD2" w14:textId="77777777" w:rsidR="009A3FB7" w:rsidRPr="002D26A0" w:rsidRDefault="0080519F">
            <w:pPr>
              <w:rPr>
                <w:rFonts w:ascii="Arial" w:hAnsi="Arial" w:cs="Arial"/>
                <w:i/>
                <w:sz w:val="24"/>
                <w:szCs w:val="24"/>
              </w:rPr>
            </w:pPr>
            <w:r w:rsidRPr="002D26A0">
              <w:rPr>
                <w:rFonts w:ascii="Arial" w:hAnsi="Arial" w:cs="Arial"/>
                <w:i/>
                <w:sz w:val="24"/>
                <w:szCs w:val="24"/>
              </w:rPr>
              <w:t>New Community Councils Where None Exists</w:t>
            </w:r>
          </w:p>
        </w:tc>
        <w:tc>
          <w:tcPr>
            <w:tcW w:w="2089" w:type="dxa"/>
          </w:tcPr>
          <w:p w14:paraId="750CDEF3" w14:textId="77777777" w:rsidR="009A3FB7" w:rsidRPr="002D26A0" w:rsidRDefault="00062E93">
            <w:pPr>
              <w:rPr>
                <w:rFonts w:ascii="Arial" w:hAnsi="Arial" w:cs="Arial"/>
                <w:sz w:val="24"/>
                <w:szCs w:val="24"/>
              </w:rPr>
            </w:pPr>
            <w:r w:rsidRPr="002D26A0">
              <w:rPr>
                <w:rFonts w:ascii="Arial" w:hAnsi="Arial" w:cs="Arial"/>
                <w:sz w:val="24"/>
                <w:szCs w:val="24"/>
              </w:rPr>
              <w:t>11</w:t>
            </w:r>
          </w:p>
        </w:tc>
      </w:tr>
      <w:tr w:rsidR="009A3FB7" w:rsidRPr="002D26A0" w14:paraId="12927BA3" w14:textId="77777777" w:rsidTr="00C66D02">
        <w:tc>
          <w:tcPr>
            <w:tcW w:w="1384" w:type="dxa"/>
          </w:tcPr>
          <w:p w14:paraId="59C0DC96" w14:textId="77777777" w:rsidR="009A3FB7" w:rsidRPr="002D26A0" w:rsidRDefault="0054483A">
            <w:pPr>
              <w:rPr>
                <w:rFonts w:ascii="Arial" w:hAnsi="Arial" w:cs="Arial"/>
                <w:sz w:val="24"/>
                <w:szCs w:val="24"/>
              </w:rPr>
            </w:pPr>
            <w:r w:rsidRPr="002D26A0">
              <w:rPr>
                <w:rFonts w:ascii="Arial" w:hAnsi="Arial" w:cs="Arial"/>
                <w:sz w:val="24"/>
                <w:szCs w:val="24"/>
              </w:rPr>
              <w:t>3.17</w:t>
            </w:r>
          </w:p>
        </w:tc>
        <w:tc>
          <w:tcPr>
            <w:tcW w:w="5769" w:type="dxa"/>
          </w:tcPr>
          <w:p w14:paraId="56DB4A98" w14:textId="77777777" w:rsidR="009A3FB7" w:rsidRPr="002D26A0" w:rsidRDefault="0054483A">
            <w:pPr>
              <w:rPr>
                <w:rFonts w:ascii="Arial" w:hAnsi="Arial" w:cs="Arial"/>
                <w:i/>
                <w:sz w:val="24"/>
                <w:szCs w:val="24"/>
              </w:rPr>
            </w:pPr>
            <w:r w:rsidRPr="002D26A0">
              <w:rPr>
                <w:rFonts w:ascii="Arial" w:hAnsi="Arial" w:cs="Arial"/>
                <w:i/>
                <w:sz w:val="24"/>
                <w:szCs w:val="24"/>
              </w:rPr>
              <w:t>Where a Community Council already Exists</w:t>
            </w:r>
          </w:p>
        </w:tc>
        <w:tc>
          <w:tcPr>
            <w:tcW w:w="2089" w:type="dxa"/>
          </w:tcPr>
          <w:p w14:paraId="35C99CD6" w14:textId="77777777" w:rsidR="009A3FB7" w:rsidRPr="002D26A0" w:rsidRDefault="00062E93">
            <w:pPr>
              <w:rPr>
                <w:rFonts w:ascii="Arial" w:hAnsi="Arial" w:cs="Arial"/>
                <w:sz w:val="24"/>
                <w:szCs w:val="24"/>
              </w:rPr>
            </w:pPr>
            <w:r w:rsidRPr="002D26A0">
              <w:rPr>
                <w:rFonts w:ascii="Arial" w:hAnsi="Arial" w:cs="Arial"/>
                <w:sz w:val="24"/>
                <w:szCs w:val="24"/>
              </w:rPr>
              <w:t>11</w:t>
            </w:r>
          </w:p>
        </w:tc>
      </w:tr>
    </w:tbl>
    <w:p w14:paraId="189DD10B" w14:textId="77777777" w:rsidR="00DD14D8" w:rsidRDefault="00CE3584" w:rsidP="00996775">
      <w:pPr>
        <w:spacing w:before="100" w:after="0" w:line="240" w:lineRule="auto"/>
      </w:pPr>
      <w:r w:rsidRPr="002D26A0">
        <w:rPr>
          <w:rFonts w:ascii="Arial" w:hAnsi="Arial" w:cs="Arial"/>
          <w:b/>
          <w:smallCaps/>
          <w:sz w:val="24"/>
          <w:szCs w:val="24"/>
        </w:rPr>
        <w:t>Composition and Membership Criteria</w:t>
      </w:r>
    </w:p>
    <w:tbl>
      <w:tblPr>
        <w:tblStyle w:val="TableGrid"/>
        <w:tblW w:w="0" w:type="auto"/>
        <w:tblLook w:val="04A0" w:firstRow="1" w:lastRow="0" w:firstColumn="1" w:lastColumn="0" w:noHBand="0" w:noVBand="1"/>
      </w:tblPr>
      <w:tblGrid>
        <w:gridCol w:w="1384"/>
        <w:gridCol w:w="5769"/>
        <w:gridCol w:w="2089"/>
      </w:tblGrid>
      <w:tr w:rsidR="00C61AAA" w:rsidRPr="002D26A0" w14:paraId="15AD19B8" w14:textId="77777777" w:rsidTr="00C66D02">
        <w:tc>
          <w:tcPr>
            <w:tcW w:w="1384" w:type="dxa"/>
          </w:tcPr>
          <w:p w14:paraId="796948A4" w14:textId="77777777" w:rsidR="0019633C" w:rsidRPr="002D26A0" w:rsidRDefault="006A616F">
            <w:pPr>
              <w:rPr>
                <w:rFonts w:ascii="Arial" w:hAnsi="Arial" w:cs="Arial"/>
                <w:sz w:val="24"/>
                <w:szCs w:val="24"/>
              </w:rPr>
            </w:pPr>
            <w:r w:rsidRPr="002D26A0">
              <w:rPr>
                <w:rFonts w:ascii="Arial" w:hAnsi="Arial" w:cs="Arial"/>
                <w:sz w:val="24"/>
                <w:szCs w:val="24"/>
              </w:rPr>
              <w:t>4.1 – 4.</w:t>
            </w:r>
            <w:r w:rsidR="0019633C" w:rsidRPr="002D26A0">
              <w:rPr>
                <w:rFonts w:ascii="Arial" w:hAnsi="Arial" w:cs="Arial"/>
                <w:sz w:val="24"/>
                <w:szCs w:val="24"/>
              </w:rPr>
              <w:t>9</w:t>
            </w:r>
          </w:p>
        </w:tc>
        <w:tc>
          <w:tcPr>
            <w:tcW w:w="5769" w:type="dxa"/>
          </w:tcPr>
          <w:p w14:paraId="5714BDE1" w14:textId="77777777" w:rsidR="0019633C" w:rsidRPr="002D26A0" w:rsidRDefault="0019633C">
            <w:pPr>
              <w:rPr>
                <w:rFonts w:ascii="Arial" w:hAnsi="Arial" w:cs="Arial"/>
                <w:i/>
                <w:sz w:val="24"/>
                <w:szCs w:val="24"/>
              </w:rPr>
            </w:pPr>
            <w:r w:rsidRPr="002D26A0">
              <w:rPr>
                <w:rFonts w:ascii="Arial" w:hAnsi="Arial" w:cs="Arial"/>
                <w:i/>
                <w:sz w:val="24"/>
                <w:szCs w:val="24"/>
              </w:rPr>
              <w:t>Composition</w:t>
            </w:r>
          </w:p>
        </w:tc>
        <w:tc>
          <w:tcPr>
            <w:tcW w:w="2089" w:type="dxa"/>
          </w:tcPr>
          <w:p w14:paraId="51C535C8" w14:textId="77777777" w:rsidR="0019633C" w:rsidRPr="002D26A0" w:rsidRDefault="00830B50">
            <w:pPr>
              <w:rPr>
                <w:rFonts w:ascii="Arial" w:hAnsi="Arial" w:cs="Arial"/>
                <w:sz w:val="24"/>
                <w:szCs w:val="24"/>
              </w:rPr>
            </w:pPr>
            <w:r w:rsidRPr="002D26A0">
              <w:rPr>
                <w:rFonts w:ascii="Arial" w:hAnsi="Arial" w:cs="Arial"/>
                <w:sz w:val="24"/>
                <w:szCs w:val="24"/>
              </w:rPr>
              <w:t>12 – 13</w:t>
            </w:r>
          </w:p>
        </w:tc>
      </w:tr>
      <w:tr w:rsidR="00C61AAA" w:rsidRPr="002D26A0" w14:paraId="32FF2602" w14:textId="77777777" w:rsidTr="00C66D02">
        <w:tc>
          <w:tcPr>
            <w:tcW w:w="1384" w:type="dxa"/>
          </w:tcPr>
          <w:p w14:paraId="2CC05613" w14:textId="77777777" w:rsidR="002B28DD" w:rsidRPr="002D26A0" w:rsidRDefault="0019633C">
            <w:pPr>
              <w:rPr>
                <w:rFonts w:ascii="Arial" w:hAnsi="Arial" w:cs="Arial"/>
                <w:sz w:val="24"/>
                <w:szCs w:val="24"/>
              </w:rPr>
            </w:pPr>
            <w:r w:rsidRPr="002D26A0">
              <w:rPr>
                <w:rFonts w:ascii="Arial" w:hAnsi="Arial" w:cs="Arial"/>
                <w:sz w:val="24"/>
                <w:szCs w:val="24"/>
              </w:rPr>
              <w:t>4.</w:t>
            </w:r>
            <w:r w:rsidR="00C66D02" w:rsidRPr="002D26A0">
              <w:rPr>
                <w:rFonts w:ascii="Arial" w:hAnsi="Arial" w:cs="Arial"/>
                <w:sz w:val="24"/>
                <w:szCs w:val="24"/>
              </w:rPr>
              <w:t>10 – 4.19</w:t>
            </w:r>
          </w:p>
        </w:tc>
        <w:tc>
          <w:tcPr>
            <w:tcW w:w="5769" w:type="dxa"/>
          </w:tcPr>
          <w:p w14:paraId="69B2F383" w14:textId="77777777" w:rsidR="002B28DD" w:rsidRPr="002D26A0" w:rsidRDefault="00C66D02">
            <w:pPr>
              <w:rPr>
                <w:rFonts w:ascii="Arial" w:hAnsi="Arial" w:cs="Arial"/>
                <w:i/>
                <w:sz w:val="24"/>
                <w:szCs w:val="24"/>
              </w:rPr>
            </w:pPr>
            <w:r w:rsidRPr="002D26A0">
              <w:rPr>
                <w:rFonts w:ascii="Arial" w:hAnsi="Arial" w:cs="Arial"/>
                <w:i/>
                <w:sz w:val="24"/>
                <w:szCs w:val="24"/>
              </w:rPr>
              <w:t>Co-Opted Community Council</w:t>
            </w:r>
            <w:r w:rsidR="00697847" w:rsidRPr="002D26A0">
              <w:rPr>
                <w:rFonts w:ascii="Arial" w:hAnsi="Arial" w:cs="Arial"/>
                <w:i/>
                <w:sz w:val="24"/>
                <w:szCs w:val="24"/>
              </w:rPr>
              <w:t>lor</w:t>
            </w:r>
          </w:p>
        </w:tc>
        <w:tc>
          <w:tcPr>
            <w:tcW w:w="2089" w:type="dxa"/>
          </w:tcPr>
          <w:p w14:paraId="1134D5EA" w14:textId="77777777" w:rsidR="002B28DD" w:rsidRPr="002D26A0" w:rsidRDefault="00830B50" w:rsidP="0019633C">
            <w:pPr>
              <w:rPr>
                <w:rFonts w:ascii="Arial" w:hAnsi="Arial" w:cs="Arial"/>
                <w:sz w:val="24"/>
                <w:szCs w:val="24"/>
              </w:rPr>
            </w:pPr>
            <w:r w:rsidRPr="002D26A0">
              <w:rPr>
                <w:rFonts w:ascii="Arial" w:hAnsi="Arial" w:cs="Arial"/>
                <w:sz w:val="24"/>
                <w:szCs w:val="24"/>
              </w:rPr>
              <w:t>13</w:t>
            </w:r>
            <w:r w:rsidR="00C66D02" w:rsidRPr="002D26A0">
              <w:rPr>
                <w:rFonts w:ascii="Arial" w:hAnsi="Arial" w:cs="Arial"/>
                <w:sz w:val="24"/>
                <w:szCs w:val="24"/>
              </w:rPr>
              <w:t xml:space="preserve"> </w:t>
            </w:r>
            <w:r w:rsidR="0019633C" w:rsidRPr="002D26A0">
              <w:rPr>
                <w:rFonts w:ascii="Arial" w:hAnsi="Arial" w:cs="Arial"/>
                <w:sz w:val="24"/>
                <w:szCs w:val="24"/>
              </w:rPr>
              <w:t>–</w:t>
            </w:r>
            <w:r w:rsidR="00C66D02" w:rsidRPr="002D26A0">
              <w:rPr>
                <w:rFonts w:ascii="Arial" w:hAnsi="Arial" w:cs="Arial"/>
                <w:sz w:val="24"/>
                <w:szCs w:val="24"/>
              </w:rPr>
              <w:t xml:space="preserve"> 1</w:t>
            </w:r>
            <w:r w:rsidRPr="002D26A0">
              <w:rPr>
                <w:rFonts w:ascii="Arial" w:hAnsi="Arial" w:cs="Arial"/>
                <w:sz w:val="24"/>
                <w:szCs w:val="24"/>
              </w:rPr>
              <w:t>4</w:t>
            </w:r>
          </w:p>
        </w:tc>
      </w:tr>
      <w:tr w:rsidR="00C61AAA" w:rsidRPr="002D26A0" w14:paraId="269CBC05" w14:textId="77777777" w:rsidTr="00C66D02">
        <w:tc>
          <w:tcPr>
            <w:tcW w:w="1384" w:type="dxa"/>
          </w:tcPr>
          <w:p w14:paraId="0161F6D1" w14:textId="77777777" w:rsidR="002B28DD" w:rsidRPr="002D26A0" w:rsidRDefault="00C66D02">
            <w:pPr>
              <w:rPr>
                <w:rFonts w:ascii="Arial" w:hAnsi="Arial" w:cs="Arial"/>
                <w:sz w:val="24"/>
                <w:szCs w:val="24"/>
              </w:rPr>
            </w:pPr>
            <w:r w:rsidRPr="002D26A0">
              <w:rPr>
                <w:rFonts w:ascii="Arial" w:hAnsi="Arial" w:cs="Arial"/>
                <w:sz w:val="24"/>
                <w:szCs w:val="24"/>
              </w:rPr>
              <w:t>4.20 – 4.22</w:t>
            </w:r>
          </w:p>
        </w:tc>
        <w:tc>
          <w:tcPr>
            <w:tcW w:w="5769" w:type="dxa"/>
          </w:tcPr>
          <w:p w14:paraId="26466C78" w14:textId="77777777" w:rsidR="002B28DD" w:rsidRPr="002D26A0" w:rsidRDefault="000F5300">
            <w:pPr>
              <w:rPr>
                <w:rFonts w:ascii="Arial" w:hAnsi="Arial" w:cs="Arial"/>
                <w:i/>
                <w:sz w:val="24"/>
                <w:szCs w:val="24"/>
              </w:rPr>
            </w:pPr>
            <w:r w:rsidRPr="002D26A0">
              <w:rPr>
                <w:rFonts w:ascii="Arial" w:hAnsi="Arial" w:cs="Arial"/>
                <w:i/>
                <w:sz w:val="24"/>
                <w:szCs w:val="24"/>
              </w:rPr>
              <w:t>Specialist Co-</w:t>
            </w:r>
            <w:proofErr w:type="spellStart"/>
            <w:r w:rsidRPr="002D26A0">
              <w:rPr>
                <w:rFonts w:ascii="Arial" w:hAnsi="Arial" w:cs="Arial"/>
                <w:i/>
                <w:sz w:val="24"/>
                <w:szCs w:val="24"/>
              </w:rPr>
              <w:t>o</w:t>
            </w:r>
            <w:r w:rsidR="00C66D02" w:rsidRPr="002D26A0">
              <w:rPr>
                <w:rFonts w:ascii="Arial" w:hAnsi="Arial" w:cs="Arial"/>
                <w:i/>
                <w:sz w:val="24"/>
                <w:szCs w:val="24"/>
              </w:rPr>
              <w:t>ptee</w:t>
            </w:r>
            <w:proofErr w:type="spellEnd"/>
          </w:p>
        </w:tc>
        <w:tc>
          <w:tcPr>
            <w:tcW w:w="2089" w:type="dxa"/>
          </w:tcPr>
          <w:p w14:paraId="76BC0871" w14:textId="77777777" w:rsidR="002B28DD" w:rsidRPr="002D26A0" w:rsidRDefault="00830B50">
            <w:pPr>
              <w:rPr>
                <w:rFonts w:ascii="Arial" w:hAnsi="Arial" w:cs="Arial"/>
                <w:sz w:val="24"/>
                <w:szCs w:val="24"/>
              </w:rPr>
            </w:pPr>
            <w:r w:rsidRPr="002D26A0">
              <w:rPr>
                <w:rFonts w:ascii="Arial" w:hAnsi="Arial" w:cs="Arial"/>
                <w:sz w:val="24"/>
                <w:szCs w:val="24"/>
              </w:rPr>
              <w:t>14</w:t>
            </w:r>
          </w:p>
        </w:tc>
      </w:tr>
      <w:tr w:rsidR="00C61AAA" w:rsidRPr="002D26A0" w14:paraId="39DF8B3D" w14:textId="77777777" w:rsidTr="00C66D02">
        <w:tc>
          <w:tcPr>
            <w:tcW w:w="1384" w:type="dxa"/>
          </w:tcPr>
          <w:p w14:paraId="65E5C955" w14:textId="77777777" w:rsidR="002B28DD" w:rsidRPr="002D26A0" w:rsidRDefault="00C66D02">
            <w:pPr>
              <w:rPr>
                <w:rFonts w:ascii="Arial" w:hAnsi="Arial" w:cs="Arial"/>
                <w:sz w:val="24"/>
                <w:szCs w:val="24"/>
              </w:rPr>
            </w:pPr>
            <w:r w:rsidRPr="002D26A0">
              <w:rPr>
                <w:rFonts w:ascii="Arial" w:hAnsi="Arial" w:cs="Arial"/>
                <w:sz w:val="24"/>
                <w:szCs w:val="24"/>
              </w:rPr>
              <w:t>4.23 – 4.24</w:t>
            </w:r>
          </w:p>
        </w:tc>
        <w:tc>
          <w:tcPr>
            <w:tcW w:w="5769" w:type="dxa"/>
          </w:tcPr>
          <w:p w14:paraId="3B69A097" w14:textId="77777777" w:rsidR="002B28DD" w:rsidRPr="002D26A0" w:rsidRDefault="00C66D02">
            <w:pPr>
              <w:rPr>
                <w:rFonts w:ascii="Arial" w:hAnsi="Arial" w:cs="Arial"/>
                <w:i/>
                <w:sz w:val="24"/>
                <w:szCs w:val="24"/>
              </w:rPr>
            </w:pPr>
            <w:r w:rsidRPr="002D26A0">
              <w:rPr>
                <w:rFonts w:ascii="Arial" w:hAnsi="Arial" w:cs="Arial"/>
                <w:i/>
                <w:sz w:val="24"/>
                <w:szCs w:val="24"/>
              </w:rPr>
              <w:t>Ex Officio Members</w:t>
            </w:r>
          </w:p>
        </w:tc>
        <w:tc>
          <w:tcPr>
            <w:tcW w:w="2089" w:type="dxa"/>
          </w:tcPr>
          <w:p w14:paraId="5E428B1C" w14:textId="77777777" w:rsidR="002B28DD" w:rsidRPr="002D26A0" w:rsidRDefault="00830B50">
            <w:pPr>
              <w:rPr>
                <w:rFonts w:ascii="Arial" w:hAnsi="Arial" w:cs="Arial"/>
                <w:sz w:val="24"/>
                <w:szCs w:val="24"/>
              </w:rPr>
            </w:pPr>
            <w:r w:rsidRPr="002D26A0">
              <w:rPr>
                <w:rFonts w:ascii="Arial" w:hAnsi="Arial" w:cs="Arial"/>
                <w:sz w:val="24"/>
                <w:szCs w:val="24"/>
              </w:rPr>
              <w:t>15</w:t>
            </w:r>
          </w:p>
        </w:tc>
      </w:tr>
    </w:tbl>
    <w:p w14:paraId="4FED6360" w14:textId="77777777" w:rsidR="00DD14D8" w:rsidRDefault="001D68A4" w:rsidP="00996775">
      <w:pPr>
        <w:spacing w:before="100" w:after="0" w:line="240" w:lineRule="auto"/>
      </w:pPr>
      <w:r w:rsidRPr="002D26A0">
        <w:rPr>
          <w:rFonts w:ascii="Arial" w:hAnsi="Arial" w:cs="Arial"/>
          <w:b/>
          <w:smallCaps/>
          <w:sz w:val="24"/>
          <w:szCs w:val="24"/>
        </w:rPr>
        <w:t>Election Process</w:t>
      </w:r>
      <w:r>
        <w:rPr>
          <w:rFonts w:ascii="Arial" w:hAnsi="Arial" w:cs="Arial"/>
          <w:b/>
          <w:smallCaps/>
          <w:sz w:val="24"/>
          <w:szCs w:val="24"/>
        </w:rPr>
        <w:t xml:space="preserve"> </w:t>
      </w:r>
      <w:r w:rsidRPr="002D26A0">
        <w:rPr>
          <w:rFonts w:ascii="Arial" w:hAnsi="Arial" w:cs="Arial"/>
          <w:i/>
          <w:smallCaps/>
          <w:sz w:val="24"/>
          <w:szCs w:val="24"/>
        </w:rPr>
        <w:t>(Inaugural Full &amp; By-Elections</w:t>
      </w:r>
      <w:r>
        <w:rPr>
          <w:rFonts w:ascii="Arial" w:hAnsi="Arial" w:cs="Arial"/>
          <w:i/>
          <w:smallCaps/>
          <w:sz w:val="24"/>
          <w:szCs w:val="24"/>
        </w:rPr>
        <w:t>)</w:t>
      </w:r>
    </w:p>
    <w:tbl>
      <w:tblPr>
        <w:tblStyle w:val="TableGrid"/>
        <w:tblW w:w="0" w:type="auto"/>
        <w:tblLook w:val="04A0" w:firstRow="1" w:lastRow="0" w:firstColumn="1" w:lastColumn="0" w:noHBand="0" w:noVBand="1"/>
      </w:tblPr>
      <w:tblGrid>
        <w:gridCol w:w="1384"/>
        <w:gridCol w:w="5769"/>
        <w:gridCol w:w="2089"/>
      </w:tblGrid>
      <w:tr w:rsidR="00C61AAA" w:rsidRPr="002D26A0" w14:paraId="33A2A381" w14:textId="77777777" w:rsidTr="00697847">
        <w:tc>
          <w:tcPr>
            <w:tcW w:w="1384" w:type="dxa"/>
          </w:tcPr>
          <w:p w14:paraId="610A26E6" w14:textId="77777777" w:rsidR="002B28DD" w:rsidRPr="002D26A0" w:rsidRDefault="00697847">
            <w:pPr>
              <w:rPr>
                <w:rFonts w:ascii="Arial" w:hAnsi="Arial" w:cs="Arial"/>
                <w:sz w:val="24"/>
                <w:szCs w:val="24"/>
              </w:rPr>
            </w:pPr>
            <w:r w:rsidRPr="002D26A0">
              <w:rPr>
                <w:rFonts w:ascii="Arial" w:hAnsi="Arial" w:cs="Arial"/>
                <w:sz w:val="24"/>
                <w:szCs w:val="24"/>
              </w:rPr>
              <w:t>5.1 – 5.5</w:t>
            </w:r>
          </w:p>
        </w:tc>
        <w:tc>
          <w:tcPr>
            <w:tcW w:w="5769" w:type="dxa"/>
          </w:tcPr>
          <w:p w14:paraId="5D833B44" w14:textId="77777777" w:rsidR="002B28DD" w:rsidRPr="002D26A0" w:rsidRDefault="00AC5699">
            <w:pPr>
              <w:rPr>
                <w:rFonts w:ascii="Arial" w:hAnsi="Arial" w:cs="Arial"/>
                <w:i/>
                <w:sz w:val="24"/>
                <w:szCs w:val="24"/>
              </w:rPr>
            </w:pPr>
            <w:r w:rsidRPr="002D26A0">
              <w:rPr>
                <w:rFonts w:ascii="Arial" w:hAnsi="Arial" w:cs="Arial"/>
                <w:i/>
                <w:sz w:val="24"/>
                <w:szCs w:val="24"/>
              </w:rPr>
              <w:t>Uncontested – Contested Elections</w:t>
            </w:r>
          </w:p>
        </w:tc>
        <w:tc>
          <w:tcPr>
            <w:tcW w:w="2089" w:type="dxa"/>
          </w:tcPr>
          <w:p w14:paraId="0E858742" w14:textId="77777777" w:rsidR="002B28DD" w:rsidRPr="002D26A0" w:rsidRDefault="00AC5699" w:rsidP="0019633C">
            <w:pPr>
              <w:rPr>
                <w:rFonts w:ascii="Arial" w:hAnsi="Arial" w:cs="Arial"/>
                <w:sz w:val="24"/>
                <w:szCs w:val="24"/>
              </w:rPr>
            </w:pPr>
            <w:r w:rsidRPr="002D26A0">
              <w:rPr>
                <w:rFonts w:ascii="Arial" w:hAnsi="Arial" w:cs="Arial"/>
                <w:sz w:val="24"/>
                <w:szCs w:val="24"/>
              </w:rPr>
              <w:t>1</w:t>
            </w:r>
            <w:r w:rsidR="00830B50" w:rsidRPr="002D26A0">
              <w:rPr>
                <w:rFonts w:ascii="Arial" w:hAnsi="Arial" w:cs="Arial"/>
                <w:sz w:val="24"/>
                <w:szCs w:val="24"/>
              </w:rPr>
              <w:t>5</w:t>
            </w:r>
          </w:p>
        </w:tc>
      </w:tr>
    </w:tbl>
    <w:p w14:paraId="01674C02" w14:textId="77777777" w:rsidR="00DD14D8" w:rsidRDefault="00CE3584" w:rsidP="00996775">
      <w:pPr>
        <w:spacing w:before="100" w:after="0" w:line="240" w:lineRule="auto"/>
      </w:pPr>
      <w:r w:rsidRPr="002D26A0">
        <w:rPr>
          <w:rFonts w:ascii="Arial" w:hAnsi="Arial" w:cs="Arial"/>
          <w:b/>
          <w:smallCaps/>
          <w:sz w:val="24"/>
          <w:szCs w:val="24"/>
        </w:rPr>
        <w:t>Terms of Office of Community Councillors</w:t>
      </w:r>
    </w:p>
    <w:tbl>
      <w:tblPr>
        <w:tblStyle w:val="TableGrid"/>
        <w:tblW w:w="0" w:type="auto"/>
        <w:tblLook w:val="04A0" w:firstRow="1" w:lastRow="0" w:firstColumn="1" w:lastColumn="0" w:noHBand="0" w:noVBand="1"/>
      </w:tblPr>
      <w:tblGrid>
        <w:gridCol w:w="1384"/>
        <w:gridCol w:w="5769"/>
        <w:gridCol w:w="2089"/>
      </w:tblGrid>
      <w:tr w:rsidR="00C61AAA" w:rsidRPr="002D26A0" w14:paraId="7063DF3E" w14:textId="77777777" w:rsidTr="00697847">
        <w:tc>
          <w:tcPr>
            <w:tcW w:w="1384" w:type="dxa"/>
          </w:tcPr>
          <w:p w14:paraId="72DB886B" w14:textId="77777777" w:rsidR="002B28DD" w:rsidRPr="002D26A0" w:rsidRDefault="00AC5699">
            <w:pPr>
              <w:rPr>
                <w:rFonts w:ascii="Arial" w:hAnsi="Arial" w:cs="Arial"/>
                <w:sz w:val="24"/>
                <w:szCs w:val="24"/>
              </w:rPr>
            </w:pPr>
            <w:r w:rsidRPr="002D26A0">
              <w:rPr>
                <w:rFonts w:ascii="Arial" w:hAnsi="Arial" w:cs="Arial"/>
                <w:sz w:val="24"/>
                <w:szCs w:val="24"/>
              </w:rPr>
              <w:t>6.1 – 6.6</w:t>
            </w:r>
          </w:p>
        </w:tc>
        <w:tc>
          <w:tcPr>
            <w:tcW w:w="5769" w:type="dxa"/>
          </w:tcPr>
          <w:p w14:paraId="6B0D6AB4" w14:textId="77777777" w:rsidR="002B28DD" w:rsidRPr="002D26A0" w:rsidRDefault="00AC5699">
            <w:pPr>
              <w:rPr>
                <w:rFonts w:ascii="Arial" w:hAnsi="Arial" w:cs="Arial"/>
                <w:i/>
                <w:sz w:val="24"/>
                <w:szCs w:val="24"/>
                <w:highlight w:val="yellow"/>
              </w:rPr>
            </w:pPr>
            <w:r w:rsidRPr="002D26A0">
              <w:rPr>
                <w:rFonts w:ascii="Arial" w:hAnsi="Arial" w:cs="Arial"/>
                <w:i/>
                <w:sz w:val="24"/>
                <w:szCs w:val="24"/>
              </w:rPr>
              <w:t xml:space="preserve">Duration of Position - Period of Office </w:t>
            </w:r>
            <w:r w:rsidR="00B33BAC" w:rsidRPr="002D26A0">
              <w:rPr>
                <w:rFonts w:ascii="Arial" w:hAnsi="Arial" w:cs="Arial"/>
                <w:i/>
                <w:sz w:val="24"/>
                <w:szCs w:val="24"/>
              </w:rPr>
              <w:t>–</w:t>
            </w:r>
            <w:r w:rsidRPr="002D26A0">
              <w:rPr>
                <w:rFonts w:ascii="Arial" w:hAnsi="Arial" w:cs="Arial"/>
                <w:i/>
                <w:sz w:val="24"/>
                <w:szCs w:val="24"/>
              </w:rPr>
              <w:t xml:space="preserve"> </w:t>
            </w:r>
            <w:r w:rsidR="00B33BAC" w:rsidRPr="002D26A0">
              <w:rPr>
                <w:rFonts w:ascii="Arial" w:hAnsi="Arial" w:cs="Arial"/>
                <w:i/>
                <w:sz w:val="24"/>
                <w:szCs w:val="24"/>
              </w:rPr>
              <w:t>Concurrent Roles</w:t>
            </w:r>
          </w:p>
        </w:tc>
        <w:tc>
          <w:tcPr>
            <w:tcW w:w="2089" w:type="dxa"/>
          </w:tcPr>
          <w:p w14:paraId="7CC36E1A" w14:textId="77777777" w:rsidR="002B28DD" w:rsidRPr="002D26A0" w:rsidRDefault="001F3818">
            <w:pPr>
              <w:rPr>
                <w:rFonts w:ascii="Arial" w:hAnsi="Arial" w:cs="Arial"/>
                <w:sz w:val="24"/>
                <w:szCs w:val="24"/>
              </w:rPr>
            </w:pPr>
            <w:r w:rsidRPr="002D26A0">
              <w:rPr>
                <w:rFonts w:ascii="Arial" w:hAnsi="Arial" w:cs="Arial"/>
                <w:sz w:val="24"/>
                <w:szCs w:val="24"/>
              </w:rPr>
              <w:t>16</w:t>
            </w:r>
          </w:p>
        </w:tc>
      </w:tr>
    </w:tbl>
    <w:p w14:paraId="42783AD8" w14:textId="77777777" w:rsidR="00DD14D8" w:rsidRDefault="001D68A4" w:rsidP="00996775">
      <w:pPr>
        <w:spacing w:before="100" w:after="0" w:line="240" w:lineRule="auto"/>
      </w:pPr>
      <w:r w:rsidRPr="002D26A0">
        <w:rPr>
          <w:rFonts w:ascii="Arial" w:hAnsi="Arial" w:cs="Arial"/>
          <w:b/>
          <w:smallCaps/>
          <w:sz w:val="24"/>
          <w:szCs w:val="24"/>
        </w:rPr>
        <w:t xml:space="preserve">Eligibility of Electors </w:t>
      </w:r>
      <w:r w:rsidRPr="002D26A0">
        <w:rPr>
          <w:rFonts w:ascii="Arial" w:hAnsi="Arial" w:cs="Arial"/>
          <w:bCs/>
          <w:i/>
          <w:caps/>
          <w:sz w:val="16"/>
          <w:szCs w:val="16"/>
        </w:rPr>
        <w:t>(VotinG IN THE CASE</w:t>
      </w:r>
      <w:r w:rsidRPr="002D26A0">
        <w:rPr>
          <w:rFonts w:ascii="Arial" w:hAnsi="Arial" w:cs="Arial"/>
          <w:b/>
          <w:smallCaps/>
          <w:sz w:val="24"/>
          <w:szCs w:val="24"/>
        </w:rPr>
        <w:t xml:space="preserve"> </w:t>
      </w:r>
      <w:r w:rsidRPr="002D26A0">
        <w:rPr>
          <w:rFonts w:ascii="Arial" w:hAnsi="Arial" w:cs="Arial"/>
          <w:bCs/>
          <w:i/>
          <w:caps/>
          <w:sz w:val="16"/>
          <w:szCs w:val="16"/>
        </w:rPr>
        <w:t>OF A CONTESTED ELECTION</w:t>
      </w:r>
      <w:r>
        <w:rPr>
          <w:rFonts w:ascii="Arial" w:hAnsi="Arial" w:cs="Arial"/>
          <w:bCs/>
          <w:i/>
          <w:caps/>
          <w:sz w:val="16"/>
          <w:szCs w:val="16"/>
        </w:rPr>
        <w:t>)</w:t>
      </w:r>
    </w:p>
    <w:tbl>
      <w:tblPr>
        <w:tblStyle w:val="TableGrid"/>
        <w:tblW w:w="0" w:type="auto"/>
        <w:tblLook w:val="04A0" w:firstRow="1" w:lastRow="0" w:firstColumn="1" w:lastColumn="0" w:noHBand="0" w:noVBand="1"/>
      </w:tblPr>
      <w:tblGrid>
        <w:gridCol w:w="1384"/>
        <w:gridCol w:w="5769"/>
        <w:gridCol w:w="2089"/>
      </w:tblGrid>
      <w:tr w:rsidR="00C61AAA" w:rsidRPr="002D26A0" w14:paraId="2C717B33" w14:textId="77777777" w:rsidTr="00697847">
        <w:tc>
          <w:tcPr>
            <w:tcW w:w="1384" w:type="dxa"/>
          </w:tcPr>
          <w:p w14:paraId="19764AE9" w14:textId="77777777" w:rsidR="002B28DD" w:rsidRPr="002D26A0" w:rsidRDefault="00B33BAC">
            <w:pPr>
              <w:rPr>
                <w:rFonts w:ascii="Arial" w:hAnsi="Arial" w:cs="Arial"/>
                <w:sz w:val="24"/>
                <w:szCs w:val="24"/>
              </w:rPr>
            </w:pPr>
            <w:r w:rsidRPr="002D26A0">
              <w:rPr>
                <w:rFonts w:ascii="Arial" w:hAnsi="Arial" w:cs="Arial"/>
                <w:sz w:val="24"/>
                <w:szCs w:val="24"/>
              </w:rPr>
              <w:t>7.1</w:t>
            </w:r>
          </w:p>
        </w:tc>
        <w:tc>
          <w:tcPr>
            <w:tcW w:w="5769" w:type="dxa"/>
          </w:tcPr>
          <w:p w14:paraId="6A248956" w14:textId="77777777" w:rsidR="00962513" w:rsidRPr="002D26A0" w:rsidRDefault="00B33BAC">
            <w:pPr>
              <w:rPr>
                <w:rFonts w:ascii="Arial" w:hAnsi="Arial" w:cs="Arial"/>
                <w:i/>
                <w:sz w:val="24"/>
                <w:szCs w:val="24"/>
              </w:rPr>
            </w:pPr>
            <w:r w:rsidRPr="002D26A0">
              <w:rPr>
                <w:rFonts w:ascii="Arial" w:hAnsi="Arial" w:cs="Arial"/>
                <w:i/>
                <w:sz w:val="24"/>
                <w:szCs w:val="24"/>
              </w:rPr>
              <w:t>Age</w:t>
            </w:r>
          </w:p>
          <w:p w14:paraId="16B58708" w14:textId="77777777" w:rsidR="00962513" w:rsidRPr="002D26A0" w:rsidRDefault="00B33BAC">
            <w:pPr>
              <w:rPr>
                <w:rFonts w:ascii="Arial" w:hAnsi="Arial" w:cs="Arial"/>
                <w:i/>
                <w:sz w:val="24"/>
                <w:szCs w:val="24"/>
              </w:rPr>
            </w:pPr>
            <w:r w:rsidRPr="002D26A0">
              <w:rPr>
                <w:rFonts w:ascii="Arial" w:hAnsi="Arial" w:cs="Arial"/>
                <w:i/>
                <w:sz w:val="24"/>
                <w:szCs w:val="24"/>
              </w:rPr>
              <w:t>Voters</w:t>
            </w:r>
            <w:r w:rsidR="00350FEE" w:rsidRPr="002D26A0">
              <w:rPr>
                <w:rFonts w:ascii="Arial" w:hAnsi="Arial" w:cs="Arial"/>
                <w:i/>
                <w:sz w:val="24"/>
                <w:szCs w:val="24"/>
              </w:rPr>
              <w:t>’</w:t>
            </w:r>
            <w:r w:rsidRPr="002D26A0">
              <w:rPr>
                <w:rFonts w:ascii="Arial" w:hAnsi="Arial" w:cs="Arial"/>
                <w:i/>
                <w:sz w:val="24"/>
                <w:szCs w:val="24"/>
              </w:rPr>
              <w:t xml:space="preserve"> Rol</w:t>
            </w:r>
            <w:r w:rsidR="00350FEE" w:rsidRPr="002D26A0">
              <w:rPr>
                <w:rFonts w:ascii="Arial" w:hAnsi="Arial" w:cs="Arial"/>
                <w:i/>
                <w:sz w:val="24"/>
                <w:szCs w:val="24"/>
              </w:rPr>
              <w:t>l (Electoral Register)</w:t>
            </w:r>
          </w:p>
          <w:p w14:paraId="4D09E8C4" w14:textId="77777777" w:rsidR="002B28DD" w:rsidRPr="002D26A0" w:rsidRDefault="00B33BAC">
            <w:pPr>
              <w:rPr>
                <w:rFonts w:ascii="Arial" w:hAnsi="Arial" w:cs="Arial"/>
                <w:i/>
                <w:sz w:val="24"/>
                <w:szCs w:val="24"/>
              </w:rPr>
            </w:pPr>
            <w:r w:rsidRPr="002D26A0">
              <w:rPr>
                <w:rFonts w:ascii="Arial" w:hAnsi="Arial" w:cs="Arial"/>
                <w:i/>
                <w:sz w:val="24"/>
                <w:szCs w:val="24"/>
              </w:rPr>
              <w:t>Alternative Measurers</w:t>
            </w:r>
          </w:p>
        </w:tc>
        <w:tc>
          <w:tcPr>
            <w:tcW w:w="2089" w:type="dxa"/>
          </w:tcPr>
          <w:p w14:paraId="10337D26" w14:textId="77777777" w:rsidR="001F3818" w:rsidRPr="002D26A0" w:rsidRDefault="001F3818">
            <w:pPr>
              <w:rPr>
                <w:rFonts w:ascii="Arial" w:hAnsi="Arial" w:cs="Arial"/>
                <w:sz w:val="24"/>
                <w:szCs w:val="24"/>
              </w:rPr>
            </w:pPr>
            <w:r w:rsidRPr="002D26A0">
              <w:rPr>
                <w:rFonts w:ascii="Arial" w:hAnsi="Arial" w:cs="Arial"/>
                <w:sz w:val="24"/>
                <w:szCs w:val="24"/>
              </w:rPr>
              <w:t>16</w:t>
            </w:r>
          </w:p>
          <w:p w14:paraId="2254DB65" w14:textId="77777777" w:rsidR="002B28DD" w:rsidRPr="002D26A0" w:rsidRDefault="002B28DD">
            <w:pPr>
              <w:rPr>
                <w:rFonts w:ascii="Arial" w:hAnsi="Arial" w:cs="Arial"/>
                <w:sz w:val="24"/>
                <w:szCs w:val="24"/>
              </w:rPr>
            </w:pPr>
          </w:p>
        </w:tc>
      </w:tr>
    </w:tbl>
    <w:p w14:paraId="18900E46" w14:textId="77777777" w:rsidR="00DD14D8" w:rsidRDefault="001D68A4" w:rsidP="00996775">
      <w:pPr>
        <w:spacing w:before="100" w:after="0" w:line="240" w:lineRule="auto"/>
      </w:pPr>
      <w:r w:rsidRPr="002D26A0">
        <w:rPr>
          <w:rFonts w:ascii="Arial" w:hAnsi="Arial" w:cs="Arial"/>
          <w:b/>
          <w:smallCaps/>
          <w:sz w:val="24"/>
          <w:szCs w:val="24"/>
        </w:rPr>
        <w:t>Members</w:t>
      </w:r>
    </w:p>
    <w:tbl>
      <w:tblPr>
        <w:tblStyle w:val="TableGrid"/>
        <w:tblW w:w="0" w:type="auto"/>
        <w:tblLook w:val="04A0" w:firstRow="1" w:lastRow="0" w:firstColumn="1" w:lastColumn="0" w:noHBand="0" w:noVBand="1"/>
      </w:tblPr>
      <w:tblGrid>
        <w:gridCol w:w="1384"/>
        <w:gridCol w:w="5769"/>
        <w:gridCol w:w="2089"/>
      </w:tblGrid>
      <w:tr w:rsidR="00C61AAA" w:rsidRPr="002D26A0" w14:paraId="1C4D0862" w14:textId="77777777" w:rsidTr="00697847">
        <w:tc>
          <w:tcPr>
            <w:tcW w:w="1384" w:type="dxa"/>
          </w:tcPr>
          <w:p w14:paraId="6980567D" w14:textId="77777777" w:rsidR="0019633C" w:rsidRPr="002D26A0" w:rsidRDefault="0019633C">
            <w:pPr>
              <w:rPr>
                <w:rFonts w:ascii="Arial" w:hAnsi="Arial" w:cs="Arial"/>
                <w:sz w:val="24"/>
                <w:szCs w:val="24"/>
              </w:rPr>
            </w:pPr>
            <w:r w:rsidRPr="002D26A0">
              <w:rPr>
                <w:rFonts w:ascii="Arial" w:hAnsi="Arial" w:cs="Arial"/>
                <w:sz w:val="24"/>
                <w:szCs w:val="24"/>
              </w:rPr>
              <w:t>8.1 – 8.2</w:t>
            </w:r>
          </w:p>
        </w:tc>
        <w:tc>
          <w:tcPr>
            <w:tcW w:w="5769" w:type="dxa"/>
          </w:tcPr>
          <w:p w14:paraId="7B82E90D" w14:textId="77777777" w:rsidR="0019633C" w:rsidRPr="002D26A0" w:rsidRDefault="009C7214">
            <w:pPr>
              <w:rPr>
                <w:rFonts w:ascii="Arial" w:hAnsi="Arial" w:cs="Arial"/>
                <w:i/>
                <w:sz w:val="24"/>
                <w:szCs w:val="24"/>
              </w:rPr>
            </w:pPr>
            <w:r w:rsidRPr="002D26A0">
              <w:rPr>
                <w:rFonts w:ascii="Arial" w:hAnsi="Arial" w:cs="Arial"/>
                <w:i/>
                <w:sz w:val="24"/>
                <w:szCs w:val="24"/>
              </w:rPr>
              <w:t xml:space="preserve">Duration </w:t>
            </w:r>
            <w:r w:rsidR="00BA6566" w:rsidRPr="002D26A0">
              <w:rPr>
                <w:rFonts w:ascii="Arial" w:hAnsi="Arial" w:cs="Arial"/>
                <w:i/>
                <w:sz w:val="24"/>
                <w:szCs w:val="24"/>
              </w:rPr>
              <w:t>–</w:t>
            </w:r>
            <w:r w:rsidRPr="002D26A0">
              <w:rPr>
                <w:rFonts w:ascii="Arial" w:hAnsi="Arial" w:cs="Arial"/>
                <w:i/>
                <w:sz w:val="24"/>
                <w:szCs w:val="24"/>
              </w:rPr>
              <w:t xml:space="preserve"> </w:t>
            </w:r>
            <w:r w:rsidR="0019633C" w:rsidRPr="002D26A0">
              <w:rPr>
                <w:rFonts w:ascii="Arial" w:hAnsi="Arial" w:cs="Arial"/>
                <w:i/>
                <w:sz w:val="24"/>
                <w:szCs w:val="24"/>
              </w:rPr>
              <w:t>Disqualification</w:t>
            </w:r>
          </w:p>
        </w:tc>
        <w:tc>
          <w:tcPr>
            <w:tcW w:w="2089" w:type="dxa"/>
          </w:tcPr>
          <w:p w14:paraId="68338A49" w14:textId="77777777" w:rsidR="0019633C" w:rsidRPr="002D26A0" w:rsidRDefault="006C43F5">
            <w:pPr>
              <w:rPr>
                <w:rFonts w:ascii="Arial" w:hAnsi="Arial" w:cs="Arial"/>
                <w:sz w:val="24"/>
                <w:szCs w:val="24"/>
              </w:rPr>
            </w:pPr>
            <w:r w:rsidRPr="002D26A0">
              <w:rPr>
                <w:rFonts w:ascii="Arial" w:hAnsi="Arial" w:cs="Arial"/>
                <w:sz w:val="24"/>
                <w:szCs w:val="24"/>
              </w:rPr>
              <w:t>17</w:t>
            </w:r>
          </w:p>
        </w:tc>
      </w:tr>
      <w:tr w:rsidR="00C61AAA" w:rsidRPr="002D26A0" w14:paraId="36B4EDD0" w14:textId="77777777" w:rsidTr="00697847">
        <w:tc>
          <w:tcPr>
            <w:tcW w:w="1384" w:type="dxa"/>
          </w:tcPr>
          <w:p w14:paraId="524766BA" w14:textId="77777777" w:rsidR="002B28DD" w:rsidRPr="002D26A0" w:rsidRDefault="00C87152">
            <w:pPr>
              <w:rPr>
                <w:rFonts w:ascii="Arial" w:hAnsi="Arial" w:cs="Arial"/>
                <w:sz w:val="24"/>
                <w:szCs w:val="24"/>
              </w:rPr>
            </w:pPr>
            <w:r w:rsidRPr="002D26A0">
              <w:rPr>
                <w:rFonts w:ascii="Arial" w:hAnsi="Arial" w:cs="Arial"/>
                <w:sz w:val="24"/>
                <w:szCs w:val="24"/>
              </w:rPr>
              <w:t>8.3 – 8.4</w:t>
            </w:r>
          </w:p>
        </w:tc>
        <w:tc>
          <w:tcPr>
            <w:tcW w:w="5769" w:type="dxa"/>
          </w:tcPr>
          <w:p w14:paraId="183CC038" w14:textId="77777777" w:rsidR="002B28DD" w:rsidRPr="002D26A0" w:rsidRDefault="00C87152">
            <w:pPr>
              <w:rPr>
                <w:rFonts w:ascii="Arial" w:hAnsi="Arial" w:cs="Arial"/>
                <w:i/>
                <w:sz w:val="24"/>
                <w:szCs w:val="24"/>
              </w:rPr>
            </w:pPr>
            <w:r w:rsidRPr="002D26A0">
              <w:rPr>
                <w:rFonts w:ascii="Arial" w:hAnsi="Arial" w:cs="Arial"/>
                <w:i/>
                <w:sz w:val="24"/>
                <w:szCs w:val="24"/>
              </w:rPr>
              <w:t>Declaration of members interests</w:t>
            </w:r>
          </w:p>
        </w:tc>
        <w:tc>
          <w:tcPr>
            <w:tcW w:w="2089" w:type="dxa"/>
          </w:tcPr>
          <w:p w14:paraId="6DA6E53B" w14:textId="77777777" w:rsidR="002B28DD" w:rsidRPr="002D26A0" w:rsidRDefault="006C43F5">
            <w:pPr>
              <w:rPr>
                <w:rFonts w:ascii="Arial" w:hAnsi="Arial" w:cs="Arial"/>
                <w:sz w:val="24"/>
                <w:szCs w:val="24"/>
              </w:rPr>
            </w:pPr>
            <w:r w:rsidRPr="002D26A0">
              <w:rPr>
                <w:rFonts w:ascii="Arial" w:hAnsi="Arial" w:cs="Arial"/>
                <w:sz w:val="24"/>
                <w:szCs w:val="24"/>
              </w:rPr>
              <w:t>17</w:t>
            </w:r>
          </w:p>
        </w:tc>
      </w:tr>
    </w:tbl>
    <w:p w14:paraId="56141542" w14:textId="77777777" w:rsidR="00DD14D8" w:rsidRDefault="002F7FB2" w:rsidP="00996775">
      <w:pPr>
        <w:spacing w:before="100" w:after="0" w:line="240" w:lineRule="auto"/>
      </w:pPr>
      <w:r w:rsidRPr="002D26A0">
        <w:rPr>
          <w:rFonts w:ascii="Arial" w:hAnsi="Arial" w:cs="Arial"/>
          <w:b/>
          <w:smallCaps/>
          <w:sz w:val="24"/>
          <w:szCs w:val="24"/>
        </w:rPr>
        <w:t>Operation of</w:t>
      </w:r>
      <w:r w:rsidRPr="002F7FB2">
        <w:rPr>
          <w:rFonts w:ascii="Arial" w:hAnsi="Arial" w:cs="Arial"/>
          <w:b/>
          <w:smallCaps/>
          <w:sz w:val="24"/>
          <w:szCs w:val="24"/>
        </w:rPr>
        <w:t xml:space="preserve"> </w:t>
      </w:r>
      <w:r w:rsidRPr="002D26A0">
        <w:rPr>
          <w:rFonts w:ascii="Arial" w:hAnsi="Arial" w:cs="Arial"/>
          <w:b/>
          <w:smallCaps/>
          <w:sz w:val="24"/>
          <w:szCs w:val="24"/>
        </w:rPr>
        <w:t>Community Councils</w:t>
      </w:r>
    </w:p>
    <w:tbl>
      <w:tblPr>
        <w:tblStyle w:val="TableGrid"/>
        <w:tblW w:w="0" w:type="auto"/>
        <w:tblLook w:val="04A0" w:firstRow="1" w:lastRow="0" w:firstColumn="1" w:lastColumn="0" w:noHBand="0" w:noVBand="1"/>
      </w:tblPr>
      <w:tblGrid>
        <w:gridCol w:w="1384"/>
        <w:gridCol w:w="5769"/>
        <w:gridCol w:w="2089"/>
      </w:tblGrid>
      <w:tr w:rsidR="00C61AAA" w:rsidRPr="002D26A0" w14:paraId="7EB5EEC4" w14:textId="77777777" w:rsidTr="00697847">
        <w:tc>
          <w:tcPr>
            <w:tcW w:w="1384" w:type="dxa"/>
          </w:tcPr>
          <w:p w14:paraId="5B8076DE" w14:textId="77777777" w:rsidR="002B28DD" w:rsidRPr="002D26A0" w:rsidRDefault="00C87152">
            <w:pPr>
              <w:rPr>
                <w:rFonts w:ascii="Arial" w:hAnsi="Arial" w:cs="Arial"/>
                <w:sz w:val="24"/>
                <w:szCs w:val="24"/>
              </w:rPr>
            </w:pPr>
            <w:r w:rsidRPr="002D26A0">
              <w:rPr>
                <w:rFonts w:ascii="Arial" w:hAnsi="Arial" w:cs="Arial"/>
                <w:sz w:val="24"/>
                <w:szCs w:val="24"/>
              </w:rPr>
              <w:t>9.1</w:t>
            </w:r>
          </w:p>
        </w:tc>
        <w:tc>
          <w:tcPr>
            <w:tcW w:w="5769" w:type="dxa"/>
          </w:tcPr>
          <w:p w14:paraId="6A5D0015" w14:textId="77777777" w:rsidR="002B28DD" w:rsidRPr="002D26A0" w:rsidRDefault="00C87152">
            <w:pPr>
              <w:rPr>
                <w:rFonts w:ascii="Arial" w:hAnsi="Arial" w:cs="Arial"/>
                <w:i/>
                <w:sz w:val="24"/>
                <w:szCs w:val="24"/>
              </w:rPr>
            </w:pPr>
            <w:r w:rsidRPr="002D26A0">
              <w:rPr>
                <w:rFonts w:ascii="Arial" w:hAnsi="Arial" w:cs="Arial"/>
                <w:i/>
                <w:sz w:val="24"/>
                <w:szCs w:val="24"/>
              </w:rPr>
              <w:t>First Meeting after Election</w:t>
            </w:r>
          </w:p>
        </w:tc>
        <w:tc>
          <w:tcPr>
            <w:tcW w:w="2089" w:type="dxa"/>
          </w:tcPr>
          <w:p w14:paraId="0CD912E1" w14:textId="77777777" w:rsidR="002B28DD" w:rsidRPr="002D26A0" w:rsidRDefault="006C43F5">
            <w:pPr>
              <w:rPr>
                <w:rFonts w:ascii="Arial" w:hAnsi="Arial" w:cs="Arial"/>
                <w:sz w:val="24"/>
                <w:szCs w:val="24"/>
              </w:rPr>
            </w:pPr>
            <w:r w:rsidRPr="002D26A0">
              <w:rPr>
                <w:rFonts w:ascii="Arial" w:hAnsi="Arial" w:cs="Arial"/>
                <w:sz w:val="24"/>
                <w:szCs w:val="24"/>
              </w:rPr>
              <w:t>17</w:t>
            </w:r>
          </w:p>
        </w:tc>
      </w:tr>
      <w:tr w:rsidR="00C61AAA" w:rsidRPr="002D26A0" w14:paraId="78E247DD" w14:textId="77777777" w:rsidTr="00697847">
        <w:tc>
          <w:tcPr>
            <w:tcW w:w="1384" w:type="dxa"/>
          </w:tcPr>
          <w:p w14:paraId="2495DBC7" w14:textId="77777777" w:rsidR="002B28DD" w:rsidRPr="002D26A0" w:rsidRDefault="00423D06">
            <w:pPr>
              <w:rPr>
                <w:rFonts w:ascii="Arial" w:hAnsi="Arial" w:cs="Arial"/>
                <w:sz w:val="24"/>
                <w:szCs w:val="24"/>
              </w:rPr>
            </w:pPr>
            <w:r w:rsidRPr="002D26A0">
              <w:rPr>
                <w:rFonts w:ascii="Arial" w:hAnsi="Arial" w:cs="Arial"/>
                <w:sz w:val="24"/>
                <w:szCs w:val="24"/>
              </w:rPr>
              <w:t>9.2 – 9.5</w:t>
            </w:r>
          </w:p>
        </w:tc>
        <w:tc>
          <w:tcPr>
            <w:tcW w:w="5769" w:type="dxa"/>
          </w:tcPr>
          <w:p w14:paraId="241D1D76" w14:textId="77777777" w:rsidR="002B28DD" w:rsidRPr="002D26A0" w:rsidRDefault="00C87152">
            <w:pPr>
              <w:rPr>
                <w:rFonts w:ascii="Arial" w:hAnsi="Arial" w:cs="Arial"/>
                <w:i/>
                <w:sz w:val="24"/>
                <w:szCs w:val="24"/>
              </w:rPr>
            </w:pPr>
            <w:r w:rsidRPr="002D26A0">
              <w:rPr>
                <w:rFonts w:ascii="Arial" w:hAnsi="Arial" w:cs="Arial"/>
                <w:i/>
                <w:sz w:val="24"/>
                <w:szCs w:val="24"/>
              </w:rPr>
              <w:t>Ordinary Community Council Meeting</w:t>
            </w:r>
          </w:p>
        </w:tc>
        <w:tc>
          <w:tcPr>
            <w:tcW w:w="2089" w:type="dxa"/>
          </w:tcPr>
          <w:p w14:paraId="0C000C3D" w14:textId="77777777" w:rsidR="002B28DD" w:rsidRPr="002D26A0" w:rsidRDefault="00531195">
            <w:pPr>
              <w:rPr>
                <w:rFonts w:ascii="Arial" w:hAnsi="Arial" w:cs="Arial"/>
                <w:sz w:val="24"/>
                <w:szCs w:val="24"/>
              </w:rPr>
            </w:pPr>
            <w:r w:rsidRPr="002D26A0">
              <w:rPr>
                <w:rFonts w:ascii="Arial" w:hAnsi="Arial" w:cs="Arial"/>
                <w:sz w:val="24"/>
                <w:szCs w:val="24"/>
              </w:rPr>
              <w:t>17 – 18</w:t>
            </w:r>
          </w:p>
        </w:tc>
      </w:tr>
      <w:tr w:rsidR="00C61AAA" w:rsidRPr="002D26A0" w14:paraId="5F4A3166" w14:textId="77777777" w:rsidTr="00697847">
        <w:tc>
          <w:tcPr>
            <w:tcW w:w="1384" w:type="dxa"/>
          </w:tcPr>
          <w:p w14:paraId="1BEBE2F9" w14:textId="77777777" w:rsidR="002B28DD" w:rsidRPr="002D26A0" w:rsidRDefault="00BE5B87">
            <w:pPr>
              <w:rPr>
                <w:rFonts w:ascii="Arial" w:hAnsi="Arial" w:cs="Arial"/>
                <w:sz w:val="24"/>
                <w:szCs w:val="24"/>
              </w:rPr>
            </w:pPr>
            <w:r w:rsidRPr="002D26A0">
              <w:rPr>
                <w:rFonts w:ascii="Arial" w:hAnsi="Arial" w:cs="Arial"/>
                <w:sz w:val="24"/>
                <w:szCs w:val="24"/>
              </w:rPr>
              <w:t>9.6</w:t>
            </w:r>
          </w:p>
        </w:tc>
        <w:tc>
          <w:tcPr>
            <w:tcW w:w="5769" w:type="dxa"/>
          </w:tcPr>
          <w:p w14:paraId="436F1D55" w14:textId="77777777" w:rsidR="002B28DD" w:rsidRPr="002D26A0" w:rsidRDefault="00C87152">
            <w:pPr>
              <w:rPr>
                <w:rFonts w:ascii="Arial" w:hAnsi="Arial" w:cs="Arial"/>
                <w:i/>
                <w:sz w:val="24"/>
                <w:szCs w:val="24"/>
              </w:rPr>
            </w:pPr>
            <w:r w:rsidRPr="002D26A0">
              <w:rPr>
                <w:rFonts w:ascii="Arial" w:hAnsi="Arial" w:cs="Arial"/>
                <w:i/>
                <w:sz w:val="24"/>
                <w:szCs w:val="24"/>
              </w:rPr>
              <w:t>Quorum at Meetings</w:t>
            </w:r>
          </w:p>
        </w:tc>
        <w:tc>
          <w:tcPr>
            <w:tcW w:w="2089" w:type="dxa"/>
          </w:tcPr>
          <w:p w14:paraId="18C52C89" w14:textId="77777777" w:rsidR="002B28DD" w:rsidRPr="002D26A0" w:rsidRDefault="00531195">
            <w:pPr>
              <w:rPr>
                <w:rFonts w:ascii="Arial" w:hAnsi="Arial" w:cs="Arial"/>
                <w:sz w:val="24"/>
                <w:szCs w:val="24"/>
              </w:rPr>
            </w:pPr>
            <w:r w:rsidRPr="002D26A0">
              <w:rPr>
                <w:rFonts w:ascii="Arial" w:hAnsi="Arial" w:cs="Arial"/>
                <w:sz w:val="24"/>
                <w:szCs w:val="24"/>
              </w:rPr>
              <w:t>18</w:t>
            </w:r>
          </w:p>
        </w:tc>
      </w:tr>
      <w:tr w:rsidR="00C61AAA" w:rsidRPr="002D26A0" w14:paraId="3284235A" w14:textId="77777777" w:rsidTr="00697847">
        <w:tc>
          <w:tcPr>
            <w:tcW w:w="1384" w:type="dxa"/>
          </w:tcPr>
          <w:p w14:paraId="3C5607A6" w14:textId="77777777" w:rsidR="002B28DD" w:rsidRPr="002D26A0" w:rsidRDefault="00BE5B87">
            <w:pPr>
              <w:rPr>
                <w:rFonts w:ascii="Arial" w:hAnsi="Arial" w:cs="Arial"/>
                <w:sz w:val="24"/>
                <w:szCs w:val="24"/>
              </w:rPr>
            </w:pPr>
            <w:r w:rsidRPr="002D26A0">
              <w:rPr>
                <w:rFonts w:ascii="Arial" w:hAnsi="Arial" w:cs="Arial"/>
                <w:sz w:val="24"/>
                <w:szCs w:val="24"/>
              </w:rPr>
              <w:t>9.7</w:t>
            </w:r>
          </w:p>
        </w:tc>
        <w:tc>
          <w:tcPr>
            <w:tcW w:w="5769" w:type="dxa"/>
          </w:tcPr>
          <w:p w14:paraId="4B702CDE" w14:textId="77777777" w:rsidR="002B28DD" w:rsidRPr="002D26A0" w:rsidRDefault="00C87152">
            <w:pPr>
              <w:rPr>
                <w:rFonts w:ascii="Arial" w:hAnsi="Arial" w:cs="Arial"/>
                <w:i/>
                <w:sz w:val="24"/>
                <w:szCs w:val="24"/>
              </w:rPr>
            </w:pPr>
            <w:r w:rsidRPr="002D26A0">
              <w:rPr>
                <w:rFonts w:ascii="Arial" w:hAnsi="Arial" w:cs="Arial"/>
                <w:i/>
                <w:sz w:val="24"/>
                <w:szCs w:val="24"/>
              </w:rPr>
              <w:t>Minutes of Meetings</w:t>
            </w:r>
          </w:p>
        </w:tc>
        <w:tc>
          <w:tcPr>
            <w:tcW w:w="2089" w:type="dxa"/>
          </w:tcPr>
          <w:p w14:paraId="29761804" w14:textId="77777777" w:rsidR="002B28DD" w:rsidRPr="002D26A0" w:rsidRDefault="00531195">
            <w:pPr>
              <w:rPr>
                <w:rFonts w:ascii="Arial" w:hAnsi="Arial" w:cs="Arial"/>
                <w:sz w:val="24"/>
                <w:szCs w:val="24"/>
              </w:rPr>
            </w:pPr>
            <w:r w:rsidRPr="002D26A0">
              <w:rPr>
                <w:rFonts w:ascii="Arial" w:hAnsi="Arial" w:cs="Arial"/>
                <w:sz w:val="24"/>
                <w:szCs w:val="24"/>
              </w:rPr>
              <w:t>18 – 19</w:t>
            </w:r>
          </w:p>
        </w:tc>
      </w:tr>
      <w:tr w:rsidR="00C61AAA" w:rsidRPr="002D26A0" w14:paraId="63EDA6D0" w14:textId="77777777" w:rsidTr="00697847">
        <w:tc>
          <w:tcPr>
            <w:tcW w:w="1384" w:type="dxa"/>
          </w:tcPr>
          <w:p w14:paraId="124CFBA1" w14:textId="77777777" w:rsidR="002B28DD" w:rsidRPr="002D26A0" w:rsidRDefault="00BE5B87">
            <w:pPr>
              <w:rPr>
                <w:rFonts w:ascii="Arial" w:hAnsi="Arial" w:cs="Arial"/>
                <w:sz w:val="24"/>
                <w:szCs w:val="24"/>
              </w:rPr>
            </w:pPr>
            <w:r w:rsidRPr="002D26A0">
              <w:rPr>
                <w:rFonts w:ascii="Arial" w:hAnsi="Arial" w:cs="Arial"/>
                <w:sz w:val="24"/>
                <w:szCs w:val="24"/>
              </w:rPr>
              <w:t>9.8 – 9.9</w:t>
            </w:r>
          </w:p>
        </w:tc>
        <w:tc>
          <w:tcPr>
            <w:tcW w:w="5769" w:type="dxa"/>
          </w:tcPr>
          <w:p w14:paraId="2E5E115A" w14:textId="77777777" w:rsidR="002B28DD" w:rsidRPr="002D26A0" w:rsidRDefault="00C87152">
            <w:pPr>
              <w:rPr>
                <w:rFonts w:ascii="Arial" w:hAnsi="Arial" w:cs="Arial"/>
                <w:i/>
                <w:sz w:val="24"/>
                <w:szCs w:val="24"/>
              </w:rPr>
            </w:pPr>
            <w:r w:rsidRPr="002D26A0">
              <w:rPr>
                <w:rFonts w:ascii="Arial" w:hAnsi="Arial" w:cs="Arial"/>
                <w:i/>
                <w:sz w:val="24"/>
                <w:szCs w:val="24"/>
              </w:rPr>
              <w:t>Annual General Meeting</w:t>
            </w:r>
          </w:p>
        </w:tc>
        <w:tc>
          <w:tcPr>
            <w:tcW w:w="2089" w:type="dxa"/>
          </w:tcPr>
          <w:p w14:paraId="69CC7692" w14:textId="77777777" w:rsidR="002B28DD" w:rsidRPr="002D26A0" w:rsidRDefault="00531195" w:rsidP="006A616F">
            <w:pPr>
              <w:rPr>
                <w:rFonts w:ascii="Arial" w:hAnsi="Arial" w:cs="Arial"/>
                <w:sz w:val="24"/>
                <w:szCs w:val="24"/>
              </w:rPr>
            </w:pPr>
            <w:r w:rsidRPr="002D26A0">
              <w:rPr>
                <w:rFonts w:ascii="Arial" w:hAnsi="Arial" w:cs="Arial"/>
                <w:sz w:val="24"/>
                <w:szCs w:val="24"/>
              </w:rPr>
              <w:t>19</w:t>
            </w:r>
            <w:r w:rsidR="004C1641" w:rsidRPr="002D26A0">
              <w:rPr>
                <w:rFonts w:ascii="Arial" w:hAnsi="Arial" w:cs="Arial"/>
                <w:sz w:val="24"/>
                <w:szCs w:val="24"/>
              </w:rPr>
              <w:t xml:space="preserve"> </w:t>
            </w:r>
          </w:p>
        </w:tc>
      </w:tr>
      <w:tr w:rsidR="00C61AAA" w:rsidRPr="002D26A0" w14:paraId="434D2006" w14:textId="77777777" w:rsidTr="00697847">
        <w:tc>
          <w:tcPr>
            <w:tcW w:w="1384" w:type="dxa"/>
          </w:tcPr>
          <w:p w14:paraId="2F25695B" w14:textId="77777777" w:rsidR="002B28DD" w:rsidRPr="002D26A0" w:rsidRDefault="00BE5B87">
            <w:pPr>
              <w:rPr>
                <w:rFonts w:ascii="Arial" w:hAnsi="Arial" w:cs="Arial"/>
                <w:sz w:val="24"/>
                <w:szCs w:val="24"/>
              </w:rPr>
            </w:pPr>
            <w:r w:rsidRPr="002D26A0">
              <w:rPr>
                <w:rFonts w:ascii="Arial" w:hAnsi="Arial" w:cs="Arial"/>
                <w:sz w:val="24"/>
                <w:szCs w:val="24"/>
              </w:rPr>
              <w:t>9.10</w:t>
            </w:r>
            <w:r w:rsidR="00C87152" w:rsidRPr="002D26A0">
              <w:rPr>
                <w:rFonts w:ascii="Arial" w:hAnsi="Arial" w:cs="Arial"/>
                <w:sz w:val="24"/>
                <w:szCs w:val="24"/>
              </w:rPr>
              <w:t xml:space="preserve"> </w:t>
            </w:r>
          </w:p>
        </w:tc>
        <w:tc>
          <w:tcPr>
            <w:tcW w:w="5769" w:type="dxa"/>
          </w:tcPr>
          <w:p w14:paraId="4947A232" w14:textId="77777777" w:rsidR="002B28DD" w:rsidRPr="002D26A0" w:rsidRDefault="00C87152" w:rsidP="002B28DD">
            <w:pPr>
              <w:rPr>
                <w:rFonts w:ascii="Arial" w:hAnsi="Arial" w:cs="Arial"/>
                <w:i/>
                <w:sz w:val="24"/>
                <w:szCs w:val="24"/>
              </w:rPr>
            </w:pPr>
            <w:r w:rsidRPr="002D26A0">
              <w:rPr>
                <w:rFonts w:ascii="Arial" w:hAnsi="Arial" w:cs="Arial"/>
                <w:i/>
                <w:sz w:val="24"/>
                <w:szCs w:val="24"/>
              </w:rPr>
              <w:t>Special Meetings</w:t>
            </w:r>
          </w:p>
        </w:tc>
        <w:tc>
          <w:tcPr>
            <w:tcW w:w="2089" w:type="dxa"/>
          </w:tcPr>
          <w:p w14:paraId="5C2645B5" w14:textId="77777777" w:rsidR="002B28DD" w:rsidRPr="002D26A0" w:rsidRDefault="00E9298C" w:rsidP="006A616F">
            <w:pPr>
              <w:rPr>
                <w:rFonts w:ascii="Arial" w:hAnsi="Arial" w:cs="Arial"/>
                <w:sz w:val="24"/>
                <w:szCs w:val="24"/>
              </w:rPr>
            </w:pPr>
            <w:r w:rsidRPr="002D26A0">
              <w:rPr>
                <w:rFonts w:ascii="Arial" w:hAnsi="Arial" w:cs="Arial"/>
                <w:sz w:val="24"/>
                <w:szCs w:val="24"/>
              </w:rPr>
              <w:t>20</w:t>
            </w:r>
            <w:r w:rsidR="006A616F" w:rsidRPr="002D26A0">
              <w:rPr>
                <w:rFonts w:ascii="Arial" w:hAnsi="Arial" w:cs="Arial"/>
                <w:sz w:val="24"/>
                <w:szCs w:val="24"/>
              </w:rPr>
              <w:t xml:space="preserve"> –</w:t>
            </w:r>
            <w:r w:rsidRPr="002D26A0">
              <w:rPr>
                <w:rFonts w:ascii="Arial" w:hAnsi="Arial" w:cs="Arial"/>
                <w:sz w:val="24"/>
                <w:szCs w:val="24"/>
              </w:rPr>
              <w:t xml:space="preserve"> 21</w:t>
            </w:r>
          </w:p>
        </w:tc>
      </w:tr>
      <w:tr w:rsidR="00C61AAA" w:rsidRPr="002D26A0" w14:paraId="582DC3D3" w14:textId="77777777" w:rsidTr="00697847">
        <w:tc>
          <w:tcPr>
            <w:tcW w:w="1384" w:type="dxa"/>
          </w:tcPr>
          <w:p w14:paraId="00D255E8" w14:textId="77777777" w:rsidR="002B28DD" w:rsidRPr="002D26A0" w:rsidRDefault="00BE5B87" w:rsidP="009C7214">
            <w:pPr>
              <w:rPr>
                <w:rFonts w:ascii="Arial" w:hAnsi="Arial" w:cs="Arial"/>
                <w:sz w:val="24"/>
                <w:szCs w:val="24"/>
              </w:rPr>
            </w:pPr>
            <w:r w:rsidRPr="002D26A0">
              <w:rPr>
                <w:rFonts w:ascii="Arial" w:hAnsi="Arial" w:cs="Arial"/>
                <w:sz w:val="24"/>
                <w:szCs w:val="24"/>
              </w:rPr>
              <w:t>9.11</w:t>
            </w:r>
            <w:r w:rsidR="009C7214" w:rsidRPr="002D26A0">
              <w:rPr>
                <w:rFonts w:ascii="Arial" w:hAnsi="Arial" w:cs="Arial"/>
                <w:sz w:val="24"/>
                <w:szCs w:val="24"/>
              </w:rPr>
              <w:t xml:space="preserve"> </w:t>
            </w:r>
          </w:p>
        </w:tc>
        <w:tc>
          <w:tcPr>
            <w:tcW w:w="5769" w:type="dxa"/>
          </w:tcPr>
          <w:p w14:paraId="203662F3" w14:textId="77777777" w:rsidR="00FA699E" w:rsidRPr="002D26A0" w:rsidRDefault="00C87152" w:rsidP="002F7FB2">
            <w:pPr>
              <w:rPr>
                <w:rFonts w:ascii="Arial" w:hAnsi="Arial" w:cs="Arial"/>
                <w:i/>
                <w:sz w:val="24"/>
                <w:szCs w:val="24"/>
              </w:rPr>
            </w:pPr>
            <w:r w:rsidRPr="002D26A0">
              <w:rPr>
                <w:rFonts w:ascii="Arial" w:hAnsi="Arial" w:cs="Arial"/>
                <w:i/>
                <w:sz w:val="24"/>
                <w:szCs w:val="24"/>
              </w:rPr>
              <w:t>Public Participation at Meetings</w:t>
            </w:r>
          </w:p>
        </w:tc>
        <w:tc>
          <w:tcPr>
            <w:tcW w:w="2089" w:type="dxa"/>
          </w:tcPr>
          <w:p w14:paraId="617ECA8F" w14:textId="77777777" w:rsidR="002B28DD" w:rsidRPr="002D26A0" w:rsidRDefault="00E9298C" w:rsidP="002B28DD">
            <w:pPr>
              <w:rPr>
                <w:rFonts w:ascii="Arial" w:hAnsi="Arial" w:cs="Arial"/>
                <w:sz w:val="24"/>
                <w:szCs w:val="24"/>
              </w:rPr>
            </w:pPr>
            <w:r w:rsidRPr="002D26A0">
              <w:rPr>
                <w:rFonts w:ascii="Arial" w:hAnsi="Arial" w:cs="Arial"/>
                <w:sz w:val="24"/>
                <w:szCs w:val="24"/>
              </w:rPr>
              <w:t>21</w:t>
            </w:r>
          </w:p>
        </w:tc>
      </w:tr>
      <w:tr w:rsidR="00C61AAA" w:rsidRPr="002D26A0" w14:paraId="4C29934F" w14:textId="77777777" w:rsidTr="00697847">
        <w:tc>
          <w:tcPr>
            <w:tcW w:w="1384" w:type="dxa"/>
          </w:tcPr>
          <w:p w14:paraId="6EBE5F26" w14:textId="77777777" w:rsidR="009C7214" w:rsidRPr="002D26A0" w:rsidRDefault="00BE5B87">
            <w:pPr>
              <w:rPr>
                <w:rFonts w:ascii="Arial" w:hAnsi="Arial" w:cs="Arial"/>
                <w:sz w:val="24"/>
                <w:szCs w:val="24"/>
              </w:rPr>
            </w:pPr>
            <w:r w:rsidRPr="002D26A0">
              <w:rPr>
                <w:rFonts w:ascii="Arial" w:hAnsi="Arial" w:cs="Arial"/>
                <w:sz w:val="24"/>
                <w:szCs w:val="24"/>
              </w:rPr>
              <w:t>9.12 – 9.15</w:t>
            </w:r>
          </w:p>
        </w:tc>
        <w:tc>
          <w:tcPr>
            <w:tcW w:w="5769" w:type="dxa"/>
          </w:tcPr>
          <w:p w14:paraId="18552B6B" w14:textId="77777777" w:rsidR="009C7214" w:rsidRPr="002D26A0" w:rsidRDefault="009C7214" w:rsidP="002B28DD">
            <w:pPr>
              <w:rPr>
                <w:rFonts w:ascii="Arial" w:hAnsi="Arial" w:cs="Arial"/>
                <w:i/>
                <w:sz w:val="24"/>
                <w:szCs w:val="24"/>
              </w:rPr>
            </w:pPr>
            <w:r w:rsidRPr="002D26A0">
              <w:rPr>
                <w:rFonts w:ascii="Arial" w:hAnsi="Arial" w:cs="Arial"/>
                <w:i/>
                <w:sz w:val="24"/>
                <w:szCs w:val="24"/>
              </w:rPr>
              <w:t>Advertisement</w:t>
            </w:r>
          </w:p>
        </w:tc>
        <w:tc>
          <w:tcPr>
            <w:tcW w:w="2089" w:type="dxa"/>
          </w:tcPr>
          <w:p w14:paraId="166F7008" w14:textId="77777777" w:rsidR="009C7214" w:rsidRPr="002D26A0" w:rsidRDefault="00E9298C" w:rsidP="002B28DD">
            <w:pPr>
              <w:rPr>
                <w:rFonts w:ascii="Arial" w:hAnsi="Arial" w:cs="Arial"/>
                <w:sz w:val="24"/>
                <w:szCs w:val="24"/>
              </w:rPr>
            </w:pPr>
            <w:r w:rsidRPr="002D26A0">
              <w:rPr>
                <w:rFonts w:ascii="Arial" w:hAnsi="Arial" w:cs="Arial"/>
                <w:sz w:val="24"/>
                <w:szCs w:val="24"/>
              </w:rPr>
              <w:t>21</w:t>
            </w:r>
            <w:r w:rsidR="006A616F" w:rsidRPr="002D26A0">
              <w:rPr>
                <w:rFonts w:ascii="Arial" w:hAnsi="Arial" w:cs="Arial"/>
                <w:sz w:val="24"/>
                <w:szCs w:val="24"/>
              </w:rPr>
              <w:t xml:space="preserve"> </w:t>
            </w:r>
          </w:p>
        </w:tc>
      </w:tr>
    </w:tbl>
    <w:p w14:paraId="72052493" w14:textId="77777777" w:rsidR="00DD14D8" w:rsidRDefault="001D68A4" w:rsidP="005C6B4B">
      <w:pPr>
        <w:spacing w:before="500" w:after="0" w:line="240" w:lineRule="auto"/>
      </w:pPr>
      <w:r w:rsidRPr="002D26A0">
        <w:rPr>
          <w:rFonts w:ascii="Arial" w:hAnsi="Arial" w:cs="Arial"/>
          <w:b/>
          <w:smallCaps/>
          <w:sz w:val="24"/>
          <w:szCs w:val="24"/>
        </w:rPr>
        <w:lastRenderedPageBreak/>
        <w:t>Delegation of Authority to Sub Committees</w:t>
      </w:r>
    </w:p>
    <w:tbl>
      <w:tblPr>
        <w:tblStyle w:val="TableGrid"/>
        <w:tblW w:w="0" w:type="auto"/>
        <w:tblLook w:val="04A0" w:firstRow="1" w:lastRow="0" w:firstColumn="1" w:lastColumn="0" w:noHBand="0" w:noVBand="1"/>
      </w:tblPr>
      <w:tblGrid>
        <w:gridCol w:w="1384"/>
        <w:gridCol w:w="5769"/>
        <w:gridCol w:w="2089"/>
      </w:tblGrid>
      <w:tr w:rsidR="00C61AAA" w:rsidRPr="002D26A0" w14:paraId="6A876E91" w14:textId="77777777" w:rsidTr="00697847">
        <w:tc>
          <w:tcPr>
            <w:tcW w:w="1384" w:type="dxa"/>
          </w:tcPr>
          <w:p w14:paraId="4A59044D" w14:textId="77777777" w:rsidR="002B28DD" w:rsidRPr="002D26A0" w:rsidRDefault="00352BFB">
            <w:pPr>
              <w:rPr>
                <w:rFonts w:ascii="Arial" w:hAnsi="Arial" w:cs="Arial"/>
                <w:sz w:val="24"/>
                <w:szCs w:val="24"/>
              </w:rPr>
            </w:pPr>
            <w:r w:rsidRPr="002D26A0">
              <w:rPr>
                <w:rFonts w:ascii="Arial" w:hAnsi="Arial" w:cs="Arial"/>
                <w:sz w:val="24"/>
                <w:szCs w:val="24"/>
              </w:rPr>
              <w:t>10.1 – 10.2</w:t>
            </w:r>
          </w:p>
        </w:tc>
        <w:tc>
          <w:tcPr>
            <w:tcW w:w="5769" w:type="dxa"/>
          </w:tcPr>
          <w:p w14:paraId="5406E333" w14:textId="77777777" w:rsidR="002B28DD" w:rsidRPr="002D26A0" w:rsidRDefault="00352BFB">
            <w:pPr>
              <w:rPr>
                <w:rFonts w:ascii="Arial" w:hAnsi="Arial" w:cs="Arial"/>
                <w:i/>
                <w:sz w:val="24"/>
                <w:szCs w:val="24"/>
              </w:rPr>
            </w:pPr>
            <w:r w:rsidRPr="002D26A0">
              <w:rPr>
                <w:rFonts w:ascii="Arial" w:hAnsi="Arial" w:cs="Arial"/>
                <w:i/>
                <w:sz w:val="24"/>
                <w:szCs w:val="24"/>
              </w:rPr>
              <w:t xml:space="preserve">Delegated Powers </w:t>
            </w:r>
          </w:p>
        </w:tc>
        <w:tc>
          <w:tcPr>
            <w:tcW w:w="2089" w:type="dxa"/>
          </w:tcPr>
          <w:p w14:paraId="27470494" w14:textId="77777777" w:rsidR="002B28DD" w:rsidRPr="002D26A0" w:rsidRDefault="00E9298C">
            <w:pPr>
              <w:rPr>
                <w:rFonts w:ascii="Arial" w:hAnsi="Arial" w:cs="Arial"/>
                <w:sz w:val="24"/>
                <w:szCs w:val="24"/>
              </w:rPr>
            </w:pPr>
            <w:r w:rsidRPr="002D26A0">
              <w:rPr>
                <w:rFonts w:ascii="Arial" w:hAnsi="Arial" w:cs="Arial"/>
                <w:sz w:val="24"/>
                <w:szCs w:val="24"/>
              </w:rPr>
              <w:t>22</w:t>
            </w:r>
          </w:p>
        </w:tc>
      </w:tr>
    </w:tbl>
    <w:p w14:paraId="68A9917B" w14:textId="77777777" w:rsidR="002F7FB2" w:rsidRDefault="002F7FB2" w:rsidP="00996775">
      <w:pPr>
        <w:spacing w:before="100" w:after="0" w:line="240" w:lineRule="auto"/>
      </w:pPr>
      <w:r w:rsidRPr="002D26A0">
        <w:rPr>
          <w:rFonts w:ascii="Arial" w:hAnsi="Arial" w:cs="Arial"/>
          <w:b/>
          <w:smallCaps/>
          <w:sz w:val="24"/>
          <w:szCs w:val="24"/>
        </w:rPr>
        <w:t>Finances</w:t>
      </w:r>
    </w:p>
    <w:tbl>
      <w:tblPr>
        <w:tblStyle w:val="TableGrid"/>
        <w:tblW w:w="0" w:type="auto"/>
        <w:tblLook w:val="04A0" w:firstRow="1" w:lastRow="0" w:firstColumn="1" w:lastColumn="0" w:noHBand="0" w:noVBand="1"/>
      </w:tblPr>
      <w:tblGrid>
        <w:gridCol w:w="1384"/>
        <w:gridCol w:w="5769"/>
        <w:gridCol w:w="2089"/>
      </w:tblGrid>
      <w:tr w:rsidR="00C61AAA" w:rsidRPr="002D26A0" w14:paraId="2467BDC8" w14:textId="77777777" w:rsidTr="00697847">
        <w:tc>
          <w:tcPr>
            <w:tcW w:w="1384" w:type="dxa"/>
          </w:tcPr>
          <w:p w14:paraId="4C3F0F99" w14:textId="77777777" w:rsidR="00352BFB" w:rsidRPr="002D26A0" w:rsidRDefault="00352BFB">
            <w:pPr>
              <w:rPr>
                <w:rFonts w:ascii="Arial" w:hAnsi="Arial" w:cs="Arial"/>
                <w:sz w:val="24"/>
                <w:szCs w:val="24"/>
              </w:rPr>
            </w:pPr>
            <w:r w:rsidRPr="002D26A0">
              <w:rPr>
                <w:rFonts w:ascii="Arial" w:hAnsi="Arial" w:cs="Arial"/>
                <w:sz w:val="24"/>
                <w:szCs w:val="24"/>
              </w:rPr>
              <w:t>11.1 – 11.2</w:t>
            </w:r>
          </w:p>
        </w:tc>
        <w:tc>
          <w:tcPr>
            <w:tcW w:w="5769" w:type="dxa"/>
          </w:tcPr>
          <w:p w14:paraId="2A463A59" w14:textId="77777777" w:rsidR="00352BFB" w:rsidRPr="002D26A0" w:rsidRDefault="00352BFB">
            <w:pPr>
              <w:rPr>
                <w:rFonts w:ascii="Arial" w:hAnsi="Arial" w:cs="Arial"/>
                <w:i/>
                <w:sz w:val="24"/>
                <w:szCs w:val="24"/>
              </w:rPr>
            </w:pPr>
            <w:r w:rsidRPr="002D26A0">
              <w:rPr>
                <w:rFonts w:ascii="Arial" w:hAnsi="Arial" w:cs="Arial"/>
                <w:i/>
                <w:sz w:val="24"/>
                <w:szCs w:val="24"/>
              </w:rPr>
              <w:t>Responsibility and Duties</w:t>
            </w:r>
          </w:p>
        </w:tc>
        <w:tc>
          <w:tcPr>
            <w:tcW w:w="2089" w:type="dxa"/>
          </w:tcPr>
          <w:p w14:paraId="63393309" w14:textId="77777777" w:rsidR="00352BFB" w:rsidRPr="002D26A0" w:rsidRDefault="00E9298C">
            <w:pPr>
              <w:rPr>
                <w:rFonts w:ascii="Arial" w:hAnsi="Arial" w:cs="Arial"/>
                <w:sz w:val="24"/>
                <w:szCs w:val="24"/>
              </w:rPr>
            </w:pPr>
            <w:r w:rsidRPr="002D26A0">
              <w:rPr>
                <w:rFonts w:ascii="Arial" w:hAnsi="Arial" w:cs="Arial"/>
                <w:sz w:val="24"/>
                <w:szCs w:val="24"/>
              </w:rPr>
              <w:t>22</w:t>
            </w:r>
          </w:p>
        </w:tc>
      </w:tr>
      <w:tr w:rsidR="00C61AAA" w:rsidRPr="002D26A0" w14:paraId="4B2DBCA4" w14:textId="77777777" w:rsidTr="00697847">
        <w:tc>
          <w:tcPr>
            <w:tcW w:w="1384" w:type="dxa"/>
          </w:tcPr>
          <w:p w14:paraId="3AE86F82" w14:textId="77777777" w:rsidR="00352BFB" w:rsidRPr="002D26A0" w:rsidRDefault="00352BFB">
            <w:pPr>
              <w:rPr>
                <w:rFonts w:ascii="Arial" w:hAnsi="Arial" w:cs="Arial"/>
                <w:sz w:val="24"/>
                <w:szCs w:val="24"/>
              </w:rPr>
            </w:pPr>
            <w:r w:rsidRPr="002D26A0">
              <w:rPr>
                <w:rFonts w:ascii="Arial" w:hAnsi="Arial" w:cs="Arial"/>
                <w:sz w:val="24"/>
                <w:szCs w:val="24"/>
              </w:rPr>
              <w:t>11.3 – 11.6</w:t>
            </w:r>
          </w:p>
        </w:tc>
        <w:tc>
          <w:tcPr>
            <w:tcW w:w="5769" w:type="dxa"/>
          </w:tcPr>
          <w:p w14:paraId="020A9D81" w14:textId="77777777" w:rsidR="00352BFB" w:rsidRPr="002D26A0" w:rsidRDefault="00352BFB">
            <w:pPr>
              <w:rPr>
                <w:rFonts w:ascii="Arial" w:hAnsi="Arial" w:cs="Arial"/>
                <w:i/>
                <w:sz w:val="24"/>
                <w:szCs w:val="24"/>
              </w:rPr>
            </w:pPr>
            <w:r w:rsidRPr="002D26A0">
              <w:rPr>
                <w:rFonts w:ascii="Arial" w:hAnsi="Arial" w:cs="Arial"/>
                <w:i/>
                <w:sz w:val="24"/>
                <w:szCs w:val="24"/>
              </w:rPr>
              <w:t>Administration Allowance</w:t>
            </w:r>
          </w:p>
        </w:tc>
        <w:tc>
          <w:tcPr>
            <w:tcW w:w="2089" w:type="dxa"/>
          </w:tcPr>
          <w:p w14:paraId="6C491815" w14:textId="77777777" w:rsidR="00352BFB" w:rsidRPr="002D26A0" w:rsidRDefault="00E9298C">
            <w:pPr>
              <w:rPr>
                <w:rFonts w:ascii="Arial" w:hAnsi="Arial" w:cs="Arial"/>
                <w:sz w:val="24"/>
                <w:szCs w:val="24"/>
              </w:rPr>
            </w:pPr>
            <w:r w:rsidRPr="002D26A0">
              <w:rPr>
                <w:rFonts w:ascii="Arial" w:hAnsi="Arial" w:cs="Arial"/>
                <w:sz w:val="24"/>
                <w:szCs w:val="24"/>
              </w:rPr>
              <w:t>22 – 23</w:t>
            </w:r>
          </w:p>
        </w:tc>
      </w:tr>
      <w:tr w:rsidR="00C61AAA" w:rsidRPr="002D26A0" w14:paraId="11A2EA95" w14:textId="77777777" w:rsidTr="00697847">
        <w:tc>
          <w:tcPr>
            <w:tcW w:w="1384" w:type="dxa"/>
          </w:tcPr>
          <w:p w14:paraId="34AAB66C" w14:textId="77777777" w:rsidR="00352BFB" w:rsidRPr="002D26A0" w:rsidRDefault="00352BFB">
            <w:pPr>
              <w:rPr>
                <w:rFonts w:ascii="Arial" w:hAnsi="Arial" w:cs="Arial"/>
                <w:sz w:val="24"/>
                <w:szCs w:val="24"/>
              </w:rPr>
            </w:pPr>
            <w:r w:rsidRPr="002D26A0">
              <w:rPr>
                <w:rFonts w:ascii="Arial" w:hAnsi="Arial" w:cs="Arial"/>
                <w:sz w:val="24"/>
                <w:szCs w:val="24"/>
              </w:rPr>
              <w:t>11.7</w:t>
            </w:r>
          </w:p>
        </w:tc>
        <w:tc>
          <w:tcPr>
            <w:tcW w:w="5769" w:type="dxa"/>
          </w:tcPr>
          <w:p w14:paraId="142514B8" w14:textId="77777777" w:rsidR="00352BFB" w:rsidRPr="002D26A0" w:rsidRDefault="00352BFB">
            <w:pPr>
              <w:rPr>
                <w:rFonts w:ascii="Arial" w:hAnsi="Arial" w:cs="Arial"/>
                <w:i/>
                <w:sz w:val="24"/>
                <w:szCs w:val="24"/>
              </w:rPr>
            </w:pPr>
            <w:r w:rsidRPr="002D26A0">
              <w:rPr>
                <w:rFonts w:ascii="Arial" w:hAnsi="Arial" w:cs="Arial"/>
                <w:i/>
                <w:sz w:val="24"/>
                <w:szCs w:val="24"/>
              </w:rPr>
              <w:t>Other Grants</w:t>
            </w:r>
          </w:p>
        </w:tc>
        <w:tc>
          <w:tcPr>
            <w:tcW w:w="2089" w:type="dxa"/>
          </w:tcPr>
          <w:p w14:paraId="6D989542" w14:textId="77777777" w:rsidR="00352BFB" w:rsidRPr="002D26A0" w:rsidRDefault="00E9298C">
            <w:pPr>
              <w:rPr>
                <w:rFonts w:ascii="Arial" w:hAnsi="Arial" w:cs="Arial"/>
                <w:sz w:val="24"/>
                <w:szCs w:val="24"/>
              </w:rPr>
            </w:pPr>
            <w:r w:rsidRPr="002D26A0">
              <w:rPr>
                <w:rFonts w:ascii="Arial" w:hAnsi="Arial" w:cs="Arial"/>
                <w:sz w:val="24"/>
                <w:szCs w:val="24"/>
              </w:rPr>
              <w:t>23</w:t>
            </w:r>
          </w:p>
        </w:tc>
      </w:tr>
      <w:tr w:rsidR="00C61AAA" w:rsidRPr="002D26A0" w14:paraId="79366342" w14:textId="77777777" w:rsidTr="00697847">
        <w:tc>
          <w:tcPr>
            <w:tcW w:w="1384" w:type="dxa"/>
          </w:tcPr>
          <w:p w14:paraId="320E154B" w14:textId="77777777" w:rsidR="00352BFB" w:rsidRPr="002D26A0" w:rsidRDefault="00352BFB">
            <w:pPr>
              <w:rPr>
                <w:rFonts w:ascii="Arial" w:hAnsi="Arial" w:cs="Arial"/>
                <w:sz w:val="24"/>
                <w:szCs w:val="24"/>
              </w:rPr>
            </w:pPr>
            <w:r w:rsidRPr="002D26A0">
              <w:rPr>
                <w:rFonts w:ascii="Arial" w:hAnsi="Arial" w:cs="Arial"/>
                <w:sz w:val="24"/>
                <w:szCs w:val="24"/>
              </w:rPr>
              <w:t>11.8 – 11.11</w:t>
            </w:r>
          </w:p>
        </w:tc>
        <w:tc>
          <w:tcPr>
            <w:tcW w:w="5769" w:type="dxa"/>
          </w:tcPr>
          <w:p w14:paraId="6153BCCE" w14:textId="77777777" w:rsidR="00352BFB" w:rsidRPr="002D26A0" w:rsidRDefault="00352BFB">
            <w:pPr>
              <w:rPr>
                <w:rFonts w:ascii="Arial" w:hAnsi="Arial" w:cs="Arial"/>
                <w:i/>
                <w:sz w:val="24"/>
                <w:szCs w:val="24"/>
              </w:rPr>
            </w:pPr>
            <w:r w:rsidRPr="002D26A0">
              <w:rPr>
                <w:rFonts w:ascii="Arial" w:hAnsi="Arial" w:cs="Arial"/>
                <w:i/>
                <w:sz w:val="24"/>
                <w:szCs w:val="24"/>
              </w:rPr>
              <w:t>Independent Examination</w:t>
            </w:r>
          </w:p>
        </w:tc>
        <w:tc>
          <w:tcPr>
            <w:tcW w:w="2089" w:type="dxa"/>
          </w:tcPr>
          <w:p w14:paraId="647F0D84" w14:textId="77777777" w:rsidR="00352BFB" w:rsidRPr="002D26A0" w:rsidRDefault="00E9298C" w:rsidP="00646FFA">
            <w:pPr>
              <w:rPr>
                <w:rFonts w:ascii="Arial" w:hAnsi="Arial" w:cs="Arial"/>
                <w:sz w:val="24"/>
                <w:szCs w:val="24"/>
              </w:rPr>
            </w:pPr>
            <w:r w:rsidRPr="002D26A0">
              <w:rPr>
                <w:rFonts w:ascii="Arial" w:hAnsi="Arial" w:cs="Arial"/>
                <w:sz w:val="24"/>
                <w:szCs w:val="24"/>
              </w:rPr>
              <w:t>23</w:t>
            </w:r>
          </w:p>
        </w:tc>
      </w:tr>
      <w:tr w:rsidR="00C61AAA" w:rsidRPr="002D26A0" w14:paraId="16619605" w14:textId="77777777" w:rsidTr="00697847">
        <w:tc>
          <w:tcPr>
            <w:tcW w:w="1384" w:type="dxa"/>
          </w:tcPr>
          <w:p w14:paraId="368AC0CE" w14:textId="77777777" w:rsidR="00352BFB" w:rsidRPr="002D26A0" w:rsidRDefault="00352BFB">
            <w:pPr>
              <w:rPr>
                <w:rFonts w:ascii="Arial" w:hAnsi="Arial" w:cs="Arial"/>
                <w:sz w:val="24"/>
                <w:szCs w:val="24"/>
              </w:rPr>
            </w:pPr>
            <w:r w:rsidRPr="002D26A0">
              <w:rPr>
                <w:rFonts w:ascii="Arial" w:hAnsi="Arial" w:cs="Arial"/>
                <w:sz w:val="24"/>
                <w:szCs w:val="24"/>
              </w:rPr>
              <w:t>11.12 –11.13</w:t>
            </w:r>
          </w:p>
        </w:tc>
        <w:tc>
          <w:tcPr>
            <w:tcW w:w="5769" w:type="dxa"/>
          </w:tcPr>
          <w:p w14:paraId="041372FC" w14:textId="77777777" w:rsidR="00352BFB" w:rsidRPr="002D26A0" w:rsidRDefault="00352BFB">
            <w:pPr>
              <w:rPr>
                <w:rFonts w:ascii="Arial" w:hAnsi="Arial" w:cs="Arial"/>
                <w:i/>
                <w:sz w:val="24"/>
                <w:szCs w:val="24"/>
              </w:rPr>
            </w:pPr>
            <w:r w:rsidRPr="002D26A0">
              <w:rPr>
                <w:rFonts w:ascii="Arial" w:hAnsi="Arial" w:cs="Arial"/>
                <w:i/>
                <w:sz w:val="24"/>
                <w:szCs w:val="24"/>
              </w:rPr>
              <w:t>Inventory and Additional Resources</w:t>
            </w:r>
          </w:p>
        </w:tc>
        <w:tc>
          <w:tcPr>
            <w:tcW w:w="2089" w:type="dxa"/>
          </w:tcPr>
          <w:p w14:paraId="792EE058" w14:textId="77777777" w:rsidR="00352BFB" w:rsidRPr="002D26A0" w:rsidRDefault="00E9298C">
            <w:pPr>
              <w:rPr>
                <w:rFonts w:ascii="Arial" w:hAnsi="Arial" w:cs="Arial"/>
                <w:sz w:val="24"/>
                <w:szCs w:val="24"/>
              </w:rPr>
            </w:pPr>
            <w:r w:rsidRPr="002D26A0">
              <w:rPr>
                <w:rFonts w:ascii="Arial" w:hAnsi="Arial" w:cs="Arial"/>
                <w:sz w:val="24"/>
                <w:szCs w:val="24"/>
              </w:rPr>
              <w:t>24</w:t>
            </w:r>
          </w:p>
        </w:tc>
      </w:tr>
    </w:tbl>
    <w:p w14:paraId="38C4EFA5" w14:textId="77777777" w:rsidR="00DD14D8" w:rsidRDefault="002F7FB2" w:rsidP="00996775">
      <w:pPr>
        <w:spacing w:before="100" w:after="0" w:line="240" w:lineRule="auto"/>
      </w:pPr>
      <w:r w:rsidRPr="002D26A0">
        <w:rPr>
          <w:rFonts w:ascii="Arial" w:hAnsi="Arial" w:cs="Arial"/>
          <w:b/>
          <w:smallCaps/>
          <w:sz w:val="24"/>
          <w:szCs w:val="24"/>
        </w:rPr>
        <w:t>Other Support for Community Councils</w:t>
      </w:r>
    </w:p>
    <w:tbl>
      <w:tblPr>
        <w:tblStyle w:val="TableGrid"/>
        <w:tblW w:w="0" w:type="auto"/>
        <w:tblLook w:val="04A0" w:firstRow="1" w:lastRow="0" w:firstColumn="1" w:lastColumn="0" w:noHBand="0" w:noVBand="1"/>
      </w:tblPr>
      <w:tblGrid>
        <w:gridCol w:w="1384"/>
        <w:gridCol w:w="5769"/>
        <w:gridCol w:w="2089"/>
      </w:tblGrid>
      <w:tr w:rsidR="00C61AAA" w:rsidRPr="002D26A0" w14:paraId="7B42D7AE" w14:textId="77777777" w:rsidTr="00697847">
        <w:tc>
          <w:tcPr>
            <w:tcW w:w="1384" w:type="dxa"/>
          </w:tcPr>
          <w:p w14:paraId="762A5EC3" w14:textId="77777777" w:rsidR="00352BFB" w:rsidRPr="002D26A0" w:rsidRDefault="005303B8">
            <w:pPr>
              <w:rPr>
                <w:rFonts w:ascii="Arial" w:hAnsi="Arial" w:cs="Arial"/>
                <w:sz w:val="24"/>
                <w:szCs w:val="24"/>
              </w:rPr>
            </w:pPr>
            <w:r w:rsidRPr="002D26A0">
              <w:rPr>
                <w:rFonts w:ascii="Arial" w:hAnsi="Arial" w:cs="Arial"/>
                <w:sz w:val="24"/>
                <w:szCs w:val="24"/>
              </w:rPr>
              <w:t>12.1</w:t>
            </w:r>
          </w:p>
        </w:tc>
        <w:tc>
          <w:tcPr>
            <w:tcW w:w="5769" w:type="dxa"/>
          </w:tcPr>
          <w:p w14:paraId="5282462A" w14:textId="77777777" w:rsidR="00352BFB" w:rsidRPr="002D26A0" w:rsidRDefault="00352BFB">
            <w:pPr>
              <w:rPr>
                <w:rFonts w:ascii="Arial" w:hAnsi="Arial" w:cs="Arial"/>
                <w:i/>
                <w:sz w:val="24"/>
                <w:szCs w:val="24"/>
              </w:rPr>
            </w:pPr>
            <w:r w:rsidRPr="002D26A0">
              <w:rPr>
                <w:rFonts w:ascii="Arial" w:hAnsi="Arial" w:cs="Arial"/>
                <w:i/>
                <w:sz w:val="24"/>
                <w:szCs w:val="24"/>
              </w:rPr>
              <w:t>Hall Lets</w:t>
            </w:r>
          </w:p>
        </w:tc>
        <w:tc>
          <w:tcPr>
            <w:tcW w:w="2089" w:type="dxa"/>
          </w:tcPr>
          <w:p w14:paraId="6ACAA5AD" w14:textId="77777777" w:rsidR="00352BFB" w:rsidRPr="002D26A0" w:rsidRDefault="00D41737">
            <w:pPr>
              <w:rPr>
                <w:rFonts w:ascii="Arial" w:hAnsi="Arial" w:cs="Arial"/>
                <w:sz w:val="24"/>
                <w:szCs w:val="24"/>
              </w:rPr>
            </w:pPr>
            <w:r w:rsidRPr="002D26A0">
              <w:rPr>
                <w:rFonts w:ascii="Arial" w:hAnsi="Arial" w:cs="Arial"/>
                <w:sz w:val="24"/>
                <w:szCs w:val="24"/>
              </w:rPr>
              <w:t>24</w:t>
            </w:r>
          </w:p>
        </w:tc>
      </w:tr>
      <w:tr w:rsidR="00C61AAA" w:rsidRPr="002D26A0" w14:paraId="6ADA5A3E" w14:textId="77777777" w:rsidTr="00697847">
        <w:tc>
          <w:tcPr>
            <w:tcW w:w="1384" w:type="dxa"/>
          </w:tcPr>
          <w:p w14:paraId="4E591589" w14:textId="77777777" w:rsidR="00352BFB" w:rsidRPr="002D26A0" w:rsidRDefault="005303B8">
            <w:pPr>
              <w:rPr>
                <w:rFonts w:ascii="Arial" w:hAnsi="Arial" w:cs="Arial"/>
                <w:sz w:val="24"/>
                <w:szCs w:val="24"/>
              </w:rPr>
            </w:pPr>
            <w:r w:rsidRPr="002D26A0">
              <w:rPr>
                <w:rFonts w:ascii="Arial" w:hAnsi="Arial" w:cs="Arial"/>
                <w:sz w:val="24"/>
                <w:szCs w:val="24"/>
              </w:rPr>
              <w:t>12.2</w:t>
            </w:r>
          </w:p>
        </w:tc>
        <w:tc>
          <w:tcPr>
            <w:tcW w:w="5769" w:type="dxa"/>
          </w:tcPr>
          <w:p w14:paraId="4A9C1531" w14:textId="77777777" w:rsidR="00352BFB" w:rsidRPr="002D26A0" w:rsidRDefault="005303B8">
            <w:pPr>
              <w:rPr>
                <w:rFonts w:ascii="Arial" w:hAnsi="Arial" w:cs="Arial"/>
                <w:i/>
                <w:sz w:val="24"/>
                <w:szCs w:val="24"/>
              </w:rPr>
            </w:pPr>
            <w:r w:rsidRPr="002D26A0">
              <w:rPr>
                <w:rFonts w:ascii="Arial" w:hAnsi="Arial" w:cs="Arial"/>
                <w:i/>
                <w:sz w:val="24"/>
                <w:szCs w:val="24"/>
              </w:rPr>
              <w:t>In House Printing and Photocopying</w:t>
            </w:r>
          </w:p>
        </w:tc>
        <w:tc>
          <w:tcPr>
            <w:tcW w:w="2089" w:type="dxa"/>
          </w:tcPr>
          <w:p w14:paraId="60E5CC45" w14:textId="77777777" w:rsidR="00352BFB" w:rsidRPr="002D26A0" w:rsidRDefault="00D41737">
            <w:pPr>
              <w:rPr>
                <w:rFonts w:ascii="Arial" w:hAnsi="Arial" w:cs="Arial"/>
                <w:sz w:val="24"/>
                <w:szCs w:val="24"/>
              </w:rPr>
            </w:pPr>
            <w:r w:rsidRPr="002D26A0">
              <w:rPr>
                <w:rFonts w:ascii="Arial" w:hAnsi="Arial" w:cs="Arial"/>
                <w:sz w:val="24"/>
                <w:szCs w:val="24"/>
              </w:rPr>
              <w:t>24</w:t>
            </w:r>
          </w:p>
        </w:tc>
      </w:tr>
      <w:tr w:rsidR="00C61AAA" w:rsidRPr="002D26A0" w14:paraId="1E542FF0" w14:textId="77777777" w:rsidTr="00697847">
        <w:tc>
          <w:tcPr>
            <w:tcW w:w="1384" w:type="dxa"/>
          </w:tcPr>
          <w:p w14:paraId="55C4DAEF" w14:textId="77777777" w:rsidR="00352BFB" w:rsidRPr="002D26A0" w:rsidRDefault="005303B8">
            <w:pPr>
              <w:rPr>
                <w:rFonts w:ascii="Arial" w:hAnsi="Arial" w:cs="Arial"/>
                <w:sz w:val="24"/>
                <w:szCs w:val="24"/>
              </w:rPr>
            </w:pPr>
            <w:r w:rsidRPr="002D26A0">
              <w:rPr>
                <w:rFonts w:ascii="Arial" w:hAnsi="Arial" w:cs="Arial"/>
                <w:sz w:val="24"/>
                <w:szCs w:val="24"/>
              </w:rPr>
              <w:t>12.3 – 12.7</w:t>
            </w:r>
          </w:p>
        </w:tc>
        <w:tc>
          <w:tcPr>
            <w:tcW w:w="5769" w:type="dxa"/>
          </w:tcPr>
          <w:p w14:paraId="7C0FD791" w14:textId="77777777" w:rsidR="00352BFB" w:rsidRPr="002D26A0" w:rsidRDefault="005303B8">
            <w:pPr>
              <w:rPr>
                <w:rFonts w:ascii="Arial" w:hAnsi="Arial" w:cs="Arial"/>
                <w:i/>
                <w:sz w:val="24"/>
                <w:szCs w:val="24"/>
              </w:rPr>
            </w:pPr>
            <w:r w:rsidRPr="002D26A0">
              <w:rPr>
                <w:rFonts w:ascii="Arial" w:hAnsi="Arial" w:cs="Arial"/>
                <w:i/>
                <w:sz w:val="24"/>
                <w:szCs w:val="24"/>
              </w:rPr>
              <w:t>Insurance</w:t>
            </w:r>
          </w:p>
        </w:tc>
        <w:tc>
          <w:tcPr>
            <w:tcW w:w="2089" w:type="dxa"/>
          </w:tcPr>
          <w:p w14:paraId="06CDC03A" w14:textId="77777777" w:rsidR="00352BFB" w:rsidRPr="002D26A0" w:rsidRDefault="00D41737">
            <w:pPr>
              <w:rPr>
                <w:rFonts w:ascii="Arial" w:hAnsi="Arial" w:cs="Arial"/>
                <w:sz w:val="24"/>
                <w:szCs w:val="24"/>
              </w:rPr>
            </w:pPr>
            <w:r w:rsidRPr="002D26A0">
              <w:rPr>
                <w:rFonts w:ascii="Arial" w:hAnsi="Arial" w:cs="Arial"/>
                <w:sz w:val="24"/>
                <w:szCs w:val="24"/>
              </w:rPr>
              <w:t>25</w:t>
            </w:r>
          </w:p>
        </w:tc>
      </w:tr>
      <w:tr w:rsidR="00C61AAA" w:rsidRPr="002D26A0" w14:paraId="1FA051BE" w14:textId="77777777" w:rsidTr="00697847">
        <w:tc>
          <w:tcPr>
            <w:tcW w:w="1384" w:type="dxa"/>
          </w:tcPr>
          <w:p w14:paraId="1EBFCCE0" w14:textId="77777777" w:rsidR="00352BFB" w:rsidRPr="002D26A0" w:rsidRDefault="005303B8">
            <w:pPr>
              <w:rPr>
                <w:rFonts w:ascii="Arial" w:hAnsi="Arial" w:cs="Arial"/>
                <w:sz w:val="24"/>
                <w:szCs w:val="24"/>
              </w:rPr>
            </w:pPr>
            <w:r w:rsidRPr="002D26A0">
              <w:rPr>
                <w:rFonts w:ascii="Arial" w:hAnsi="Arial" w:cs="Arial"/>
                <w:sz w:val="24"/>
                <w:szCs w:val="24"/>
              </w:rPr>
              <w:t>12.8 – 12.9</w:t>
            </w:r>
          </w:p>
        </w:tc>
        <w:tc>
          <w:tcPr>
            <w:tcW w:w="5769" w:type="dxa"/>
          </w:tcPr>
          <w:p w14:paraId="3F237A2D" w14:textId="77777777" w:rsidR="00962513" w:rsidRPr="002D26A0" w:rsidRDefault="005303B8">
            <w:pPr>
              <w:rPr>
                <w:rFonts w:ascii="Arial" w:hAnsi="Arial" w:cs="Arial"/>
                <w:i/>
                <w:sz w:val="24"/>
                <w:szCs w:val="24"/>
              </w:rPr>
            </w:pPr>
            <w:r w:rsidRPr="002D26A0">
              <w:rPr>
                <w:rFonts w:ascii="Arial" w:hAnsi="Arial" w:cs="Arial"/>
                <w:i/>
                <w:sz w:val="24"/>
                <w:szCs w:val="24"/>
              </w:rPr>
              <w:t>Other Assistance</w:t>
            </w:r>
          </w:p>
          <w:p w14:paraId="4F12F128" w14:textId="77777777" w:rsidR="00962513" w:rsidRPr="002D26A0" w:rsidRDefault="005303B8">
            <w:pPr>
              <w:rPr>
                <w:rFonts w:ascii="Arial" w:hAnsi="Arial" w:cs="Arial"/>
                <w:i/>
                <w:sz w:val="24"/>
                <w:szCs w:val="24"/>
              </w:rPr>
            </w:pPr>
            <w:r w:rsidRPr="002D26A0">
              <w:rPr>
                <w:rFonts w:ascii="Arial" w:hAnsi="Arial" w:cs="Arial"/>
                <w:i/>
                <w:sz w:val="24"/>
                <w:szCs w:val="24"/>
              </w:rPr>
              <w:t>Capacity Building Training</w:t>
            </w:r>
          </w:p>
          <w:p w14:paraId="24BA5916" w14:textId="77777777" w:rsidR="00962513" w:rsidRPr="002D26A0" w:rsidRDefault="00473117">
            <w:pPr>
              <w:rPr>
                <w:rFonts w:ascii="Arial" w:hAnsi="Arial" w:cs="Arial"/>
                <w:i/>
                <w:sz w:val="24"/>
                <w:szCs w:val="24"/>
              </w:rPr>
            </w:pPr>
            <w:r w:rsidRPr="002D26A0">
              <w:rPr>
                <w:rFonts w:ascii="Arial" w:hAnsi="Arial" w:cs="Arial"/>
                <w:i/>
                <w:sz w:val="24"/>
                <w:szCs w:val="24"/>
              </w:rPr>
              <w:t xml:space="preserve">Link </w:t>
            </w:r>
            <w:r w:rsidR="005303B8" w:rsidRPr="002D26A0">
              <w:rPr>
                <w:rFonts w:ascii="Arial" w:hAnsi="Arial" w:cs="Arial"/>
                <w:i/>
                <w:sz w:val="24"/>
                <w:szCs w:val="24"/>
              </w:rPr>
              <w:t xml:space="preserve">Officer </w:t>
            </w:r>
            <w:r w:rsidRPr="002D26A0">
              <w:rPr>
                <w:rFonts w:ascii="Arial" w:hAnsi="Arial" w:cs="Arial"/>
                <w:i/>
                <w:sz w:val="24"/>
                <w:szCs w:val="24"/>
              </w:rPr>
              <w:t xml:space="preserve">‘Cluster’ </w:t>
            </w:r>
            <w:r w:rsidR="005303B8" w:rsidRPr="002D26A0">
              <w:rPr>
                <w:rFonts w:ascii="Arial" w:hAnsi="Arial" w:cs="Arial"/>
                <w:i/>
                <w:sz w:val="24"/>
                <w:szCs w:val="24"/>
              </w:rPr>
              <w:t>Support</w:t>
            </w:r>
          </w:p>
          <w:p w14:paraId="1BF85465" w14:textId="77777777" w:rsidR="00962513" w:rsidRPr="002D26A0" w:rsidRDefault="005303B8">
            <w:pPr>
              <w:rPr>
                <w:rFonts w:ascii="Arial" w:hAnsi="Arial" w:cs="Arial"/>
                <w:i/>
                <w:sz w:val="24"/>
                <w:szCs w:val="24"/>
              </w:rPr>
            </w:pPr>
            <w:r w:rsidRPr="002D26A0">
              <w:rPr>
                <w:rFonts w:ascii="Arial" w:hAnsi="Arial" w:cs="Arial"/>
                <w:i/>
                <w:sz w:val="24"/>
                <w:szCs w:val="24"/>
              </w:rPr>
              <w:t>Online Information Facilities</w:t>
            </w:r>
          </w:p>
          <w:p w14:paraId="20CA7166" w14:textId="77777777" w:rsidR="00352BFB" w:rsidRPr="002D26A0" w:rsidRDefault="005303B8">
            <w:pPr>
              <w:rPr>
                <w:rFonts w:ascii="Arial" w:hAnsi="Arial" w:cs="Arial"/>
                <w:i/>
                <w:sz w:val="24"/>
                <w:szCs w:val="24"/>
              </w:rPr>
            </w:pPr>
            <w:r w:rsidRPr="002D26A0">
              <w:rPr>
                <w:rFonts w:ascii="Arial" w:hAnsi="Arial" w:cs="Arial"/>
                <w:i/>
                <w:sz w:val="24"/>
                <w:szCs w:val="24"/>
              </w:rPr>
              <w:t>Network Group</w:t>
            </w:r>
          </w:p>
        </w:tc>
        <w:tc>
          <w:tcPr>
            <w:tcW w:w="2089" w:type="dxa"/>
          </w:tcPr>
          <w:p w14:paraId="116D0D35" w14:textId="77777777" w:rsidR="00352BFB" w:rsidRPr="002D26A0" w:rsidRDefault="00D41737">
            <w:pPr>
              <w:rPr>
                <w:rFonts w:ascii="Arial" w:hAnsi="Arial" w:cs="Arial"/>
                <w:sz w:val="24"/>
                <w:szCs w:val="24"/>
              </w:rPr>
            </w:pPr>
            <w:r w:rsidRPr="002D26A0">
              <w:rPr>
                <w:rFonts w:ascii="Arial" w:hAnsi="Arial" w:cs="Arial"/>
                <w:sz w:val="24"/>
                <w:szCs w:val="24"/>
              </w:rPr>
              <w:t>25</w:t>
            </w:r>
          </w:p>
        </w:tc>
      </w:tr>
    </w:tbl>
    <w:p w14:paraId="646CB54C" w14:textId="77777777" w:rsidR="00DD14D8" w:rsidRDefault="002F7FB2" w:rsidP="00996775">
      <w:pPr>
        <w:spacing w:before="100" w:after="0" w:line="240" w:lineRule="auto"/>
      </w:pPr>
      <w:r w:rsidRPr="002D26A0">
        <w:rPr>
          <w:rFonts w:ascii="Arial" w:hAnsi="Arial" w:cs="Arial"/>
          <w:b/>
          <w:smallCaps/>
          <w:sz w:val="24"/>
          <w:szCs w:val="24"/>
        </w:rPr>
        <w:t>Exchange of Information</w:t>
      </w:r>
    </w:p>
    <w:tbl>
      <w:tblPr>
        <w:tblStyle w:val="TableGrid"/>
        <w:tblW w:w="0" w:type="auto"/>
        <w:tblLook w:val="04A0" w:firstRow="1" w:lastRow="0" w:firstColumn="1" w:lastColumn="0" w:noHBand="0" w:noVBand="1"/>
      </w:tblPr>
      <w:tblGrid>
        <w:gridCol w:w="1384"/>
        <w:gridCol w:w="5769"/>
        <w:gridCol w:w="2089"/>
      </w:tblGrid>
      <w:tr w:rsidR="00C61AAA" w:rsidRPr="002D26A0" w14:paraId="57D306F1" w14:textId="77777777" w:rsidTr="00697847">
        <w:tc>
          <w:tcPr>
            <w:tcW w:w="1384" w:type="dxa"/>
          </w:tcPr>
          <w:p w14:paraId="39740531" w14:textId="77777777" w:rsidR="00352BFB" w:rsidRPr="002D26A0" w:rsidRDefault="009A7A73">
            <w:pPr>
              <w:rPr>
                <w:rFonts w:ascii="Arial" w:hAnsi="Arial" w:cs="Arial"/>
                <w:sz w:val="24"/>
                <w:szCs w:val="24"/>
              </w:rPr>
            </w:pPr>
            <w:r w:rsidRPr="002D26A0">
              <w:rPr>
                <w:rFonts w:ascii="Arial" w:hAnsi="Arial" w:cs="Arial"/>
                <w:sz w:val="24"/>
                <w:szCs w:val="24"/>
              </w:rPr>
              <w:t>13.1 – 13.2</w:t>
            </w:r>
          </w:p>
        </w:tc>
        <w:tc>
          <w:tcPr>
            <w:tcW w:w="5769" w:type="dxa"/>
          </w:tcPr>
          <w:p w14:paraId="32F807D0" w14:textId="77777777" w:rsidR="00962513" w:rsidRPr="002D26A0" w:rsidRDefault="009A7A73" w:rsidP="009A7A73">
            <w:pPr>
              <w:rPr>
                <w:rFonts w:ascii="Arial" w:hAnsi="Arial" w:cs="Arial"/>
                <w:i/>
                <w:sz w:val="24"/>
                <w:szCs w:val="24"/>
              </w:rPr>
            </w:pPr>
            <w:r w:rsidRPr="002D26A0">
              <w:rPr>
                <w:rFonts w:ascii="Arial" w:hAnsi="Arial" w:cs="Arial"/>
                <w:i/>
                <w:sz w:val="24"/>
                <w:szCs w:val="24"/>
              </w:rPr>
              <w:t>Communication of information</w:t>
            </w:r>
          </w:p>
          <w:p w14:paraId="70507653" w14:textId="77777777" w:rsidR="00352BFB" w:rsidRPr="002D26A0" w:rsidRDefault="009A7A73" w:rsidP="009A7A73">
            <w:pPr>
              <w:rPr>
                <w:rFonts w:ascii="Arial" w:hAnsi="Arial" w:cs="Arial"/>
                <w:i/>
                <w:sz w:val="24"/>
                <w:szCs w:val="24"/>
              </w:rPr>
            </w:pPr>
            <w:r w:rsidRPr="002D26A0">
              <w:rPr>
                <w:rFonts w:ascii="Arial" w:hAnsi="Arial" w:cs="Arial"/>
                <w:i/>
                <w:sz w:val="24"/>
                <w:szCs w:val="24"/>
              </w:rPr>
              <w:t>Generic Email</w:t>
            </w:r>
          </w:p>
        </w:tc>
        <w:tc>
          <w:tcPr>
            <w:tcW w:w="2089" w:type="dxa"/>
          </w:tcPr>
          <w:p w14:paraId="59D83E18" w14:textId="77777777" w:rsidR="00352BFB" w:rsidRPr="002D26A0" w:rsidRDefault="004B5180">
            <w:pPr>
              <w:rPr>
                <w:rFonts w:ascii="Arial" w:hAnsi="Arial" w:cs="Arial"/>
                <w:sz w:val="24"/>
                <w:szCs w:val="24"/>
              </w:rPr>
            </w:pPr>
            <w:r w:rsidRPr="002D26A0">
              <w:rPr>
                <w:rFonts w:ascii="Arial" w:hAnsi="Arial" w:cs="Arial"/>
                <w:sz w:val="24"/>
                <w:szCs w:val="24"/>
              </w:rPr>
              <w:t>25 – 26</w:t>
            </w:r>
          </w:p>
        </w:tc>
      </w:tr>
      <w:tr w:rsidR="00C61AAA" w:rsidRPr="002D26A0" w14:paraId="6F944B4A" w14:textId="77777777" w:rsidTr="00697847">
        <w:tc>
          <w:tcPr>
            <w:tcW w:w="1384" w:type="dxa"/>
          </w:tcPr>
          <w:p w14:paraId="55BE3ECA" w14:textId="77777777" w:rsidR="00352BFB" w:rsidRPr="002D26A0" w:rsidRDefault="009A7A73">
            <w:pPr>
              <w:rPr>
                <w:rFonts w:ascii="Arial" w:hAnsi="Arial" w:cs="Arial"/>
                <w:sz w:val="24"/>
                <w:szCs w:val="24"/>
              </w:rPr>
            </w:pPr>
            <w:r w:rsidRPr="002D26A0">
              <w:rPr>
                <w:rFonts w:ascii="Arial" w:hAnsi="Arial" w:cs="Arial"/>
                <w:sz w:val="24"/>
                <w:szCs w:val="24"/>
              </w:rPr>
              <w:t>13.3 – 13.6</w:t>
            </w:r>
          </w:p>
        </w:tc>
        <w:tc>
          <w:tcPr>
            <w:tcW w:w="5769" w:type="dxa"/>
          </w:tcPr>
          <w:p w14:paraId="7E7BB328" w14:textId="77777777" w:rsidR="00352BFB" w:rsidRPr="002D26A0" w:rsidRDefault="009A7A73">
            <w:pPr>
              <w:rPr>
                <w:rFonts w:ascii="Arial" w:hAnsi="Arial" w:cs="Arial"/>
                <w:i/>
                <w:sz w:val="24"/>
                <w:szCs w:val="24"/>
              </w:rPr>
            </w:pPr>
            <w:r w:rsidRPr="002D26A0">
              <w:rPr>
                <w:rFonts w:ascii="Arial" w:hAnsi="Arial" w:cs="Arial"/>
                <w:i/>
                <w:sz w:val="24"/>
                <w:szCs w:val="24"/>
              </w:rPr>
              <w:t>Planning and Licensing</w:t>
            </w:r>
          </w:p>
        </w:tc>
        <w:tc>
          <w:tcPr>
            <w:tcW w:w="2089" w:type="dxa"/>
          </w:tcPr>
          <w:p w14:paraId="6A94F552" w14:textId="77777777" w:rsidR="00352BFB" w:rsidRPr="002D26A0" w:rsidRDefault="004B5180">
            <w:pPr>
              <w:rPr>
                <w:rFonts w:ascii="Arial" w:hAnsi="Arial" w:cs="Arial"/>
                <w:sz w:val="24"/>
                <w:szCs w:val="24"/>
              </w:rPr>
            </w:pPr>
            <w:r w:rsidRPr="002D26A0">
              <w:rPr>
                <w:rFonts w:ascii="Arial" w:hAnsi="Arial" w:cs="Arial"/>
                <w:sz w:val="24"/>
                <w:szCs w:val="24"/>
              </w:rPr>
              <w:t>26</w:t>
            </w:r>
          </w:p>
        </w:tc>
      </w:tr>
      <w:tr w:rsidR="00C61AAA" w:rsidRPr="002D26A0" w14:paraId="0861EB53" w14:textId="77777777" w:rsidTr="00697847">
        <w:tc>
          <w:tcPr>
            <w:tcW w:w="1384" w:type="dxa"/>
          </w:tcPr>
          <w:p w14:paraId="2719436E" w14:textId="77777777" w:rsidR="00352BFB" w:rsidRPr="002D26A0" w:rsidRDefault="009A7A73">
            <w:pPr>
              <w:rPr>
                <w:rFonts w:ascii="Arial" w:hAnsi="Arial" w:cs="Arial"/>
                <w:sz w:val="24"/>
                <w:szCs w:val="24"/>
              </w:rPr>
            </w:pPr>
            <w:r w:rsidRPr="002D26A0">
              <w:rPr>
                <w:rFonts w:ascii="Arial" w:hAnsi="Arial" w:cs="Arial"/>
                <w:sz w:val="24"/>
                <w:szCs w:val="24"/>
              </w:rPr>
              <w:t>13.7</w:t>
            </w:r>
          </w:p>
        </w:tc>
        <w:tc>
          <w:tcPr>
            <w:tcW w:w="5769" w:type="dxa"/>
          </w:tcPr>
          <w:p w14:paraId="0F3C9C05" w14:textId="77777777" w:rsidR="00352BFB" w:rsidRPr="002D26A0" w:rsidRDefault="009A7A73">
            <w:pPr>
              <w:rPr>
                <w:rFonts w:ascii="Arial" w:hAnsi="Arial" w:cs="Arial"/>
                <w:i/>
                <w:sz w:val="24"/>
                <w:szCs w:val="24"/>
              </w:rPr>
            </w:pPr>
            <w:r w:rsidRPr="002D26A0">
              <w:rPr>
                <w:rFonts w:ascii="Arial" w:hAnsi="Arial" w:cs="Arial"/>
                <w:i/>
                <w:sz w:val="24"/>
                <w:szCs w:val="24"/>
              </w:rPr>
              <w:t>Communication with Other Public Agencies</w:t>
            </w:r>
          </w:p>
        </w:tc>
        <w:tc>
          <w:tcPr>
            <w:tcW w:w="2089" w:type="dxa"/>
          </w:tcPr>
          <w:p w14:paraId="233A231E" w14:textId="77777777" w:rsidR="00352BFB" w:rsidRPr="002D26A0" w:rsidRDefault="004B5180">
            <w:pPr>
              <w:rPr>
                <w:rFonts w:ascii="Arial" w:hAnsi="Arial" w:cs="Arial"/>
                <w:sz w:val="24"/>
                <w:szCs w:val="24"/>
              </w:rPr>
            </w:pPr>
            <w:r w:rsidRPr="002D26A0">
              <w:rPr>
                <w:rFonts w:ascii="Arial" w:hAnsi="Arial" w:cs="Arial"/>
                <w:sz w:val="24"/>
                <w:szCs w:val="24"/>
              </w:rPr>
              <w:t>26</w:t>
            </w:r>
          </w:p>
        </w:tc>
      </w:tr>
    </w:tbl>
    <w:p w14:paraId="2F8D9630" w14:textId="77777777" w:rsidR="00DD14D8" w:rsidRDefault="00996775" w:rsidP="00996775">
      <w:pPr>
        <w:spacing w:before="100" w:after="0" w:line="240" w:lineRule="auto"/>
      </w:pPr>
      <w:r w:rsidRPr="002D26A0">
        <w:rPr>
          <w:rFonts w:ascii="Arial" w:hAnsi="Arial" w:cs="Arial"/>
          <w:b/>
          <w:smallCaps/>
          <w:sz w:val="24"/>
          <w:szCs w:val="24"/>
        </w:rPr>
        <w:t>Obligations</w:t>
      </w:r>
    </w:p>
    <w:tbl>
      <w:tblPr>
        <w:tblStyle w:val="TableGrid"/>
        <w:tblW w:w="0" w:type="auto"/>
        <w:tblLook w:val="04A0" w:firstRow="1" w:lastRow="0" w:firstColumn="1" w:lastColumn="0" w:noHBand="0" w:noVBand="1"/>
      </w:tblPr>
      <w:tblGrid>
        <w:gridCol w:w="1384"/>
        <w:gridCol w:w="5769"/>
        <w:gridCol w:w="2089"/>
      </w:tblGrid>
      <w:tr w:rsidR="00C61AAA" w:rsidRPr="002D26A0" w14:paraId="61064E72" w14:textId="77777777" w:rsidTr="00697847">
        <w:tc>
          <w:tcPr>
            <w:tcW w:w="1384" w:type="dxa"/>
          </w:tcPr>
          <w:p w14:paraId="65C76A67" w14:textId="77777777" w:rsidR="00352BFB" w:rsidRPr="002D26A0" w:rsidRDefault="009A7A73">
            <w:pPr>
              <w:rPr>
                <w:rFonts w:ascii="Arial" w:hAnsi="Arial" w:cs="Arial"/>
                <w:sz w:val="24"/>
                <w:szCs w:val="24"/>
              </w:rPr>
            </w:pPr>
            <w:r w:rsidRPr="002D26A0">
              <w:rPr>
                <w:rFonts w:ascii="Arial" w:hAnsi="Arial" w:cs="Arial"/>
                <w:sz w:val="24"/>
                <w:szCs w:val="24"/>
              </w:rPr>
              <w:t>14.1 – 14.4</w:t>
            </w:r>
          </w:p>
        </w:tc>
        <w:tc>
          <w:tcPr>
            <w:tcW w:w="5769" w:type="dxa"/>
          </w:tcPr>
          <w:p w14:paraId="2E49EFC0" w14:textId="77777777" w:rsidR="00352BFB" w:rsidRPr="002D26A0" w:rsidRDefault="009A7A73" w:rsidP="00996775">
            <w:pPr>
              <w:rPr>
                <w:rFonts w:ascii="Arial" w:hAnsi="Arial" w:cs="Arial"/>
                <w:sz w:val="24"/>
                <w:szCs w:val="24"/>
              </w:rPr>
            </w:pPr>
            <w:r w:rsidRPr="002D26A0">
              <w:rPr>
                <w:rFonts w:ascii="Arial" w:hAnsi="Arial" w:cs="Arial"/>
                <w:i/>
                <w:sz w:val="24"/>
                <w:szCs w:val="24"/>
              </w:rPr>
              <w:t>Review of Com</w:t>
            </w:r>
            <w:r w:rsidR="00B03189" w:rsidRPr="002D26A0">
              <w:rPr>
                <w:rFonts w:ascii="Arial" w:hAnsi="Arial" w:cs="Arial"/>
                <w:i/>
                <w:sz w:val="24"/>
                <w:szCs w:val="24"/>
              </w:rPr>
              <w:t xml:space="preserve">munity Councils and the Scheme </w:t>
            </w:r>
            <w:r w:rsidRPr="002D26A0">
              <w:rPr>
                <w:rFonts w:ascii="Arial" w:hAnsi="Arial" w:cs="Arial"/>
                <w:i/>
                <w:sz w:val="24"/>
                <w:szCs w:val="24"/>
              </w:rPr>
              <w:t>f</w:t>
            </w:r>
            <w:r w:rsidR="00B03189" w:rsidRPr="002D26A0">
              <w:rPr>
                <w:rFonts w:ascii="Arial" w:hAnsi="Arial" w:cs="Arial"/>
                <w:i/>
                <w:sz w:val="24"/>
                <w:szCs w:val="24"/>
              </w:rPr>
              <w:t>or</w:t>
            </w:r>
            <w:r w:rsidRPr="002D26A0">
              <w:rPr>
                <w:rFonts w:ascii="Arial" w:hAnsi="Arial" w:cs="Arial"/>
                <w:i/>
                <w:sz w:val="24"/>
                <w:szCs w:val="24"/>
              </w:rPr>
              <w:t xml:space="preserve"> Establishment</w:t>
            </w:r>
          </w:p>
        </w:tc>
        <w:tc>
          <w:tcPr>
            <w:tcW w:w="2089" w:type="dxa"/>
          </w:tcPr>
          <w:p w14:paraId="657F55AA" w14:textId="77777777" w:rsidR="00352BFB" w:rsidRPr="002D26A0" w:rsidRDefault="004B5180">
            <w:pPr>
              <w:rPr>
                <w:rFonts w:ascii="Arial" w:hAnsi="Arial" w:cs="Arial"/>
                <w:sz w:val="24"/>
                <w:szCs w:val="24"/>
              </w:rPr>
            </w:pPr>
            <w:r w:rsidRPr="002D26A0">
              <w:rPr>
                <w:rFonts w:ascii="Arial" w:hAnsi="Arial" w:cs="Arial"/>
                <w:sz w:val="24"/>
                <w:szCs w:val="24"/>
              </w:rPr>
              <w:t>27</w:t>
            </w:r>
          </w:p>
        </w:tc>
      </w:tr>
    </w:tbl>
    <w:p w14:paraId="49FC56A3" w14:textId="77777777" w:rsidR="00DD14D8" w:rsidRDefault="00996775" w:rsidP="00996775">
      <w:pPr>
        <w:spacing w:before="100" w:after="0" w:line="240" w:lineRule="auto"/>
      </w:pPr>
      <w:r w:rsidRPr="002D26A0">
        <w:rPr>
          <w:rFonts w:ascii="Arial" w:hAnsi="Arial" w:cs="Arial"/>
          <w:b/>
          <w:smallCaps/>
          <w:sz w:val="24"/>
          <w:szCs w:val="24"/>
        </w:rPr>
        <w:t>Compliance</w:t>
      </w:r>
    </w:p>
    <w:tbl>
      <w:tblPr>
        <w:tblStyle w:val="TableGrid"/>
        <w:tblW w:w="0" w:type="auto"/>
        <w:tblLook w:val="04A0" w:firstRow="1" w:lastRow="0" w:firstColumn="1" w:lastColumn="0" w:noHBand="0" w:noVBand="1"/>
      </w:tblPr>
      <w:tblGrid>
        <w:gridCol w:w="1384"/>
        <w:gridCol w:w="5769"/>
        <w:gridCol w:w="2089"/>
      </w:tblGrid>
      <w:tr w:rsidR="00C61AAA" w:rsidRPr="002D26A0" w14:paraId="698C0D3D" w14:textId="77777777" w:rsidTr="00697847">
        <w:tc>
          <w:tcPr>
            <w:tcW w:w="1384" w:type="dxa"/>
          </w:tcPr>
          <w:p w14:paraId="70948247" w14:textId="77777777" w:rsidR="00352BFB" w:rsidRPr="002D26A0" w:rsidRDefault="009A7A73">
            <w:pPr>
              <w:rPr>
                <w:rFonts w:ascii="Arial" w:hAnsi="Arial" w:cs="Arial"/>
                <w:sz w:val="24"/>
                <w:szCs w:val="24"/>
              </w:rPr>
            </w:pPr>
            <w:r w:rsidRPr="002D26A0">
              <w:rPr>
                <w:rFonts w:ascii="Arial" w:hAnsi="Arial" w:cs="Arial"/>
                <w:sz w:val="24"/>
                <w:szCs w:val="24"/>
              </w:rPr>
              <w:t>15.1 – 15.7</w:t>
            </w:r>
          </w:p>
        </w:tc>
        <w:tc>
          <w:tcPr>
            <w:tcW w:w="5769" w:type="dxa"/>
          </w:tcPr>
          <w:p w14:paraId="0C56E08C" w14:textId="77777777" w:rsidR="00352BFB" w:rsidRPr="002D26A0" w:rsidRDefault="009A7A73">
            <w:pPr>
              <w:rPr>
                <w:rFonts w:ascii="Arial" w:hAnsi="Arial" w:cs="Arial"/>
                <w:i/>
                <w:sz w:val="24"/>
                <w:szCs w:val="24"/>
              </w:rPr>
            </w:pPr>
            <w:r w:rsidRPr="002D26A0">
              <w:rPr>
                <w:rFonts w:ascii="Arial" w:hAnsi="Arial" w:cs="Arial"/>
                <w:i/>
                <w:sz w:val="24"/>
                <w:szCs w:val="24"/>
              </w:rPr>
              <w:t>Suspension of a Community Council</w:t>
            </w:r>
          </w:p>
        </w:tc>
        <w:tc>
          <w:tcPr>
            <w:tcW w:w="2089" w:type="dxa"/>
          </w:tcPr>
          <w:p w14:paraId="7BF10CFC" w14:textId="77777777" w:rsidR="00352BFB" w:rsidRPr="002D26A0" w:rsidRDefault="004B5180">
            <w:pPr>
              <w:rPr>
                <w:rFonts w:ascii="Arial" w:hAnsi="Arial" w:cs="Arial"/>
                <w:sz w:val="24"/>
                <w:szCs w:val="24"/>
              </w:rPr>
            </w:pPr>
            <w:r w:rsidRPr="002D26A0">
              <w:rPr>
                <w:rFonts w:ascii="Arial" w:hAnsi="Arial" w:cs="Arial"/>
                <w:sz w:val="24"/>
                <w:szCs w:val="24"/>
              </w:rPr>
              <w:t>27 – 28</w:t>
            </w:r>
          </w:p>
        </w:tc>
      </w:tr>
      <w:tr w:rsidR="00C61AAA" w:rsidRPr="002D26A0" w14:paraId="1F50AE4F" w14:textId="77777777" w:rsidTr="00697847">
        <w:tc>
          <w:tcPr>
            <w:tcW w:w="1384" w:type="dxa"/>
          </w:tcPr>
          <w:p w14:paraId="3CE4DA5E" w14:textId="77777777" w:rsidR="00352BFB" w:rsidRPr="002D26A0" w:rsidRDefault="009A7A73">
            <w:pPr>
              <w:rPr>
                <w:rFonts w:ascii="Arial" w:hAnsi="Arial" w:cs="Arial"/>
                <w:sz w:val="24"/>
                <w:szCs w:val="24"/>
              </w:rPr>
            </w:pPr>
            <w:r w:rsidRPr="002D26A0">
              <w:rPr>
                <w:rFonts w:ascii="Arial" w:hAnsi="Arial" w:cs="Arial"/>
                <w:sz w:val="24"/>
                <w:szCs w:val="24"/>
              </w:rPr>
              <w:t>15.8 – 15.18</w:t>
            </w:r>
          </w:p>
        </w:tc>
        <w:tc>
          <w:tcPr>
            <w:tcW w:w="5769" w:type="dxa"/>
          </w:tcPr>
          <w:p w14:paraId="329A0FA2" w14:textId="77777777" w:rsidR="00352BFB" w:rsidRPr="002D26A0" w:rsidRDefault="009A7A73">
            <w:pPr>
              <w:rPr>
                <w:rFonts w:ascii="Arial" w:hAnsi="Arial" w:cs="Arial"/>
                <w:i/>
                <w:sz w:val="24"/>
                <w:szCs w:val="24"/>
              </w:rPr>
            </w:pPr>
            <w:r w:rsidRPr="002D26A0">
              <w:rPr>
                <w:rFonts w:ascii="Arial" w:hAnsi="Arial" w:cs="Arial"/>
                <w:i/>
                <w:sz w:val="24"/>
                <w:szCs w:val="24"/>
              </w:rPr>
              <w:t>Dissolution of a Community Council</w:t>
            </w:r>
          </w:p>
        </w:tc>
        <w:tc>
          <w:tcPr>
            <w:tcW w:w="2089" w:type="dxa"/>
          </w:tcPr>
          <w:p w14:paraId="5B567844" w14:textId="77777777" w:rsidR="00352BFB" w:rsidRPr="002D26A0" w:rsidRDefault="004B5180" w:rsidP="004B5180">
            <w:pPr>
              <w:rPr>
                <w:rFonts w:ascii="Arial" w:hAnsi="Arial" w:cs="Arial"/>
                <w:sz w:val="24"/>
                <w:szCs w:val="24"/>
              </w:rPr>
            </w:pPr>
            <w:r w:rsidRPr="002D26A0">
              <w:rPr>
                <w:rFonts w:ascii="Arial" w:hAnsi="Arial" w:cs="Arial"/>
                <w:sz w:val="24"/>
                <w:szCs w:val="24"/>
              </w:rPr>
              <w:t>29</w:t>
            </w:r>
            <w:r w:rsidR="00252371" w:rsidRPr="002D26A0">
              <w:rPr>
                <w:rFonts w:ascii="Arial" w:hAnsi="Arial" w:cs="Arial"/>
                <w:sz w:val="24"/>
                <w:szCs w:val="24"/>
              </w:rPr>
              <w:t xml:space="preserve"> – </w:t>
            </w:r>
            <w:r w:rsidRPr="002D26A0">
              <w:rPr>
                <w:rFonts w:ascii="Arial" w:hAnsi="Arial" w:cs="Arial"/>
                <w:sz w:val="24"/>
                <w:szCs w:val="24"/>
              </w:rPr>
              <w:t>30</w:t>
            </w:r>
          </w:p>
        </w:tc>
      </w:tr>
      <w:tr w:rsidR="00C61AAA" w:rsidRPr="002D26A0" w14:paraId="5218C3DA" w14:textId="77777777" w:rsidTr="00697847">
        <w:tc>
          <w:tcPr>
            <w:tcW w:w="1384" w:type="dxa"/>
          </w:tcPr>
          <w:p w14:paraId="753BCBDC" w14:textId="77777777" w:rsidR="00352BFB" w:rsidRPr="002D26A0" w:rsidRDefault="003B282E" w:rsidP="003B282E">
            <w:pPr>
              <w:rPr>
                <w:rFonts w:ascii="Arial" w:hAnsi="Arial" w:cs="Arial"/>
                <w:sz w:val="24"/>
                <w:szCs w:val="24"/>
              </w:rPr>
            </w:pPr>
            <w:r w:rsidRPr="002D26A0">
              <w:rPr>
                <w:rFonts w:ascii="Arial" w:hAnsi="Arial" w:cs="Arial"/>
                <w:sz w:val="24"/>
                <w:szCs w:val="24"/>
              </w:rPr>
              <w:t xml:space="preserve">15.19– 15.24 </w:t>
            </w:r>
          </w:p>
        </w:tc>
        <w:tc>
          <w:tcPr>
            <w:tcW w:w="5769" w:type="dxa"/>
          </w:tcPr>
          <w:p w14:paraId="1208BBD9" w14:textId="77777777" w:rsidR="00352BFB" w:rsidRPr="002D26A0" w:rsidRDefault="003B282E" w:rsidP="003B282E">
            <w:pPr>
              <w:rPr>
                <w:rFonts w:ascii="Arial" w:hAnsi="Arial" w:cs="Arial"/>
                <w:i/>
                <w:sz w:val="24"/>
                <w:szCs w:val="24"/>
              </w:rPr>
            </w:pPr>
            <w:r w:rsidRPr="002D26A0">
              <w:rPr>
                <w:rFonts w:ascii="Arial" w:hAnsi="Arial" w:cs="Arial"/>
                <w:i/>
                <w:sz w:val="24"/>
                <w:szCs w:val="24"/>
              </w:rPr>
              <w:t>Voluntary Basis by Resolution of the Community Council</w:t>
            </w:r>
          </w:p>
        </w:tc>
        <w:tc>
          <w:tcPr>
            <w:tcW w:w="2089" w:type="dxa"/>
          </w:tcPr>
          <w:p w14:paraId="741B304C" w14:textId="38B1A078" w:rsidR="00352BFB" w:rsidRPr="002D26A0" w:rsidRDefault="00DF2E73">
            <w:pPr>
              <w:rPr>
                <w:rFonts w:ascii="Arial" w:hAnsi="Arial" w:cs="Arial"/>
                <w:sz w:val="24"/>
                <w:szCs w:val="24"/>
              </w:rPr>
            </w:pPr>
            <w:r w:rsidRPr="002D26A0">
              <w:rPr>
                <w:rFonts w:ascii="Arial" w:hAnsi="Arial" w:cs="Arial"/>
                <w:sz w:val="24"/>
                <w:szCs w:val="24"/>
              </w:rPr>
              <w:t xml:space="preserve">30 </w:t>
            </w:r>
          </w:p>
        </w:tc>
      </w:tr>
    </w:tbl>
    <w:p w14:paraId="1B1E5FEF" w14:textId="77777777" w:rsidR="00DD14D8" w:rsidRDefault="005C6B4B" w:rsidP="005C6B4B">
      <w:pPr>
        <w:spacing w:before="100" w:after="0" w:line="240" w:lineRule="auto"/>
      </w:pPr>
      <w:r w:rsidRPr="002D26A0">
        <w:rPr>
          <w:rFonts w:ascii="Arial" w:hAnsi="Arial" w:cs="Arial"/>
          <w:b/>
          <w:smallCaps/>
          <w:sz w:val="24"/>
          <w:szCs w:val="24"/>
        </w:rPr>
        <w:t xml:space="preserve">Censure - </w:t>
      </w:r>
      <w:proofErr w:type="gramStart"/>
      <w:r w:rsidRPr="002D26A0">
        <w:rPr>
          <w:rFonts w:ascii="Arial" w:hAnsi="Arial" w:cs="Arial"/>
          <w:b/>
          <w:smallCaps/>
          <w:sz w:val="24"/>
          <w:szCs w:val="24"/>
        </w:rPr>
        <w:t>Take  a</w:t>
      </w:r>
      <w:proofErr w:type="gramEnd"/>
      <w:r w:rsidRPr="002D26A0">
        <w:rPr>
          <w:rFonts w:ascii="Arial" w:hAnsi="Arial" w:cs="Arial"/>
          <w:b/>
          <w:smallCaps/>
          <w:sz w:val="24"/>
          <w:szCs w:val="24"/>
        </w:rPr>
        <w:t xml:space="preserve"> vote of No Confidence</w:t>
      </w:r>
    </w:p>
    <w:tbl>
      <w:tblPr>
        <w:tblStyle w:val="TableGrid"/>
        <w:tblW w:w="0" w:type="auto"/>
        <w:tblLook w:val="04A0" w:firstRow="1" w:lastRow="0" w:firstColumn="1" w:lastColumn="0" w:noHBand="0" w:noVBand="1"/>
      </w:tblPr>
      <w:tblGrid>
        <w:gridCol w:w="1384"/>
        <w:gridCol w:w="5769"/>
        <w:gridCol w:w="2089"/>
      </w:tblGrid>
      <w:tr w:rsidR="00C61AAA" w:rsidRPr="002D26A0" w14:paraId="2D247884" w14:textId="77777777" w:rsidTr="00697847">
        <w:tc>
          <w:tcPr>
            <w:tcW w:w="1384" w:type="dxa"/>
          </w:tcPr>
          <w:p w14:paraId="77531037" w14:textId="77777777" w:rsidR="00352BFB" w:rsidRPr="002D26A0" w:rsidRDefault="003B282E">
            <w:pPr>
              <w:rPr>
                <w:rFonts w:ascii="Arial" w:hAnsi="Arial" w:cs="Arial"/>
                <w:sz w:val="24"/>
                <w:szCs w:val="24"/>
              </w:rPr>
            </w:pPr>
            <w:r w:rsidRPr="002D26A0">
              <w:rPr>
                <w:rFonts w:ascii="Arial" w:hAnsi="Arial" w:cs="Arial"/>
                <w:sz w:val="24"/>
                <w:szCs w:val="24"/>
              </w:rPr>
              <w:t>16.1 – 16.16</w:t>
            </w:r>
          </w:p>
        </w:tc>
        <w:tc>
          <w:tcPr>
            <w:tcW w:w="5769" w:type="dxa"/>
          </w:tcPr>
          <w:p w14:paraId="48A1F741" w14:textId="77777777" w:rsidR="00962513" w:rsidRPr="002D26A0" w:rsidRDefault="003B282E">
            <w:pPr>
              <w:rPr>
                <w:rFonts w:ascii="Arial" w:hAnsi="Arial" w:cs="Arial"/>
                <w:i/>
                <w:sz w:val="24"/>
                <w:szCs w:val="24"/>
              </w:rPr>
            </w:pPr>
            <w:r w:rsidRPr="002D26A0">
              <w:rPr>
                <w:rFonts w:ascii="Arial" w:hAnsi="Arial" w:cs="Arial"/>
                <w:i/>
                <w:sz w:val="24"/>
                <w:szCs w:val="24"/>
              </w:rPr>
              <w:t>Internal Complaints</w:t>
            </w:r>
          </w:p>
          <w:p w14:paraId="08975A66" w14:textId="77777777" w:rsidR="00962513" w:rsidRPr="002D26A0" w:rsidRDefault="003B282E">
            <w:pPr>
              <w:rPr>
                <w:rFonts w:ascii="Arial" w:hAnsi="Arial" w:cs="Arial"/>
                <w:i/>
                <w:sz w:val="24"/>
                <w:szCs w:val="24"/>
              </w:rPr>
            </w:pPr>
            <w:r w:rsidRPr="002D26A0">
              <w:rPr>
                <w:rFonts w:ascii="Arial" w:hAnsi="Arial" w:cs="Arial"/>
                <w:i/>
                <w:sz w:val="24"/>
                <w:szCs w:val="24"/>
              </w:rPr>
              <w:t>Confidentiality and GDPR</w:t>
            </w:r>
          </w:p>
          <w:p w14:paraId="3173B01B" w14:textId="77777777" w:rsidR="00962513" w:rsidRPr="002D26A0" w:rsidRDefault="003B282E" w:rsidP="00962513">
            <w:pPr>
              <w:rPr>
                <w:rFonts w:ascii="Arial" w:hAnsi="Arial" w:cs="Arial"/>
                <w:i/>
                <w:sz w:val="24"/>
                <w:szCs w:val="24"/>
              </w:rPr>
            </w:pPr>
            <w:r w:rsidRPr="002D26A0">
              <w:rPr>
                <w:rFonts w:ascii="Arial" w:hAnsi="Arial" w:cs="Arial"/>
                <w:i/>
                <w:sz w:val="24"/>
                <w:szCs w:val="24"/>
              </w:rPr>
              <w:t>Respect for fellow Community Councillors</w:t>
            </w:r>
          </w:p>
          <w:p w14:paraId="3E37C65D" w14:textId="77777777" w:rsidR="00352BFB" w:rsidRPr="002D26A0" w:rsidRDefault="003B282E" w:rsidP="00962513">
            <w:pPr>
              <w:rPr>
                <w:rFonts w:ascii="Arial" w:hAnsi="Arial" w:cs="Arial"/>
                <w:sz w:val="24"/>
                <w:szCs w:val="24"/>
              </w:rPr>
            </w:pPr>
            <w:r w:rsidRPr="002D26A0">
              <w:rPr>
                <w:rFonts w:ascii="Arial" w:hAnsi="Arial" w:cs="Arial"/>
                <w:i/>
                <w:sz w:val="24"/>
                <w:szCs w:val="24"/>
              </w:rPr>
              <w:t>Suspension of a Community Councillor</w:t>
            </w:r>
          </w:p>
        </w:tc>
        <w:tc>
          <w:tcPr>
            <w:tcW w:w="2089" w:type="dxa"/>
          </w:tcPr>
          <w:p w14:paraId="7CC1AD5B" w14:textId="77777777" w:rsidR="006A6BC7" w:rsidRPr="002D26A0" w:rsidRDefault="002C61B7">
            <w:pPr>
              <w:rPr>
                <w:rFonts w:ascii="Arial" w:hAnsi="Arial" w:cs="Arial"/>
                <w:sz w:val="24"/>
                <w:szCs w:val="24"/>
              </w:rPr>
            </w:pPr>
            <w:r w:rsidRPr="002D26A0">
              <w:rPr>
                <w:rFonts w:ascii="Arial" w:hAnsi="Arial" w:cs="Arial"/>
                <w:sz w:val="24"/>
                <w:szCs w:val="24"/>
              </w:rPr>
              <w:t>31 – 33</w:t>
            </w:r>
          </w:p>
        </w:tc>
      </w:tr>
    </w:tbl>
    <w:p w14:paraId="6B302E8D" w14:textId="77777777" w:rsidR="00DD14D8" w:rsidRDefault="00996775" w:rsidP="00996775">
      <w:pPr>
        <w:spacing w:before="100" w:after="0" w:line="240" w:lineRule="auto"/>
      </w:pPr>
      <w:r w:rsidRPr="002D26A0">
        <w:rPr>
          <w:rFonts w:ascii="Arial" w:hAnsi="Arial" w:cs="Arial"/>
          <w:b/>
          <w:smallCaps/>
          <w:sz w:val="24"/>
          <w:szCs w:val="24"/>
        </w:rPr>
        <w:t>Other Reasons</w:t>
      </w:r>
      <w:r w:rsidRPr="00996775">
        <w:rPr>
          <w:rFonts w:ascii="Arial" w:hAnsi="Arial" w:cs="Arial"/>
          <w:b/>
          <w:smallCaps/>
          <w:sz w:val="24"/>
          <w:szCs w:val="24"/>
        </w:rPr>
        <w:t xml:space="preserve"> </w:t>
      </w:r>
      <w:r w:rsidRPr="002D26A0">
        <w:rPr>
          <w:rFonts w:ascii="Arial" w:hAnsi="Arial" w:cs="Arial"/>
          <w:b/>
          <w:smallCaps/>
          <w:sz w:val="24"/>
          <w:szCs w:val="24"/>
        </w:rPr>
        <w:t>to demit office</w:t>
      </w:r>
    </w:p>
    <w:tbl>
      <w:tblPr>
        <w:tblStyle w:val="TableGrid"/>
        <w:tblW w:w="0" w:type="auto"/>
        <w:tblLook w:val="04A0" w:firstRow="1" w:lastRow="0" w:firstColumn="1" w:lastColumn="0" w:noHBand="0" w:noVBand="1"/>
      </w:tblPr>
      <w:tblGrid>
        <w:gridCol w:w="1384"/>
        <w:gridCol w:w="5769"/>
        <w:gridCol w:w="2089"/>
      </w:tblGrid>
      <w:tr w:rsidR="00C61AAA" w:rsidRPr="002D26A0" w14:paraId="7ECC05E6" w14:textId="77777777" w:rsidTr="00697847">
        <w:tc>
          <w:tcPr>
            <w:tcW w:w="1384" w:type="dxa"/>
          </w:tcPr>
          <w:p w14:paraId="3276C5D1" w14:textId="77777777" w:rsidR="003B282E" w:rsidRPr="002D26A0" w:rsidRDefault="00962513">
            <w:pPr>
              <w:rPr>
                <w:rFonts w:ascii="Arial" w:hAnsi="Arial" w:cs="Arial"/>
                <w:sz w:val="24"/>
                <w:szCs w:val="24"/>
              </w:rPr>
            </w:pPr>
            <w:r w:rsidRPr="002D26A0">
              <w:rPr>
                <w:rFonts w:ascii="Arial" w:hAnsi="Arial" w:cs="Arial"/>
                <w:sz w:val="24"/>
                <w:szCs w:val="24"/>
              </w:rPr>
              <w:t>16.17– 16.21</w:t>
            </w:r>
          </w:p>
        </w:tc>
        <w:tc>
          <w:tcPr>
            <w:tcW w:w="5769" w:type="dxa"/>
          </w:tcPr>
          <w:p w14:paraId="118FC0AA" w14:textId="77777777" w:rsidR="003B282E" w:rsidRPr="002D26A0" w:rsidRDefault="00962513">
            <w:pPr>
              <w:rPr>
                <w:rFonts w:ascii="Arial" w:hAnsi="Arial" w:cs="Arial"/>
                <w:i/>
                <w:sz w:val="24"/>
                <w:szCs w:val="24"/>
              </w:rPr>
            </w:pPr>
            <w:r w:rsidRPr="002D26A0">
              <w:rPr>
                <w:rFonts w:ascii="Arial" w:hAnsi="Arial" w:cs="Arial"/>
                <w:i/>
                <w:sz w:val="24"/>
                <w:szCs w:val="24"/>
              </w:rPr>
              <w:t>Residing out with the Community Council Boundary</w:t>
            </w:r>
          </w:p>
          <w:p w14:paraId="52DEF626" w14:textId="77777777" w:rsidR="00962513" w:rsidRPr="002D26A0" w:rsidRDefault="00962513">
            <w:pPr>
              <w:rPr>
                <w:rFonts w:ascii="Arial" w:hAnsi="Arial" w:cs="Arial"/>
                <w:i/>
                <w:sz w:val="24"/>
                <w:szCs w:val="24"/>
              </w:rPr>
            </w:pPr>
            <w:r w:rsidRPr="002D26A0">
              <w:rPr>
                <w:rFonts w:ascii="Arial" w:hAnsi="Arial" w:cs="Arial"/>
                <w:i/>
                <w:sz w:val="24"/>
                <w:szCs w:val="24"/>
              </w:rPr>
              <w:t>Failure to attend meetings</w:t>
            </w:r>
          </w:p>
          <w:p w14:paraId="4E95F914" w14:textId="77777777" w:rsidR="00962513" w:rsidRPr="002D26A0" w:rsidRDefault="00962513">
            <w:pPr>
              <w:rPr>
                <w:rFonts w:ascii="Arial" w:hAnsi="Arial" w:cs="Arial"/>
                <w:sz w:val="24"/>
                <w:szCs w:val="24"/>
              </w:rPr>
            </w:pPr>
            <w:r w:rsidRPr="002D26A0">
              <w:rPr>
                <w:rFonts w:ascii="Arial" w:hAnsi="Arial" w:cs="Arial"/>
                <w:i/>
                <w:sz w:val="24"/>
                <w:szCs w:val="24"/>
              </w:rPr>
              <w:t>Leave of Absence</w:t>
            </w:r>
          </w:p>
        </w:tc>
        <w:tc>
          <w:tcPr>
            <w:tcW w:w="2089" w:type="dxa"/>
          </w:tcPr>
          <w:p w14:paraId="6A8155F8" w14:textId="77777777" w:rsidR="003B282E" w:rsidRPr="002D26A0" w:rsidRDefault="002C61B7">
            <w:pPr>
              <w:rPr>
                <w:rFonts w:ascii="Arial" w:hAnsi="Arial" w:cs="Arial"/>
                <w:sz w:val="24"/>
                <w:szCs w:val="24"/>
              </w:rPr>
            </w:pPr>
            <w:r w:rsidRPr="002D26A0">
              <w:rPr>
                <w:rFonts w:ascii="Arial" w:hAnsi="Arial" w:cs="Arial"/>
                <w:sz w:val="24"/>
                <w:szCs w:val="24"/>
              </w:rPr>
              <w:t>33 – 34</w:t>
            </w:r>
          </w:p>
        </w:tc>
      </w:tr>
    </w:tbl>
    <w:p w14:paraId="740B3D97" w14:textId="77777777" w:rsidR="005C6B4B" w:rsidRDefault="005C6B4B" w:rsidP="005C6B4B">
      <w:pPr>
        <w:spacing w:before="100" w:after="0" w:line="240" w:lineRule="auto"/>
        <w:rPr>
          <w:rFonts w:ascii="Arial" w:hAnsi="Arial" w:cs="Arial"/>
          <w:b/>
          <w:smallCaps/>
          <w:sz w:val="24"/>
          <w:szCs w:val="24"/>
        </w:rPr>
      </w:pPr>
    </w:p>
    <w:p w14:paraId="6E46BF91" w14:textId="77777777" w:rsidR="00DD14D8" w:rsidRDefault="005C6B4B" w:rsidP="005C6B4B">
      <w:pPr>
        <w:spacing w:before="100" w:after="0" w:line="240" w:lineRule="auto"/>
      </w:pPr>
      <w:r w:rsidRPr="002D26A0">
        <w:rPr>
          <w:rFonts w:ascii="Arial" w:hAnsi="Arial" w:cs="Arial"/>
          <w:b/>
          <w:smallCaps/>
          <w:sz w:val="24"/>
          <w:szCs w:val="24"/>
        </w:rPr>
        <w:lastRenderedPageBreak/>
        <w:t>Activities of a Party Political or Political Nature</w:t>
      </w:r>
    </w:p>
    <w:tbl>
      <w:tblPr>
        <w:tblStyle w:val="TableGrid"/>
        <w:tblW w:w="0" w:type="auto"/>
        <w:tblLook w:val="04A0" w:firstRow="1" w:lastRow="0" w:firstColumn="1" w:lastColumn="0" w:noHBand="0" w:noVBand="1"/>
      </w:tblPr>
      <w:tblGrid>
        <w:gridCol w:w="1384"/>
        <w:gridCol w:w="5769"/>
        <w:gridCol w:w="2089"/>
      </w:tblGrid>
      <w:tr w:rsidR="00C61AAA" w:rsidRPr="002D26A0" w14:paraId="3EEECC25" w14:textId="77777777" w:rsidTr="00697847">
        <w:tc>
          <w:tcPr>
            <w:tcW w:w="1384" w:type="dxa"/>
          </w:tcPr>
          <w:p w14:paraId="2B30054E" w14:textId="77777777" w:rsidR="003B282E" w:rsidRPr="002D26A0" w:rsidRDefault="00962513">
            <w:pPr>
              <w:rPr>
                <w:rFonts w:ascii="Arial" w:hAnsi="Arial" w:cs="Arial"/>
                <w:sz w:val="24"/>
                <w:szCs w:val="24"/>
              </w:rPr>
            </w:pPr>
            <w:r w:rsidRPr="002D26A0">
              <w:rPr>
                <w:rFonts w:ascii="Arial" w:hAnsi="Arial" w:cs="Arial"/>
                <w:sz w:val="24"/>
                <w:szCs w:val="24"/>
              </w:rPr>
              <w:t xml:space="preserve">17.1 </w:t>
            </w:r>
            <w:r w:rsidR="007D494B" w:rsidRPr="002D26A0">
              <w:rPr>
                <w:rFonts w:ascii="Arial" w:hAnsi="Arial" w:cs="Arial"/>
                <w:sz w:val="24"/>
                <w:szCs w:val="24"/>
              </w:rPr>
              <w:t>– 17.8</w:t>
            </w:r>
          </w:p>
        </w:tc>
        <w:tc>
          <w:tcPr>
            <w:tcW w:w="5769" w:type="dxa"/>
          </w:tcPr>
          <w:p w14:paraId="6C483CE7" w14:textId="77777777" w:rsidR="003B282E" w:rsidRPr="002D26A0" w:rsidRDefault="00962513">
            <w:pPr>
              <w:rPr>
                <w:rFonts w:ascii="Arial" w:hAnsi="Arial" w:cs="Arial"/>
                <w:i/>
                <w:sz w:val="24"/>
                <w:szCs w:val="24"/>
              </w:rPr>
            </w:pPr>
            <w:r w:rsidRPr="002D26A0">
              <w:rPr>
                <w:rFonts w:ascii="Arial" w:hAnsi="Arial" w:cs="Arial"/>
                <w:i/>
                <w:sz w:val="24"/>
                <w:szCs w:val="24"/>
              </w:rPr>
              <w:t xml:space="preserve">Discussions of a </w:t>
            </w:r>
            <w:proofErr w:type="gramStart"/>
            <w:r w:rsidRPr="002D26A0">
              <w:rPr>
                <w:rFonts w:ascii="Arial" w:hAnsi="Arial" w:cs="Arial"/>
                <w:i/>
                <w:sz w:val="24"/>
                <w:szCs w:val="24"/>
              </w:rPr>
              <w:t>Party Political</w:t>
            </w:r>
            <w:proofErr w:type="gramEnd"/>
            <w:r w:rsidRPr="002D26A0">
              <w:rPr>
                <w:rFonts w:ascii="Arial" w:hAnsi="Arial" w:cs="Arial"/>
                <w:i/>
                <w:sz w:val="24"/>
                <w:szCs w:val="24"/>
              </w:rPr>
              <w:t xml:space="preserve"> Nature</w:t>
            </w:r>
          </w:p>
          <w:p w14:paraId="2A555345" w14:textId="77777777" w:rsidR="00962513" w:rsidRPr="002D26A0" w:rsidRDefault="00962513">
            <w:pPr>
              <w:rPr>
                <w:rFonts w:ascii="Arial" w:hAnsi="Arial" w:cs="Arial"/>
                <w:i/>
                <w:sz w:val="24"/>
                <w:szCs w:val="24"/>
              </w:rPr>
            </w:pPr>
            <w:r w:rsidRPr="002D26A0">
              <w:rPr>
                <w:rFonts w:ascii="Arial" w:hAnsi="Arial" w:cs="Arial"/>
                <w:i/>
                <w:sz w:val="24"/>
                <w:szCs w:val="24"/>
              </w:rPr>
              <w:t xml:space="preserve">Engaging in activities of a </w:t>
            </w:r>
            <w:proofErr w:type="gramStart"/>
            <w:r w:rsidRPr="002D26A0">
              <w:rPr>
                <w:rFonts w:ascii="Arial" w:hAnsi="Arial" w:cs="Arial"/>
                <w:i/>
                <w:sz w:val="24"/>
                <w:szCs w:val="24"/>
              </w:rPr>
              <w:t>Party Political</w:t>
            </w:r>
            <w:proofErr w:type="gramEnd"/>
            <w:r w:rsidRPr="002D26A0">
              <w:rPr>
                <w:rFonts w:ascii="Arial" w:hAnsi="Arial" w:cs="Arial"/>
                <w:i/>
                <w:sz w:val="24"/>
                <w:szCs w:val="24"/>
              </w:rPr>
              <w:t xml:space="preserve"> Nature</w:t>
            </w:r>
          </w:p>
          <w:p w14:paraId="26684088" w14:textId="77777777" w:rsidR="00962513" w:rsidRPr="002D26A0" w:rsidRDefault="00962513" w:rsidP="00962513">
            <w:pPr>
              <w:rPr>
                <w:rFonts w:ascii="Arial" w:hAnsi="Arial" w:cs="Arial"/>
                <w:i/>
                <w:sz w:val="24"/>
                <w:szCs w:val="24"/>
              </w:rPr>
            </w:pPr>
            <w:r w:rsidRPr="002D26A0">
              <w:rPr>
                <w:rFonts w:ascii="Arial" w:hAnsi="Arial" w:cs="Arial"/>
                <w:i/>
                <w:sz w:val="24"/>
                <w:szCs w:val="24"/>
              </w:rPr>
              <w:t>Sponsoring, Endorsing or Supporting of Political Candidates during an election period</w:t>
            </w:r>
          </w:p>
        </w:tc>
        <w:tc>
          <w:tcPr>
            <w:tcW w:w="2089" w:type="dxa"/>
          </w:tcPr>
          <w:p w14:paraId="0880594E" w14:textId="77777777" w:rsidR="003B282E" w:rsidRPr="002D26A0" w:rsidRDefault="002C61B7">
            <w:pPr>
              <w:rPr>
                <w:rFonts w:ascii="Arial" w:hAnsi="Arial" w:cs="Arial"/>
                <w:sz w:val="24"/>
                <w:szCs w:val="24"/>
              </w:rPr>
            </w:pPr>
            <w:r w:rsidRPr="002D26A0">
              <w:rPr>
                <w:rFonts w:ascii="Arial" w:hAnsi="Arial" w:cs="Arial"/>
                <w:sz w:val="24"/>
                <w:szCs w:val="24"/>
              </w:rPr>
              <w:t>34</w:t>
            </w:r>
            <w:r w:rsidR="006A6BC7" w:rsidRPr="002D26A0">
              <w:rPr>
                <w:rFonts w:ascii="Arial" w:hAnsi="Arial" w:cs="Arial"/>
                <w:sz w:val="24"/>
                <w:szCs w:val="24"/>
              </w:rPr>
              <w:t xml:space="preserve"> </w:t>
            </w:r>
            <w:r w:rsidR="00062E93" w:rsidRPr="002D26A0">
              <w:rPr>
                <w:rFonts w:ascii="Arial" w:hAnsi="Arial" w:cs="Arial"/>
                <w:sz w:val="24"/>
                <w:szCs w:val="24"/>
              </w:rPr>
              <w:t>–</w:t>
            </w:r>
            <w:r w:rsidRPr="002D26A0">
              <w:rPr>
                <w:rFonts w:ascii="Arial" w:hAnsi="Arial" w:cs="Arial"/>
                <w:sz w:val="24"/>
                <w:szCs w:val="24"/>
              </w:rPr>
              <w:t xml:space="preserve"> 35</w:t>
            </w:r>
          </w:p>
        </w:tc>
      </w:tr>
      <w:tr w:rsidR="00C61AAA" w:rsidRPr="002D26A0" w14:paraId="3DADEDB6" w14:textId="77777777" w:rsidTr="00697847">
        <w:tc>
          <w:tcPr>
            <w:tcW w:w="1384" w:type="dxa"/>
          </w:tcPr>
          <w:p w14:paraId="6A1A73DE" w14:textId="77777777" w:rsidR="003B282E" w:rsidRPr="002D26A0" w:rsidRDefault="007D494B">
            <w:pPr>
              <w:rPr>
                <w:rFonts w:ascii="Arial" w:hAnsi="Arial" w:cs="Arial"/>
                <w:sz w:val="24"/>
                <w:szCs w:val="24"/>
              </w:rPr>
            </w:pPr>
            <w:r w:rsidRPr="002D26A0">
              <w:rPr>
                <w:rFonts w:ascii="Arial" w:hAnsi="Arial" w:cs="Arial"/>
                <w:sz w:val="24"/>
                <w:szCs w:val="24"/>
              </w:rPr>
              <w:t>17.9 – 17.12</w:t>
            </w:r>
          </w:p>
        </w:tc>
        <w:tc>
          <w:tcPr>
            <w:tcW w:w="5769" w:type="dxa"/>
          </w:tcPr>
          <w:p w14:paraId="13DBEFFB" w14:textId="77777777" w:rsidR="003B282E" w:rsidRPr="002D26A0" w:rsidRDefault="007D494B">
            <w:pPr>
              <w:rPr>
                <w:rFonts w:ascii="Arial" w:hAnsi="Arial" w:cs="Arial"/>
                <w:i/>
                <w:sz w:val="24"/>
                <w:szCs w:val="24"/>
              </w:rPr>
            </w:pPr>
            <w:r w:rsidRPr="002D26A0">
              <w:rPr>
                <w:rFonts w:ascii="Arial" w:hAnsi="Arial" w:cs="Arial"/>
                <w:i/>
                <w:sz w:val="24"/>
                <w:szCs w:val="24"/>
              </w:rPr>
              <w:t>Hustings Events</w:t>
            </w:r>
          </w:p>
        </w:tc>
        <w:tc>
          <w:tcPr>
            <w:tcW w:w="2089" w:type="dxa"/>
          </w:tcPr>
          <w:p w14:paraId="77922BF9" w14:textId="77777777" w:rsidR="003B282E" w:rsidRPr="002D26A0" w:rsidRDefault="00793247">
            <w:pPr>
              <w:rPr>
                <w:rFonts w:ascii="Arial" w:hAnsi="Arial" w:cs="Arial"/>
                <w:sz w:val="24"/>
                <w:szCs w:val="24"/>
              </w:rPr>
            </w:pPr>
            <w:r w:rsidRPr="002D26A0">
              <w:rPr>
                <w:rFonts w:ascii="Arial" w:hAnsi="Arial" w:cs="Arial"/>
                <w:sz w:val="24"/>
                <w:szCs w:val="24"/>
              </w:rPr>
              <w:t>35</w:t>
            </w:r>
          </w:p>
        </w:tc>
      </w:tr>
    </w:tbl>
    <w:p w14:paraId="54853B81" w14:textId="77777777" w:rsidR="00DD14D8" w:rsidRDefault="005C6B4B" w:rsidP="005C6B4B">
      <w:pPr>
        <w:spacing w:before="100" w:after="0" w:line="240" w:lineRule="auto"/>
      </w:pPr>
      <w:r w:rsidRPr="002D26A0">
        <w:rPr>
          <w:rFonts w:ascii="Arial" w:hAnsi="Arial" w:cs="Arial"/>
          <w:b/>
          <w:smallCaps/>
          <w:sz w:val="24"/>
          <w:szCs w:val="24"/>
        </w:rPr>
        <w:t>General Public: Complaints Procedure for Community Councils</w:t>
      </w:r>
    </w:p>
    <w:tbl>
      <w:tblPr>
        <w:tblStyle w:val="TableGrid"/>
        <w:tblW w:w="0" w:type="auto"/>
        <w:tblLook w:val="04A0" w:firstRow="1" w:lastRow="0" w:firstColumn="1" w:lastColumn="0" w:noHBand="0" w:noVBand="1"/>
      </w:tblPr>
      <w:tblGrid>
        <w:gridCol w:w="1384"/>
        <w:gridCol w:w="5769"/>
        <w:gridCol w:w="2089"/>
      </w:tblGrid>
      <w:tr w:rsidR="00C61AAA" w:rsidRPr="002D26A0" w14:paraId="7BA63E74" w14:textId="77777777" w:rsidTr="00697847">
        <w:tc>
          <w:tcPr>
            <w:tcW w:w="1384" w:type="dxa"/>
          </w:tcPr>
          <w:p w14:paraId="16489C48" w14:textId="77777777" w:rsidR="003B282E" w:rsidRPr="002D26A0" w:rsidRDefault="007D494B">
            <w:pPr>
              <w:rPr>
                <w:rFonts w:ascii="Arial" w:hAnsi="Arial" w:cs="Arial"/>
                <w:sz w:val="24"/>
                <w:szCs w:val="24"/>
              </w:rPr>
            </w:pPr>
            <w:r w:rsidRPr="002D26A0">
              <w:rPr>
                <w:rFonts w:ascii="Arial" w:hAnsi="Arial" w:cs="Arial"/>
                <w:sz w:val="24"/>
                <w:szCs w:val="24"/>
              </w:rPr>
              <w:t>18.1 – 18.2</w:t>
            </w:r>
          </w:p>
        </w:tc>
        <w:tc>
          <w:tcPr>
            <w:tcW w:w="5769" w:type="dxa"/>
          </w:tcPr>
          <w:p w14:paraId="7AA03684" w14:textId="77777777" w:rsidR="003B282E" w:rsidRPr="002D26A0" w:rsidRDefault="007D494B">
            <w:pPr>
              <w:rPr>
                <w:rFonts w:ascii="Arial" w:hAnsi="Arial" w:cs="Arial"/>
                <w:i/>
                <w:sz w:val="24"/>
                <w:szCs w:val="24"/>
              </w:rPr>
            </w:pPr>
            <w:r w:rsidRPr="002D26A0">
              <w:rPr>
                <w:rFonts w:ascii="Arial" w:hAnsi="Arial" w:cs="Arial"/>
                <w:i/>
                <w:sz w:val="24"/>
                <w:szCs w:val="24"/>
              </w:rPr>
              <w:t>Complaints from the general public about a Community Council</w:t>
            </w:r>
          </w:p>
          <w:p w14:paraId="6F586747" w14:textId="77777777" w:rsidR="007D494B" w:rsidRPr="002D26A0" w:rsidRDefault="007D494B">
            <w:pPr>
              <w:rPr>
                <w:rFonts w:ascii="Arial" w:hAnsi="Arial" w:cs="Arial"/>
                <w:sz w:val="24"/>
                <w:szCs w:val="24"/>
              </w:rPr>
            </w:pPr>
            <w:r w:rsidRPr="002D26A0">
              <w:rPr>
                <w:rFonts w:ascii="Arial" w:hAnsi="Arial" w:cs="Arial"/>
                <w:i/>
                <w:sz w:val="24"/>
                <w:szCs w:val="24"/>
              </w:rPr>
              <w:t>Complaints from the general public against an individual Community Councillor</w:t>
            </w:r>
          </w:p>
        </w:tc>
        <w:tc>
          <w:tcPr>
            <w:tcW w:w="2089" w:type="dxa"/>
          </w:tcPr>
          <w:p w14:paraId="2D7EFC6A" w14:textId="77777777" w:rsidR="003B282E" w:rsidRPr="002D26A0" w:rsidRDefault="00C32BD0">
            <w:pPr>
              <w:rPr>
                <w:rFonts w:ascii="Arial" w:hAnsi="Arial" w:cs="Arial"/>
                <w:sz w:val="24"/>
                <w:szCs w:val="24"/>
              </w:rPr>
            </w:pPr>
            <w:r w:rsidRPr="002D26A0">
              <w:rPr>
                <w:rFonts w:ascii="Arial" w:hAnsi="Arial" w:cs="Arial"/>
                <w:sz w:val="24"/>
                <w:szCs w:val="24"/>
              </w:rPr>
              <w:t>35</w:t>
            </w:r>
          </w:p>
        </w:tc>
      </w:tr>
    </w:tbl>
    <w:p w14:paraId="33B6E113" w14:textId="77777777" w:rsidR="00DD14D8" w:rsidRDefault="00996775" w:rsidP="00996775">
      <w:pPr>
        <w:spacing w:before="100" w:after="0" w:line="240" w:lineRule="auto"/>
      </w:pPr>
      <w:r w:rsidRPr="002D26A0">
        <w:rPr>
          <w:rFonts w:ascii="Arial" w:hAnsi="Arial" w:cs="Arial"/>
          <w:b/>
          <w:smallCaps/>
          <w:sz w:val="24"/>
          <w:szCs w:val="24"/>
        </w:rPr>
        <w:t>Equal Opportunities</w:t>
      </w:r>
    </w:p>
    <w:tbl>
      <w:tblPr>
        <w:tblStyle w:val="TableGrid"/>
        <w:tblW w:w="0" w:type="auto"/>
        <w:tblLook w:val="04A0" w:firstRow="1" w:lastRow="0" w:firstColumn="1" w:lastColumn="0" w:noHBand="0" w:noVBand="1"/>
      </w:tblPr>
      <w:tblGrid>
        <w:gridCol w:w="1384"/>
        <w:gridCol w:w="5769"/>
        <w:gridCol w:w="2089"/>
      </w:tblGrid>
      <w:tr w:rsidR="00C61AAA" w:rsidRPr="002D26A0" w14:paraId="6ACA6C27" w14:textId="77777777" w:rsidTr="00697847">
        <w:tc>
          <w:tcPr>
            <w:tcW w:w="1384" w:type="dxa"/>
          </w:tcPr>
          <w:p w14:paraId="09E57657" w14:textId="77777777" w:rsidR="007D494B" w:rsidRPr="002D26A0" w:rsidRDefault="007D494B">
            <w:pPr>
              <w:rPr>
                <w:rFonts w:ascii="Arial" w:hAnsi="Arial" w:cs="Arial"/>
                <w:sz w:val="24"/>
                <w:szCs w:val="24"/>
              </w:rPr>
            </w:pPr>
            <w:r w:rsidRPr="002D26A0">
              <w:rPr>
                <w:rFonts w:ascii="Arial" w:hAnsi="Arial" w:cs="Arial"/>
                <w:sz w:val="24"/>
                <w:szCs w:val="24"/>
              </w:rPr>
              <w:t>19.1</w:t>
            </w:r>
          </w:p>
        </w:tc>
        <w:tc>
          <w:tcPr>
            <w:tcW w:w="5769" w:type="dxa"/>
          </w:tcPr>
          <w:p w14:paraId="42F99251" w14:textId="77777777" w:rsidR="007D494B" w:rsidRPr="002D26A0" w:rsidRDefault="00E11962" w:rsidP="00E11962">
            <w:pPr>
              <w:rPr>
                <w:rFonts w:ascii="Arial" w:hAnsi="Arial" w:cs="Arial"/>
                <w:i/>
                <w:sz w:val="24"/>
                <w:szCs w:val="24"/>
              </w:rPr>
            </w:pPr>
            <w:r w:rsidRPr="002D26A0">
              <w:rPr>
                <w:rFonts w:ascii="Arial" w:hAnsi="Arial" w:cs="Arial"/>
                <w:i/>
                <w:sz w:val="24"/>
                <w:szCs w:val="24"/>
              </w:rPr>
              <w:t xml:space="preserve">Promoting </w:t>
            </w:r>
            <w:r w:rsidR="007D494B" w:rsidRPr="002D26A0">
              <w:rPr>
                <w:rFonts w:ascii="Arial" w:hAnsi="Arial" w:cs="Arial"/>
                <w:i/>
                <w:sz w:val="24"/>
                <w:szCs w:val="24"/>
              </w:rPr>
              <w:t>Equal</w:t>
            </w:r>
            <w:r w:rsidRPr="002D26A0">
              <w:rPr>
                <w:rFonts w:ascii="Arial" w:hAnsi="Arial" w:cs="Arial"/>
                <w:i/>
                <w:sz w:val="24"/>
                <w:szCs w:val="24"/>
              </w:rPr>
              <w:t>ities</w:t>
            </w:r>
          </w:p>
        </w:tc>
        <w:tc>
          <w:tcPr>
            <w:tcW w:w="2089" w:type="dxa"/>
          </w:tcPr>
          <w:p w14:paraId="7B6EF56E" w14:textId="77777777" w:rsidR="007D494B" w:rsidRPr="002D26A0" w:rsidRDefault="00793247">
            <w:pPr>
              <w:rPr>
                <w:rFonts w:ascii="Arial" w:hAnsi="Arial" w:cs="Arial"/>
                <w:sz w:val="24"/>
                <w:szCs w:val="24"/>
              </w:rPr>
            </w:pPr>
            <w:r w:rsidRPr="002D26A0">
              <w:rPr>
                <w:rFonts w:ascii="Arial" w:hAnsi="Arial" w:cs="Arial"/>
                <w:sz w:val="24"/>
                <w:szCs w:val="24"/>
              </w:rPr>
              <w:t>36</w:t>
            </w:r>
          </w:p>
        </w:tc>
      </w:tr>
    </w:tbl>
    <w:p w14:paraId="72A40349" w14:textId="77777777" w:rsidR="00DD14D8" w:rsidRDefault="00996775" w:rsidP="00996775">
      <w:pPr>
        <w:spacing w:before="100" w:after="0" w:line="240" w:lineRule="auto"/>
      </w:pPr>
      <w:r w:rsidRPr="002D26A0">
        <w:rPr>
          <w:rFonts w:ascii="Arial" w:hAnsi="Arial" w:cs="Arial"/>
          <w:b/>
          <w:smallCaps/>
          <w:sz w:val="24"/>
          <w:szCs w:val="24"/>
        </w:rPr>
        <w:t>Data Protection (GDPR)</w:t>
      </w:r>
    </w:p>
    <w:tbl>
      <w:tblPr>
        <w:tblStyle w:val="TableGrid"/>
        <w:tblW w:w="0" w:type="auto"/>
        <w:tblLook w:val="04A0" w:firstRow="1" w:lastRow="0" w:firstColumn="1" w:lastColumn="0" w:noHBand="0" w:noVBand="1"/>
      </w:tblPr>
      <w:tblGrid>
        <w:gridCol w:w="1384"/>
        <w:gridCol w:w="5769"/>
        <w:gridCol w:w="2089"/>
      </w:tblGrid>
      <w:tr w:rsidR="00C61AAA" w:rsidRPr="002D26A0" w14:paraId="6A2E1337" w14:textId="77777777" w:rsidTr="00697847">
        <w:tc>
          <w:tcPr>
            <w:tcW w:w="1384" w:type="dxa"/>
          </w:tcPr>
          <w:p w14:paraId="191EEFBF" w14:textId="77777777" w:rsidR="007D494B" w:rsidRPr="002D26A0" w:rsidRDefault="009A5A2B">
            <w:pPr>
              <w:rPr>
                <w:rFonts w:ascii="Arial" w:hAnsi="Arial" w:cs="Arial"/>
                <w:sz w:val="24"/>
                <w:szCs w:val="24"/>
              </w:rPr>
            </w:pPr>
            <w:r w:rsidRPr="002D26A0">
              <w:rPr>
                <w:rFonts w:ascii="Arial" w:hAnsi="Arial" w:cs="Arial"/>
                <w:sz w:val="24"/>
                <w:szCs w:val="24"/>
              </w:rPr>
              <w:t>20.1 – 20.2</w:t>
            </w:r>
          </w:p>
        </w:tc>
        <w:tc>
          <w:tcPr>
            <w:tcW w:w="5769" w:type="dxa"/>
          </w:tcPr>
          <w:p w14:paraId="52E03F56" w14:textId="77777777" w:rsidR="007D494B" w:rsidRPr="002D26A0" w:rsidRDefault="009A5A2B">
            <w:pPr>
              <w:rPr>
                <w:rFonts w:ascii="Arial" w:hAnsi="Arial" w:cs="Arial"/>
                <w:i/>
                <w:sz w:val="24"/>
                <w:szCs w:val="24"/>
              </w:rPr>
            </w:pPr>
            <w:r w:rsidRPr="002D26A0">
              <w:rPr>
                <w:rFonts w:ascii="Arial" w:hAnsi="Arial" w:cs="Arial"/>
                <w:i/>
                <w:sz w:val="24"/>
                <w:szCs w:val="24"/>
              </w:rPr>
              <w:t>General Data Protection Regulation</w:t>
            </w:r>
          </w:p>
        </w:tc>
        <w:tc>
          <w:tcPr>
            <w:tcW w:w="2089" w:type="dxa"/>
          </w:tcPr>
          <w:p w14:paraId="7FEAB4FC" w14:textId="77777777" w:rsidR="007D494B" w:rsidRPr="002D26A0" w:rsidRDefault="00793247">
            <w:pPr>
              <w:rPr>
                <w:rFonts w:ascii="Arial" w:hAnsi="Arial" w:cs="Arial"/>
                <w:sz w:val="24"/>
                <w:szCs w:val="24"/>
              </w:rPr>
            </w:pPr>
            <w:r w:rsidRPr="002D26A0">
              <w:rPr>
                <w:rFonts w:ascii="Arial" w:hAnsi="Arial" w:cs="Arial"/>
                <w:sz w:val="24"/>
                <w:szCs w:val="24"/>
              </w:rPr>
              <w:t>36</w:t>
            </w:r>
          </w:p>
        </w:tc>
      </w:tr>
    </w:tbl>
    <w:p w14:paraId="04A425F0" w14:textId="77777777" w:rsidR="00DD14D8" w:rsidRDefault="00996775" w:rsidP="00996775">
      <w:pPr>
        <w:spacing w:before="100" w:after="0" w:line="240" w:lineRule="auto"/>
      </w:pPr>
      <w:r w:rsidRPr="002D26A0">
        <w:rPr>
          <w:rFonts w:ascii="Arial" w:hAnsi="Arial" w:cs="Arial"/>
          <w:b/>
          <w:smallCaps/>
          <w:sz w:val="24"/>
          <w:szCs w:val="24"/>
        </w:rPr>
        <w:t>Guidance and Induction</w:t>
      </w:r>
    </w:p>
    <w:tbl>
      <w:tblPr>
        <w:tblStyle w:val="TableGrid"/>
        <w:tblW w:w="0" w:type="auto"/>
        <w:tblLook w:val="04A0" w:firstRow="1" w:lastRow="0" w:firstColumn="1" w:lastColumn="0" w:noHBand="0" w:noVBand="1"/>
      </w:tblPr>
      <w:tblGrid>
        <w:gridCol w:w="1384"/>
        <w:gridCol w:w="5769"/>
        <w:gridCol w:w="2089"/>
      </w:tblGrid>
      <w:tr w:rsidR="00C61AAA" w:rsidRPr="002D26A0" w14:paraId="5CF4FCC2" w14:textId="77777777" w:rsidTr="00697847">
        <w:tc>
          <w:tcPr>
            <w:tcW w:w="1384" w:type="dxa"/>
          </w:tcPr>
          <w:p w14:paraId="28500C74" w14:textId="77777777" w:rsidR="007D494B" w:rsidRPr="002D26A0" w:rsidRDefault="00E11962">
            <w:pPr>
              <w:rPr>
                <w:rFonts w:ascii="Arial" w:hAnsi="Arial" w:cs="Arial"/>
                <w:sz w:val="24"/>
                <w:szCs w:val="24"/>
              </w:rPr>
            </w:pPr>
            <w:r w:rsidRPr="002D26A0">
              <w:rPr>
                <w:rFonts w:ascii="Arial" w:hAnsi="Arial" w:cs="Arial"/>
                <w:sz w:val="24"/>
                <w:szCs w:val="24"/>
              </w:rPr>
              <w:t>21.1</w:t>
            </w:r>
          </w:p>
        </w:tc>
        <w:tc>
          <w:tcPr>
            <w:tcW w:w="5769" w:type="dxa"/>
          </w:tcPr>
          <w:p w14:paraId="21FA94AF" w14:textId="77777777" w:rsidR="007D494B" w:rsidRPr="002D26A0" w:rsidRDefault="00E11962">
            <w:pPr>
              <w:rPr>
                <w:rFonts w:ascii="Arial" w:hAnsi="Arial" w:cs="Arial"/>
                <w:i/>
                <w:sz w:val="24"/>
                <w:szCs w:val="24"/>
              </w:rPr>
            </w:pPr>
            <w:r w:rsidRPr="002D26A0">
              <w:rPr>
                <w:rFonts w:ascii="Arial" w:hAnsi="Arial" w:cs="Arial"/>
                <w:i/>
                <w:sz w:val="24"/>
                <w:szCs w:val="24"/>
              </w:rPr>
              <w:t>Guidance and Induction Statement</w:t>
            </w:r>
          </w:p>
        </w:tc>
        <w:tc>
          <w:tcPr>
            <w:tcW w:w="2089" w:type="dxa"/>
          </w:tcPr>
          <w:p w14:paraId="2526CF8C" w14:textId="77777777" w:rsidR="007D494B" w:rsidRPr="002D26A0" w:rsidRDefault="00793247">
            <w:pPr>
              <w:rPr>
                <w:rFonts w:ascii="Arial" w:hAnsi="Arial" w:cs="Arial"/>
                <w:sz w:val="24"/>
                <w:szCs w:val="24"/>
              </w:rPr>
            </w:pPr>
            <w:r w:rsidRPr="002D26A0">
              <w:rPr>
                <w:rFonts w:ascii="Arial" w:hAnsi="Arial" w:cs="Arial"/>
                <w:sz w:val="24"/>
                <w:szCs w:val="24"/>
              </w:rPr>
              <w:t>36</w:t>
            </w:r>
          </w:p>
        </w:tc>
      </w:tr>
    </w:tbl>
    <w:p w14:paraId="3D918295" w14:textId="77777777" w:rsidR="00AF7DA9" w:rsidRDefault="00996775" w:rsidP="00996775">
      <w:pPr>
        <w:spacing w:before="100" w:after="0" w:line="240" w:lineRule="auto"/>
      </w:pPr>
      <w:r w:rsidRPr="002D26A0">
        <w:rPr>
          <w:rFonts w:ascii="Arial" w:hAnsi="Arial" w:cs="Arial"/>
          <w:b/>
          <w:smallCaps/>
          <w:sz w:val="24"/>
          <w:szCs w:val="24"/>
        </w:rPr>
        <w:t>Alterations to the Constitution</w:t>
      </w:r>
    </w:p>
    <w:tbl>
      <w:tblPr>
        <w:tblStyle w:val="TableGrid"/>
        <w:tblW w:w="0" w:type="auto"/>
        <w:tblLook w:val="04A0" w:firstRow="1" w:lastRow="0" w:firstColumn="1" w:lastColumn="0" w:noHBand="0" w:noVBand="1"/>
      </w:tblPr>
      <w:tblGrid>
        <w:gridCol w:w="1526"/>
        <w:gridCol w:w="5627"/>
        <w:gridCol w:w="2089"/>
      </w:tblGrid>
      <w:tr w:rsidR="00C61AAA" w:rsidRPr="002D26A0" w14:paraId="482E820C" w14:textId="77777777" w:rsidTr="00EB02C7">
        <w:tc>
          <w:tcPr>
            <w:tcW w:w="1526" w:type="dxa"/>
          </w:tcPr>
          <w:p w14:paraId="124B5B62" w14:textId="77777777" w:rsidR="007D494B" w:rsidRPr="002D26A0" w:rsidRDefault="00E11962">
            <w:pPr>
              <w:rPr>
                <w:rFonts w:ascii="Arial" w:hAnsi="Arial" w:cs="Arial"/>
                <w:sz w:val="24"/>
                <w:szCs w:val="24"/>
              </w:rPr>
            </w:pPr>
            <w:r w:rsidRPr="002D26A0">
              <w:rPr>
                <w:rFonts w:ascii="Arial" w:hAnsi="Arial" w:cs="Arial"/>
                <w:sz w:val="24"/>
                <w:szCs w:val="24"/>
              </w:rPr>
              <w:t>22.1 – 22.5</w:t>
            </w:r>
          </w:p>
        </w:tc>
        <w:tc>
          <w:tcPr>
            <w:tcW w:w="5627" w:type="dxa"/>
          </w:tcPr>
          <w:p w14:paraId="6FFD7C7D" w14:textId="77777777" w:rsidR="00E11962" w:rsidRPr="002D26A0" w:rsidRDefault="00E11962">
            <w:pPr>
              <w:rPr>
                <w:rFonts w:ascii="Arial" w:hAnsi="Arial" w:cs="Arial"/>
                <w:i/>
                <w:sz w:val="24"/>
                <w:szCs w:val="24"/>
              </w:rPr>
            </w:pPr>
            <w:r w:rsidRPr="002D26A0">
              <w:rPr>
                <w:rFonts w:ascii="Arial" w:hAnsi="Arial" w:cs="Arial"/>
                <w:i/>
                <w:sz w:val="24"/>
                <w:szCs w:val="24"/>
              </w:rPr>
              <w:t>Amendment Procedures</w:t>
            </w:r>
          </w:p>
          <w:p w14:paraId="6A9DC8F5" w14:textId="77777777" w:rsidR="00E11962" w:rsidRPr="002D26A0" w:rsidRDefault="00E11962">
            <w:pPr>
              <w:rPr>
                <w:rFonts w:ascii="Arial" w:hAnsi="Arial" w:cs="Arial"/>
                <w:sz w:val="24"/>
                <w:szCs w:val="24"/>
              </w:rPr>
            </w:pPr>
          </w:p>
        </w:tc>
        <w:tc>
          <w:tcPr>
            <w:tcW w:w="2089" w:type="dxa"/>
          </w:tcPr>
          <w:p w14:paraId="42336174" w14:textId="77777777" w:rsidR="007D494B" w:rsidRPr="002D26A0" w:rsidRDefault="00C32BD0">
            <w:pPr>
              <w:rPr>
                <w:rFonts w:ascii="Arial" w:hAnsi="Arial" w:cs="Arial"/>
                <w:sz w:val="24"/>
                <w:szCs w:val="24"/>
              </w:rPr>
            </w:pPr>
            <w:r w:rsidRPr="002D26A0">
              <w:rPr>
                <w:rFonts w:ascii="Arial" w:hAnsi="Arial" w:cs="Arial"/>
                <w:sz w:val="24"/>
                <w:szCs w:val="24"/>
              </w:rPr>
              <w:t>36</w:t>
            </w:r>
          </w:p>
        </w:tc>
      </w:tr>
      <w:tr w:rsidR="00C61AAA" w:rsidRPr="002D26A0" w14:paraId="07D7DC45" w14:textId="77777777" w:rsidTr="00EB02C7">
        <w:tc>
          <w:tcPr>
            <w:tcW w:w="1526" w:type="dxa"/>
          </w:tcPr>
          <w:p w14:paraId="3B3FD735" w14:textId="77777777" w:rsidR="007D494B" w:rsidRPr="002D26A0" w:rsidRDefault="00CD67E8" w:rsidP="00EB02C7">
            <w:pPr>
              <w:rPr>
                <w:rFonts w:ascii="Arial" w:hAnsi="Arial" w:cs="Arial"/>
                <w:sz w:val="24"/>
                <w:szCs w:val="24"/>
              </w:rPr>
            </w:pPr>
            <w:r w:rsidRPr="002D26A0">
              <w:rPr>
                <w:rFonts w:ascii="Arial" w:hAnsi="Arial" w:cs="Arial"/>
                <w:smallCaps/>
                <w:sz w:val="24"/>
                <w:szCs w:val="24"/>
              </w:rPr>
              <w:t>Appendix</w:t>
            </w:r>
            <w:r w:rsidR="005E2547" w:rsidRPr="002D26A0">
              <w:rPr>
                <w:rFonts w:ascii="Arial" w:hAnsi="Arial" w:cs="Arial"/>
                <w:sz w:val="24"/>
                <w:szCs w:val="24"/>
              </w:rPr>
              <w:t xml:space="preserve"> </w:t>
            </w:r>
            <w:r w:rsidR="00EB02C7" w:rsidRPr="002D26A0">
              <w:rPr>
                <w:rFonts w:ascii="Arial" w:hAnsi="Arial" w:cs="Arial"/>
                <w:sz w:val="24"/>
                <w:szCs w:val="24"/>
              </w:rPr>
              <w:t>1</w:t>
            </w:r>
          </w:p>
        </w:tc>
        <w:tc>
          <w:tcPr>
            <w:tcW w:w="5627" w:type="dxa"/>
          </w:tcPr>
          <w:p w14:paraId="1B2FE5B9" w14:textId="77777777" w:rsidR="007D494B" w:rsidRPr="002D26A0" w:rsidRDefault="00CD67E8">
            <w:pPr>
              <w:rPr>
                <w:rFonts w:ascii="Arial" w:hAnsi="Arial" w:cs="Arial"/>
                <w:i/>
                <w:sz w:val="24"/>
                <w:szCs w:val="24"/>
              </w:rPr>
            </w:pPr>
            <w:r w:rsidRPr="002D26A0">
              <w:rPr>
                <w:rFonts w:ascii="Arial" w:hAnsi="Arial" w:cs="Arial"/>
                <w:i/>
                <w:sz w:val="24"/>
                <w:szCs w:val="24"/>
              </w:rPr>
              <w:t>Approved Commun</w:t>
            </w:r>
            <w:r w:rsidR="00CB6E9E" w:rsidRPr="002D26A0">
              <w:rPr>
                <w:rFonts w:ascii="Arial" w:hAnsi="Arial" w:cs="Arial"/>
                <w:i/>
                <w:sz w:val="24"/>
                <w:szCs w:val="24"/>
              </w:rPr>
              <w:t>ity Council Areas (boundary map</w:t>
            </w:r>
            <w:r w:rsidRPr="002D26A0">
              <w:rPr>
                <w:rFonts w:ascii="Arial" w:hAnsi="Arial" w:cs="Arial"/>
                <w:i/>
                <w:sz w:val="24"/>
                <w:szCs w:val="24"/>
              </w:rPr>
              <w:t>)</w:t>
            </w:r>
            <w:r w:rsidR="006D154C" w:rsidRPr="002D26A0">
              <w:rPr>
                <w:rFonts w:ascii="Arial" w:hAnsi="Arial" w:cs="Arial"/>
                <w:i/>
                <w:sz w:val="24"/>
                <w:szCs w:val="24"/>
              </w:rPr>
              <w:t>,</w:t>
            </w:r>
            <w:r w:rsidR="001B4B9A" w:rsidRPr="002D26A0">
              <w:rPr>
                <w:rFonts w:ascii="Arial" w:hAnsi="Arial" w:cs="Arial"/>
                <w:i/>
                <w:sz w:val="24"/>
                <w:szCs w:val="24"/>
              </w:rPr>
              <w:t xml:space="preserve"> Mem</w:t>
            </w:r>
            <w:r w:rsidR="006D154C" w:rsidRPr="002D26A0">
              <w:rPr>
                <w:rFonts w:ascii="Arial" w:hAnsi="Arial" w:cs="Arial"/>
                <w:i/>
                <w:sz w:val="24"/>
                <w:szCs w:val="24"/>
              </w:rPr>
              <w:t>bership List and Formula</w:t>
            </w:r>
          </w:p>
        </w:tc>
        <w:tc>
          <w:tcPr>
            <w:tcW w:w="2089" w:type="dxa"/>
          </w:tcPr>
          <w:p w14:paraId="178C990A" w14:textId="77777777" w:rsidR="007D494B" w:rsidRPr="002D26A0" w:rsidRDefault="00686E35">
            <w:pPr>
              <w:rPr>
                <w:rFonts w:ascii="Arial" w:hAnsi="Arial" w:cs="Arial"/>
                <w:sz w:val="24"/>
                <w:szCs w:val="24"/>
              </w:rPr>
            </w:pPr>
            <w:r w:rsidRPr="002D26A0">
              <w:rPr>
                <w:rFonts w:ascii="Arial" w:hAnsi="Arial" w:cs="Arial"/>
                <w:sz w:val="24"/>
                <w:szCs w:val="24"/>
              </w:rPr>
              <w:t>37 – 39</w:t>
            </w:r>
          </w:p>
        </w:tc>
      </w:tr>
      <w:tr w:rsidR="00C61AAA" w:rsidRPr="002D26A0" w14:paraId="0189FF90" w14:textId="77777777" w:rsidTr="00EB02C7">
        <w:tc>
          <w:tcPr>
            <w:tcW w:w="1526" w:type="dxa"/>
          </w:tcPr>
          <w:p w14:paraId="7F29E90D" w14:textId="77777777" w:rsidR="00713798" w:rsidRPr="002D26A0" w:rsidRDefault="00EB02C7" w:rsidP="00334008">
            <w:pPr>
              <w:rPr>
                <w:rFonts w:ascii="Arial" w:hAnsi="Arial" w:cs="Arial"/>
                <w:sz w:val="24"/>
                <w:szCs w:val="24"/>
              </w:rPr>
            </w:pPr>
            <w:r w:rsidRPr="002D26A0">
              <w:rPr>
                <w:rFonts w:ascii="Arial" w:hAnsi="Arial" w:cs="Arial"/>
                <w:smallCaps/>
                <w:sz w:val="24"/>
                <w:szCs w:val="24"/>
              </w:rPr>
              <w:t>a</w:t>
            </w:r>
            <w:r w:rsidR="00713798" w:rsidRPr="002D26A0">
              <w:rPr>
                <w:rFonts w:ascii="Arial" w:hAnsi="Arial" w:cs="Arial"/>
                <w:smallCaps/>
                <w:sz w:val="24"/>
                <w:szCs w:val="24"/>
              </w:rPr>
              <w:t>ppendix</w:t>
            </w:r>
            <w:r w:rsidR="00DE0FA4" w:rsidRPr="002D26A0">
              <w:rPr>
                <w:rFonts w:ascii="Arial" w:hAnsi="Arial" w:cs="Arial"/>
                <w:smallCaps/>
                <w:sz w:val="24"/>
                <w:szCs w:val="24"/>
              </w:rPr>
              <w:t xml:space="preserve"> </w:t>
            </w:r>
            <w:r w:rsidRPr="002D26A0">
              <w:rPr>
                <w:rFonts w:ascii="Arial" w:hAnsi="Arial" w:cs="Arial"/>
                <w:smallCaps/>
                <w:sz w:val="24"/>
                <w:szCs w:val="24"/>
              </w:rPr>
              <w:t>2</w:t>
            </w:r>
          </w:p>
        </w:tc>
        <w:tc>
          <w:tcPr>
            <w:tcW w:w="5627" w:type="dxa"/>
          </w:tcPr>
          <w:p w14:paraId="05DE9B73" w14:textId="77777777" w:rsidR="00713798" w:rsidRPr="002D26A0" w:rsidRDefault="00713798" w:rsidP="00334008">
            <w:pPr>
              <w:rPr>
                <w:rFonts w:ascii="Arial" w:hAnsi="Arial" w:cs="Arial"/>
                <w:i/>
                <w:sz w:val="24"/>
                <w:szCs w:val="24"/>
              </w:rPr>
            </w:pPr>
            <w:r w:rsidRPr="002D26A0">
              <w:rPr>
                <w:rFonts w:ascii="Arial" w:hAnsi="Arial" w:cs="Arial"/>
                <w:i/>
                <w:sz w:val="24"/>
                <w:szCs w:val="24"/>
              </w:rPr>
              <w:t>Constitution for Community Councils</w:t>
            </w:r>
          </w:p>
        </w:tc>
        <w:tc>
          <w:tcPr>
            <w:tcW w:w="2089" w:type="dxa"/>
          </w:tcPr>
          <w:p w14:paraId="47FE4AD7" w14:textId="77777777" w:rsidR="00713798" w:rsidRPr="002D26A0" w:rsidRDefault="00686E35">
            <w:pPr>
              <w:rPr>
                <w:rFonts w:ascii="Arial" w:hAnsi="Arial" w:cs="Arial"/>
                <w:sz w:val="24"/>
                <w:szCs w:val="24"/>
              </w:rPr>
            </w:pPr>
            <w:r w:rsidRPr="002D26A0">
              <w:rPr>
                <w:rFonts w:ascii="Arial" w:hAnsi="Arial" w:cs="Arial"/>
                <w:sz w:val="24"/>
                <w:szCs w:val="24"/>
              </w:rPr>
              <w:t>40 – 48</w:t>
            </w:r>
          </w:p>
        </w:tc>
      </w:tr>
      <w:tr w:rsidR="00C61AAA" w:rsidRPr="002D26A0" w14:paraId="0F7677A7" w14:textId="77777777" w:rsidTr="00EB02C7">
        <w:tc>
          <w:tcPr>
            <w:tcW w:w="1526" w:type="dxa"/>
          </w:tcPr>
          <w:p w14:paraId="261DE88B" w14:textId="77777777" w:rsidR="00713798" w:rsidRPr="002D26A0" w:rsidRDefault="00EB02C7" w:rsidP="00334008">
            <w:pPr>
              <w:rPr>
                <w:rFonts w:ascii="Arial" w:hAnsi="Arial" w:cs="Arial"/>
                <w:sz w:val="24"/>
                <w:szCs w:val="24"/>
              </w:rPr>
            </w:pPr>
            <w:r w:rsidRPr="002D26A0">
              <w:rPr>
                <w:rFonts w:ascii="Arial" w:hAnsi="Arial" w:cs="Arial"/>
                <w:smallCaps/>
                <w:sz w:val="24"/>
                <w:szCs w:val="24"/>
              </w:rPr>
              <w:t>a</w:t>
            </w:r>
            <w:r w:rsidR="00713798" w:rsidRPr="002D26A0">
              <w:rPr>
                <w:rFonts w:ascii="Arial" w:hAnsi="Arial" w:cs="Arial"/>
                <w:smallCaps/>
                <w:sz w:val="24"/>
                <w:szCs w:val="24"/>
              </w:rPr>
              <w:t>ppendix</w:t>
            </w:r>
            <w:r w:rsidRPr="002D26A0">
              <w:rPr>
                <w:rFonts w:ascii="Arial" w:hAnsi="Arial" w:cs="Arial"/>
                <w:smallCaps/>
                <w:sz w:val="24"/>
                <w:szCs w:val="24"/>
              </w:rPr>
              <w:t xml:space="preserve"> 3</w:t>
            </w:r>
            <w:r w:rsidR="00DE0FA4" w:rsidRPr="002D26A0">
              <w:rPr>
                <w:rFonts w:ascii="Arial" w:hAnsi="Arial" w:cs="Arial"/>
                <w:smallCaps/>
                <w:sz w:val="24"/>
                <w:szCs w:val="24"/>
              </w:rPr>
              <w:t xml:space="preserve"> </w:t>
            </w:r>
          </w:p>
        </w:tc>
        <w:tc>
          <w:tcPr>
            <w:tcW w:w="5627" w:type="dxa"/>
          </w:tcPr>
          <w:p w14:paraId="646EDCEF" w14:textId="77777777" w:rsidR="00713798" w:rsidRPr="002D26A0" w:rsidRDefault="00713798" w:rsidP="00334008">
            <w:pPr>
              <w:rPr>
                <w:rFonts w:ascii="Arial" w:hAnsi="Arial" w:cs="Arial"/>
                <w:i/>
                <w:sz w:val="24"/>
                <w:szCs w:val="24"/>
              </w:rPr>
            </w:pPr>
            <w:r w:rsidRPr="002D26A0">
              <w:rPr>
                <w:rFonts w:ascii="Arial" w:hAnsi="Arial" w:cs="Arial"/>
                <w:i/>
                <w:sz w:val="24"/>
                <w:szCs w:val="24"/>
              </w:rPr>
              <w:t>Code of Conduct for Community Councils</w:t>
            </w:r>
          </w:p>
        </w:tc>
        <w:tc>
          <w:tcPr>
            <w:tcW w:w="2089" w:type="dxa"/>
          </w:tcPr>
          <w:p w14:paraId="0C1EAA43" w14:textId="77777777" w:rsidR="00713798" w:rsidRPr="002D26A0" w:rsidRDefault="00686E35">
            <w:pPr>
              <w:rPr>
                <w:rFonts w:ascii="Arial" w:hAnsi="Arial" w:cs="Arial"/>
                <w:sz w:val="24"/>
                <w:szCs w:val="24"/>
              </w:rPr>
            </w:pPr>
            <w:r w:rsidRPr="002D26A0">
              <w:rPr>
                <w:rFonts w:ascii="Arial" w:hAnsi="Arial" w:cs="Arial"/>
                <w:sz w:val="24"/>
                <w:szCs w:val="24"/>
              </w:rPr>
              <w:t>49 – 53</w:t>
            </w:r>
          </w:p>
        </w:tc>
      </w:tr>
      <w:tr w:rsidR="00C61AAA" w:rsidRPr="002D26A0" w14:paraId="15A40C2F" w14:textId="77777777" w:rsidTr="00EB02C7">
        <w:tc>
          <w:tcPr>
            <w:tcW w:w="1526" w:type="dxa"/>
          </w:tcPr>
          <w:p w14:paraId="4ED8F4B2" w14:textId="77777777" w:rsidR="00713798" w:rsidRPr="002D26A0" w:rsidRDefault="00EB02C7" w:rsidP="00334008">
            <w:pPr>
              <w:rPr>
                <w:rFonts w:ascii="Arial" w:hAnsi="Arial" w:cs="Arial"/>
                <w:sz w:val="24"/>
                <w:szCs w:val="24"/>
              </w:rPr>
            </w:pPr>
            <w:r w:rsidRPr="002D26A0">
              <w:rPr>
                <w:rFonts w:ascii="Arial" w:hAnsi="Arial" w:cs="Arial"/>
                <w:smallCaps/>
                <w:sz w:val="24"/>
                <w:szCs w:val="24"/>
              </w:rPr>
              <w:t>a</w:t>
            </w:r>
            <w:r w:rsidR="00DE0FA4" w:rsidRPr="002D26A0">
              <w:rPr>
                <w:rFonts w:ascii="Arial" w:hAnsi="Arial" w:cs="Arial"/>
                <w:smallCaps/>
                <w:sz w:val="24"/>
                <w:szCs w:val="24"/>
              </w:rPr>
              <w:t>ppendix</w:t>
            </w:r>
            <w:r w:rsidRPr="002D26A0">
              <w:rPr>
                <w:rFonts w:ascii="Arial" w:hAnsi="Arial" w:cs="Arial"/>
                <w:smallCaps/>
                <w:sz w:val="24"/>
                <w:szCs w:val="24"/>
              </w:rPr>
              <w:t xml:space="preserve"> 4</w:t>
            </w:r>
            <w:r w:rsidR="006D154C" w:rsidRPr="002D26A0">
              <w:rPr>
                <w:rFonts w:ascii="Arial" w:hAnsi="Arial" w:cs="Arial"/>
                <w:smallCaps/>
                <w:sz w:val="24"/>
                <w:szCs w:val="24"/>
              </w:rPr>
              <w:t xml:space="preserve"> </w:t>
            </w:r>
          </w:p>
        </w:tc>
        <w:tc>
          <w:tcPr>
            <w:tcW w:w="5627" w:type="dxa"/>
          </w:tcPr>
          <w:p w14:paraId="74301EE3" w14:textId="77777777" w:rsidR="00713798" w:rsidRPr="002D26A0" w:rsidRDefault="00713798" w:rsidP="00334008">
            <w:pPr>
              <w:rPr>
                <w:rFonts w:ascii="Arial" w:hAnsi="Arial" w:cs="Arial"/>
                <w:i/>
                <w:sz w:val="24"/>
                <w:szCs w:val="24"/>
              </w:rPr>
            </w:pPr>
            <w:r w:rsidRPr="002D26A0">
              <w:rPr>
                <w:rFonts w:ascii="Arial" w:hAnsi="Arial" w:cs="Arial"/>
                <w:i/>
                <w:sz w:val="24"/>
                <w:szCs w:val="24"/>
              </w:rPr>
              <w:t>Standing Orders for Community Councils</w:t>
            </w:r>
          </w:p>
        </w:tc>
        <w:tc>
          <w:tcPr>
            <w:tcW w:w="2089" w:type="dxa"/>
          </w:tcPr>
          <w:p w14:paraId="751DDC94" w14:textId="77777777" w:rsidR="00713798" w:rsidRPr="002D26A0" w:rsidRDefault="00686E35">
            <w:pPr>
              <w:rPr>
                <w:rFonts w:ascii="Arial" w:hAnsi="Arial" w:cs="Arial"/>
                <w:sz w:val="24"/>
                <w:szCs w:val="24"/>
              </w:rPr>
            </w:pPr>
            <w:r w:rsidRPr="002D26A0">
              <w:rPr>
                <w:rFonts w:ascii="Arial" w:hAnsi="Arial" w:cs="Arial"/>
                <w:sz w:val="24"/>
                <w:szCs w:val="24"/>
              </w:rPr>
              <w:t>54 – 58</w:t>
            </w:r>
          </w:p>
        </w:tc>
      </w:tr>
      <w:tr w:rsidR="00C61AAA" w:rsidRPr="002D26A0" w14:paraId="0C71CE8D" w14:textId="77777777" w:rsidTr="00EB02C7">
        <w:tc>
          <w:tcPr>
            <w:tcW w:w="1526" w:type="dxa"/>
          </w:tcPr>
          <w:p w14:paraId="517428A3" w14:textId="77777777" w:rsidR="00713798" w:rsidRPr="002D26A0" w:rsidRDefault="00DE0FA4">
            <w:pPr>
              <w:rPr>
                <w:rFonts w:ascii="Arial" w:hAnsi="Arial" w:cs="Arial"/>
                <w:sz w:val="24"/>
                <w:szCs w:val="24"/>
              </w:rPr>
            </w:pPr>
            <w:r w:rsidRPr="002D26A0">
              <w:rPr>
                <w:rFonts w:ascii="Arial" w:hAnsi="Arial" w:cs="Arial"/>
                <w:smallCaps/>
                <w:sz w:val="24"/>
                <w:szCs w:val="24"/>
              </w:rPr>
              <w:t>appendix</w:t>
            </w:r>
            <w:r w:rsidR="006D154C" w:rsidRPr="002D26A0">
              <w:rPr>
                <w:rFonts w:ascii="Arial" w:hAnsi="Arial" w:cs="Arial"/>
                <w:smallCaps/>
                <w:sz w:val="24"/>
                <w:szCs w:val="24"/>
              </w:rPr>
              <w:t xml:space="preserve"> </w:t>
            </w:r>
            <w:r w:rsidR="00EB02C7" w:rsidRPr="002D26A0">
              <w:rPr>
                <w:rFonts w:ascii="Arial" w:hAnsi="Arial" w:cs="Arial"/>
                <w:smallCaps/>
                <w:sz w:val="24"/>
                <w:szCs w:val="24"/>
              </w:rPr>
              <w:t>5</w:t>
            </w:r>
          </w:p>
        </w:tc>
        <w:tc>
          <w:tcPr>
            <w:tcW w:w="5627" w:type="dxa"/>
          </w:tcPr>
          <w:p w14:paraId="7047CC94" w14:textId="77777777" w:rsidR="00713798" w:rsidRPr="002D26A0" w:rsidRDefault="00DE0FA4">
            <w:pPr>
              <w:rPr>
                <w:rFonts w:ascii="Arial" w:hAnsi="Arial" w:cs="Arial"/>
                <w:i/>
                <w:sz w:val="24"/>
                <w:szCs w:val="24"/>
              </w:rPr>
            </w:pPr>
            <w:r w:rsidRPr="002D26A0">
              <w:rPr>
                <w:rFonts w:ascii="Arial" w:hAnsi="Arial" w:cs="Arial"/>
                <w:i/>
                <w:sz w:val="24"/>
                <w:szCs w:val="24"/>
              </w:rPr>
              <w:t>Self-Analysis RAG</w:t>
            </w:r>
          </w:p>
        </w:tc>
        <w:tc>
          <w:tcPr>
            <w:tcW w:w="2089" w:type="dxa"/>
          </w:tcPr>
          <w:p w14:paraId="0D804207" w14:textId="77777777" w:rsidR="00713798" w:rsidRPr="002D26A0" w:rsidRDefault="00686E35">
            <w:pPr>
              <w:rPr>
                <w:rFonts w:ascii="Arial" w:hAnsi="Arial" w:cs="Arial"/>
                <w:sz w:val="24"/>
                <w:szCs w:val="24"/>
              </w:rPr>
            </w:pPr>
            <w:r w:rsidRPr="002D26A0">
              <w:rPr>
                <w:rFonts w:ascii="Arial" w:hAnsi="Arial" w:cs="Arial"/>
                <w:sz w:val="24"/>
                <w:szCs w:val="24"/>
              </w:rPr>
              <w:t>59 – 61</w:t>
            </w:r>
          </w:p>
        </w:tc>
      </w:tr>
      <w:tr w:rsidR="00C61AAA" w:rsidRPr="002D26A0" w14:paraId="5E4BB308" w14:textId="77777777" w:rsidTr="00EB02C7">
        <w:tc>
          <w:tcPr>
            <w:tcW w:w="1526" w:type="dxa"/>
          </w:tcPr>
          <w:p w14:paraId="050DC00F" w14:textId="77777777" w:rsidR="00DE0FA4" w:rsidRPr="002D26A0" w:rsidRDefault="00DE0FA4">
            <w:pPr>
              <w:rPr>
                <w:rFonts w:ascii="Arial" w:hAnsi="Arial" w:cs="Arial"/>
                <w:smallCaps/>
                <w:sz w:val="24"/>
                <w:szCs w:val="24"/>
              </w:rPr>
            </w:pPr>
            <w:r w:rsidRPr="002D26A0">
              <w:rPr>
                <w:rFonts w:ascii="Arial" w:hAnsi="Arial" w:cs="Arial"/>
                <w:smallCaps/>
                <w:sz w:val="24"/>
                <w:szCs w:val="24"/>
              </w:rPr>
              <w:t>appendix</w:t>
            </w:r>
            <w:r w:rsidR="00EB02C7" w:rsidRPr="002D26A0">
              <w:rPr>
                <w:rFonts w:ascii="Arial" w:hAnsi="Arial" w:cs="Arial"/>
                <w:smallCaps/>
                <w:sz w:val="24"/>
                <w:szCs w:val="24"/>
              </w:rPr>
              <w:t xml:space="preserve"> 6</w:t>
            </w:r>
          </w:p>
        </w:tc>
        <w:tc>
          <w:tcPr>
            <w:tcW w:w="5627" w:type="dxa"/>
          </w:tcPr>
          <w:p w14:paraId="7B8DA1D7" w14:textId="77777777" w:rsidR="00DE0FA4" w:rsidRPr="002D26A0" w:rsidRDefault="00DE0FA4">
            <w:pPr>
              <w:rPr>
                <w:rFonts w:ascii="Arial" w:hAnsi="Arial" w:cs="Arial"/>
                <w:i/>
                <w:sz w:val="24"/>
                <w:szCs w:val="24"/>
              </w:rPr>
            </w:pPr>
            <w:r w:rsidRPr="002D26A0">
              <w:rPr>
                <w:rFonts w:ascii="Arial" w:hAnsi="Arial" w:cs="Arial"/>
                <w:i/>
                <w:sz w:val="24"/>
                <w:szCs w:val="24"/>
              </w:rPr>
              <w:t>Complaints Procedure</w:t>
            </w:r>
          </w:p>
        </w:tc>
        <w:tc>
          <w:tcPr>
            <w:tcW w:w="2089" w:type="dxa"/>
          </w:tcPr>
          <w:p w14:paraId="03869D43" w14:textId="77777777" w:rsidR="00EB02C7" w:rsidRPr="002D26A0" w:rsidRDefault="00686E35">
            <w:pPr>
              <w:rPr>
                <w:rFonts w:ascii="Arial" w:hAnsi="Arial" w:cs="Arial"/>
                <w:sz w:val="24"/>
                <w:szCs w:val="24"/>
              </w:rPr>
            </w:pPr>
            <w:r w:rsidRPr="002D26A0">
              <w:rPr>
                <w:rFonts w:ascii="Arial" w:hAnsi="Arial" w:cs="Arial"/>
                <w:sz w:val="24"/>
                <w:szCs w:val="24"/>
              </w:rPr>
              <w:t>62 – 70</w:t>
            </w:r>
          </w:p>
        </w:tc>
      </w:tr>
    </w:tbl>
    <w:p w14:paraId="192033BE" w14:textId="77777777" w:rsidR="00893A85" w:rsidRDefault="00893A85"/>
    <w:p w14:paraId="036DC0D7" w14:textId="77777777" w:rsidR="00EE77FB" w:rsidRDefault="00EE77FB">
      <w:r>
        <w:br w:type="page"/>
      </w:r>
    </w:p>
    <w:p w14:paraId="248BB027" w14:textId="77777777" w:rsidR="00A82E44" w:rsidRPr="00653E05" w:rsidRDefault="00087319" w:rsidP="00A82E44">
      <w:pPr>
        <w:spacing w:after="0" w:line="240" w:lineRule="auto"/>
        <w:rPr>
          <w:rFonts w:ascii="Arial" w:hAnsi="Arial" w:cs="Arial"/>
          <w:highlight w:val="yellow"/>
        </w:rPr>
      </w:pPr>
      <w:r w:rsidRPr="00653E05">
        <w:rPr>
          <w:rFonts w:ascii="Arial" w:hAnsi="Arial" w:cs="Arial"/>
          <w:b/>
          <w:sz w:val="24"/>
          <w:szCs w:val="24"/>
        </w:rPr>
        <w:lastRenderedPageBreak/>
        <w:t>INTRODUCTION</w:t>
      </w:r>
    </w:p>
    <w:p w14:paraId="1DF19CEA" w14:textId="77777777" w:rsidR="009A4F49" w:rsidRPr="00653E05" w:rsidRDefault="009A4F49" w:rsidP="00A82E44">
      <w:pPr>
        <w:spacing w:after="0" w:line="240" w:lineRule="auto"/>
        <w:rPr>
          <w:rFonts w:ascii="Arial" w:hAnsi="Arial" w:cs="Arial"/>
          <w:highlight w:val="yellow"/>
        </w:rPr>
      </w:pPr>
    </w:p>
    <w:p w14:paraId="591D8131" w14:textId="77777777" w:rsidR="00996AF0" w:rsidRPr="00653E05" w:rsidRDefault="00996AF0" w:rsidP="00996AF0">
      <w:pPr>
        <w:pStyle w:val="DefaultText"/>
        <w:tabs>
          <w:tab w:val="left" w:pos="709"/>
        </w:tabs>
        <w:ind w:left="709" w:hanging="709"/>
        <w:rPr>
          <w:rFonts w:ascii="Arial" w:hAnsi="Arial" w:cs="Arial"/>
          <w:color w:val="auto"/>
          <w:szCs w:val="24"/>
        </w:rPr>
      </w:pPr>
      <w:r w:rsidRPr="00653E05">
        <w:rPr>
          <w:rFonts w:ascii="Arial" w:hAnsi="Arial" w:cs="Arial"/>
          <w:b/>
          <w:szCs w:val="24"/>
          <w:lang w:eastAsia="en-GB"/>
        </w:rPr>
        <w:t>A</w:t>
      </w:r>
      <w:r w:rsidRPr="00653E05">
        <w:rPr>
          <w:rFonts w:ascii="Arial" w:hAnsi="Arial" w:cs="Arial"/>
          <w:color w:val="auto"/>
          <w:szCs w:val="24"/>
        </w:rPr>
        <w:tab/>
      </w:r>
      <w:r w:rsidRPr="00653E05">
        <w:rPr>
          <w:rFonts w:ascii="Arial" w:eastAsiaTheme="minorHAnsi" w:hAnsi="Arial" w:cs="Arial"/>
          <w:szCs w:val="24"/>
        </w:rPr>
        <w:t>Community Councils were first established in Scotland following the Local Government (Scotland) Act 1973.  Thereafter, the Local Government etc. (Scotland) Act, 1994, produced the current sys</w:t>
      </w:r>
      <w:r w:rsidR="00505BB8">
        <w:rPr>
          <w:rFonts w:ascii="Arial" w:eastAsiaTheme="minorHAnsi" w:hAnsi="Arial" w:cs="Arial"/>
          <w:szCs w:val="24"/>
        </w:rPr>
        <w:t>tem of unitary local authorities</w:t>
      </w:r>
      <w:r w:rsidR="00866E82">
        <w:rPr>
          <w:rFonts w:ascii="Arial" w:eastAsiaTheme="minorHAnsi" w:hAnsi="Arial" w:cs="Arial"/>
          <w:szCs w:val="24"/>
        </w:rPr>
        <w:t xml:space="preserve"> and </w:t>
      </w:r>
      <w:r w:rsidRPr="00653E05">
        <w:rPr>
          <w:rFonts w:ascii="Arial" w:eastAsiaTheme="minorHAnsi" w:hAnsi="Arial" w:cs="Arial"/>
          <w:szCs w:val="24"/>
        </w:rPr>
        <w:t>made provision for the continuation of Community Councils.  Under the legislation, every local community within an identified Community Council boundary area in Scotland is entitled to Petition their local authority to establish a Community Council.</w:t>
      </w:r>
    </w:p>
    <w:p w14:paraId="5BF219E1" w14:textId="77777777" w:rsidR="00996AF0" w:rsidRPr="00E907D5" w:rsidRDefault="00996AF0" w:rsidP="00996AF0">
      <w:pPr>
        <w:tabs>
          <w:tab w:val="left" w:pos="0"/>
        </w:tabs>
        <w:autoSpaceDE w:val="0"/>
        <w:autoSpaceDN w:val="0"/>
        <w:adjustRightInd w:val="0"/>
        <w:ind w:firstLine="52"/>
        <w:rPr>
          <w:rFonts w:ascii="Arial" w:hAnsi="Arial" w:cs="Arial"/>
          <w:color w:val="000000"/>
          <w:sz w:val="16"/>
          <w:szCs w:val="16"/>
        </w:rPr>
      </w:pPr>
    </w:p>
    <w:p w14:paraId="71D7A7D9" w14:textId="77777777" w:rsidR="00996AF0" w:rsidRPr="00653E05" w:rsidRDefault="00996AF0" w:rsidP="00150DE9">
      <w:pPr>
        <w:tabs>
          <w:tab w:val="left" w:pos="709"/>
        </w:tabs>
        <w:autoSpaceDE w:val="0"/>
        <w:autoSpaceDN w:val="0"/>
        <w:adjustRightInd w:val="0"/>
        <w:ind w:left="709" w:hanging="709"/>
        <w:rPr>
          <w:rFonts w:ascii="Arial" w:hAnsi="Arial" w:cs="Arial"/>
          <w:color w:val="000000"/>
          <w:sz w:val="24"/>
          <w:szCs w:val="24"/>
        </w:rPr>
      </w:pPr>
      <w:r w:rsidRPr="00653E05">
        <w:rPr>
          <w:rFonts w:ascii="Arial" w:hAnsi="Arial" w:cs="Arial"/>
          <w:b/>
          <w:color w:val="000000"/>
          <w:sz w:val="24"/>
          <w:szCs w:val="24"/>
        </w:rPr>
        <w:t>B</w:t>
      </w:r>
      <w:r w:rsidRPr="00653E05">
        <w:rPr>
          <w:rFonts w:ascii="Arial" w:hAnsi="Arial" w:cs="Arial"/>
          <w:sz w:val="24"/>
          <w:szCs w:val="24"/>
        </w:rPr>
        <w:tab/>
      </w:r>
      <w:r w:rsidRPr="00653E05">
        <w:rPr>
          <w:rFonts w:ascii="Arial" w:hAnsi="Arial" w:cs="Arial"/>
          <w:color w:val="000000"/>
          <w:sz w:val="24"/>
          <w:szCs w:val="24"/>
        </w:rPr>
        <w:t>The general purpose of Community Councils established under the Scheme is set out in Section 51 (2) of the Local Government (Scotland) Act 1973, as follows: -</w:t>
      </w:r>
    </w:p>
    <w:p w14:paraId="794F2B3C" w14:textId="77777777" w:rsidR="00996AF0" w:rsidRPr="00653E05" w:rsidRDefault="00996AF0" w:rsidP="00996AF0">
      <w:pPr>
        <w:pStyle w:val="DefaultText"/>
        <w:tabs>
          <w:tab w:val="left" w:pos="709"/>
        </w:tabs>
        <w:ind w:left="709" w:right="828" w:hanging="709"/>
        <w:jc w:val="both"/>
        <w:rPr>
          <w:rFonts w:ascii="Arial" w:hAnsi="Arial" w:cs="Arial"/>
          <w:i/>
          <w:color w:val="auto"/>
          <w:szCs w:val="24"/>
        </w:rPr>
      </w:pPr>
      <w:r w:rsidRPr="00653E05">
        <w:rPr>
          <w:rFonts w:ascii="Arial" w:hAnsi="Arial" w:cs="Arial"/>
          <w:i/>
          <w:color w:val="auto"/>
          <w:szCs w:val="24"/>
        </w:rPr>
        <w:tab/>
        <w:t>‘</w:t>
      </w:r>
      <w:r w:rsidRPr="00653E05">
        <w:rPr>
          <w:rFonts w:ascii="Arial" w:eastAsiaTheme="minorHAnsi" w:hAnsi="Arial" w:cs="Arial"/>
          <w:i/>
          <w:szCs w:val="24"/>
        </w:rPr>
        <w:t>’In addition to any other purpose which a Community Council may pursue, the general purpose of a Community Council shall be to ascertain, co-ordinate and express to the local authorities for its area, and to public authorities, the views of the community which it represents, in relation to matters for which those authorities are responsible, and to take such action in the interests of that community as appears to it to be expedient and practicable’’</w:t>
      </w:r>
    </w:p>
    <w:p w14:paraId="6D3AA34A" w14:textId="77777777" w:rsidR="00996AF0" w:rsidRPr="00E907D5" w:rsidRDefault="00996AF0" w:rsidP="00150DE9">
      <w:pPr>
        <w:tabs>
          <w:tab w:val="left" w:pos="0"/>
        </w:tabs>
        <w:autoSpaceDE w:val="0"/>
        <w:autoSpaceDN w:val="0"/>
        <w:adjustRightInd w:val="0"/>
        <w:spacing w:line="240" w:lineRule="auto"/>
        <w:rPr>
          <w:rFonts w:ascii="Arial" w:hAnsi="Arial" w:cs="Arial"/>
          <w:color w:val="000000"/>
          <w:sz w:val="16"/>
          <w:szCs w:val="16"/>
        </w:rPr>
      </w:pPr>
    </w:p>
    <w:p w14:paraId="7D974FE1" w14:textId="77777777" w:rsidR="00996AF0" w:rsidRPr="00C76665" w:rsidRDefault="00996AF0" w:rsidP="00150DE9">
      <w:pPr>
        <w:tabs>
          <w:tab w:val="left" w:pos="709"/>
        </w:tabs>
        <w:autoSpaceDE w:val="0"/>
        <w:autoSpaceDN w:val="0"/>
        <w:adjustRightInd w:val="0"/>
        <w:ind w:left="709" w:hanging="709"/>
        <w:rPr>
          <w:rFonts w:ascii="Arial" w:hAnsi="Arial" w:cs="Arial"/>
          <w:color w:val="000000"/>
          <w:sz w:val="24"/>
          <w:szCs w:val="24"/>
        </w:rPr>
      </w:pPr>
      <w:r w:rsidRPr="00653E05">
        <w:rPr>
          <w:rFonts w:ascii="Arial" w:hAnsi="Arial" w:cs="Arial"/>
          <w:b/>
          <w:color w:val="000000"/>
          <w:sz w:val="24"/>
          <w:szCs w:val="24"/>
        </w:rPr>
        <w:t>C</w:t>
      </w:r>
      <w:r w:rsidRPr="00653E05">
        <w:rPr>
          <w:rFonts w:ascii="Arial" w:hAnsi="Arial" w:cs="Arial"/>
          <w:color w:val="000000"/>
          <w:sz w:val="24"/>
          <w:szCs w:val="24"/>
        </w:rPr>
        <w:tab/>
        <w:t xml:space="preserve">Community Councils are voluntary bodies which exist within a statutory framework and which have been granted statutory rights of consultation.  </w:t>
      </w:r>
      <w:r w:rsidRPr="00653E05">
        <w:rPr>
          <w:rFonts w:ascii="Arial" w:hAnsi="Arial" w:cs="Arial"/>
          <w:sz w:val="24"/>
          <w:szCs w:val="24"/>
        </w:rPr>
        <w:t xml:space="preserve">They can complement the role of the local authority but </w:t>
      </w:r>
      <w:r w:rsidR="00505BB8">
        <w:rPr>
          <w:rFonts w:ascii="Arial" w:hAnsi="Arial" w:cs="Arial"/>
          <w:sz w:val="24"/>
          <w:szCs w:val="24"/>
        </w:rPr>
        <w:t xml:space="preserve">do not form any </w:t>
      </w:r>
      <w:r w:rsidRPr="00C76665">
        <w:rPr>
          <w:rFonts w:ascii="Arial" w:hAnsi="Arial" w:cs="Arial"/>
          <w:sz w:val="24"/>
          <w:szCs w:val="24"/>
        </w:rPr>
        <w:t>part of local government.</w:t>
      </w:r>
    </w:p>
    <w:p w14:paraId="30E070A3" w14:textId="77777777" w:rsidR="00996AF0" w:rsidRPr="00653E05" w:rsidRDefault="00996AF0" w:rsidP="00996AF0">
      <w:pPr>
        <w:autoSpaceDE w:val="0"/>
        <w:autoSpaceDN w:val="0"/>
        <w:adjustRightInd w:val="0"/>
        <w:ind w:left="709" w:hanging="709"/>
        <w:rPr>
          <w:rFonts w:ascii="Arial" w:hAnsi="Arial" w:cs="Arial"/>
          <w:color w:val="000000"/>
          <w:sz w:val="24"/>
          <w:szCs w:val="24"/>
        </w:rPr>
      </w:pPr>
      <w:r w:rsidRPr="00C76665">
        <w:rPr>
          <w:rFonts w:ascii="Arial" w:hAnsi="Arial" w:cs="Arial"/>
          <w:b/>
          <w:color w:val="000000"/>
          <w:sz w:val="24"/>
          <w:szCs w:val="24"/>
        </w:rPr>
        <w:t>D</w:t>
      </w:r>
      <w:r w:rsidRPr="00C76665">
        <w:rPr>
          <w:rFonts w:ascii="Arial" w:hAnsi="Arial" w:cs="Arial"/>
          <w:color w:val="000000"/>
          <w:sz w:val="24"/>
          <w:szCs w:val="24"/>
        </w:rPr>
        <w:tab/>
        <w:t xml:space="preserve">Recognised Community Councils, unlike other community organisations, are </w:t>
      </w:r>
      <w:r w:rsidR="00456C8F" w:rsidRPr="00C76665">
        <w:rPr>
          <w:rFonts w:ascii="Arial" w:hAnsi="Arial" w:cs="Arial"/>
          <w:color w:val="000000"/>
          <w:sz w:val="24"/>
          <w:szCs w:val="24"/>
        </w:rPr>
        <w:t xml:space="preserve">Statutory Consultees, and </w:t>
      </w:r>
      <w:r w:rsidRPr="00C76665">
        <w:rPr>
          <w:rFonts w:ascii="Arial" w:hAnsi="Arial" w:cs="Arial"/>
          <w:color w:val="000000"/>
          <w:sz w:val="24"/>
          <w:szCs w:val="24"/>
        </w:rPr>
        <w:t>included in the consultation process for all planning applications. They have the right to receive copies of applications, and will be recognised as competent bodies to make representations regarding applications.</w:t>
      </w:r>
    </w:p>
    <w:p w14:paraId="2D4DE778" w14:textId="77777777" w:rsidR="00996AF0" w:rsidRPr="00653E05" w:rsidRDefault="00996AF0" w:rsidP="00996AF0">
      <w:pPr>
        <w:autoSpaceDE w:val="0"/>
        <w:autoSpaceDN w:val="0"/>
        <w:adjustRightInd w:val="0"/>
        <w:ind w:left="709" w:hanging="709"/>
        <w:rPr>
          <w:rFonts w:ascii="Arial" w:hAnsi="Arial" w:cs="Arial"/>
          <w:sz w:val="24"/>
          <w:szCs w:val="24"/>
        </w:rPr>
      </w:pPr>
      <w:r w:rsidRPr="00653E05">
        <w:rPr>
          <w:rFonts w:ascii="Arial" w:hAnsi="Arial" w:cs="Arial"/>
          <w:b/>
          <w:color w:val="000000"/>
          <w:sz w:val="24"/>
          <w:szCs w:val="24"/>
        </w:rPr>
        <w:t>E</w:t>
      </w:r>
      <w:r w:rsidRPr="00653E05">
        <w:rPr>
          <w:rFonts w:ascii="Arial" w:hAnsi="Arial" w:cs="Arial"/>
          <w:sz w:val="24"/>
          <w:szCs w:val="24"/>
        </w:rPr>
        <w:tab/>
        <w:t>Community Councils are statutory consultees in terms of section 21 of the Licensing (Scotland) Act 2005 and are consulted on all applications for provisional/premises licences and major variations to premises licences. They are also consulted on the development of the Licensing Policy Statement and any supplementary Licensing Policy Statement.</w:t>
      </w:r>
    </w:p>
    <w:p w14:paraId="20B5C0A9" w14:textId="77777777" w:rsidR="009A4F49" w:rsidRPr="00653E05" w:rsidRDefault="009A4F49" w:rsidP="009A4F49">
      <w:pPr>
        <w:autoSpaceDE w:val="0"/>
        <w:autoSpaceDN w:val="0"/>
        <w:adjustRightInd w:val="0"/>
        <w:ind w:left="709" w:hanging="709"/>
        <w:rPr>
          <w:rFonts w:ascii="Arial" w:hAnsi="Arial" w:cs="Arial"/>
          <w:color w:val="000000"/>
          <w:sz w:val="24"/>
          <w:szCs w:val="24"/>
        </w:rPr>
      </w:pPr>
      <w:r w:rsidRPr="00653E05">
        <w:rPr>
          <w:rFonts w:ascii="Arial" w:hAnsi="Arial" w:cs="Arial"/>
          <w:b/>
          <w:color w:val="000000"/>
          <w:sz w:val="24"/>
          <w:szCs w:val="24"/>
        </w:rPr>
        <w:t>F</w:t>
      </w:r>
      <w:r w:rsidRPr="00653E05">
        <w:rPr>
          <w:rFonts w:ascii="Arial" w:hAnsi="Arial" w:cs="Arial"/>
          <w:color w:val="000000"/>
          <w:sz w:val="24"/>
          <w:szCs w:val="24"/>
        </w:rPr>
        <w:tab/>
        <w:t xml:space="preserve">Community Councils may also undertake other functions within the terms of their Constitution. It is the responsibility of a Community Council to satisfy </w:t>
      </w:r>
      <w:r w:rsidR="00893A85" w:rsidRPr="00653E05">
        <w:rPr>
          <w:rFonts w:ascii="Arial" w:hAnsi="Arial" w:cs="Arial"/>
          <w:color w:val="000000"/>
          <w:sz w:val="24"/>
          <w:szCs w:val="24"/>
        </w:rPr>
        <w:t>South Ayrshire</w:t>
      </w:r>
      <w:r w:rsidRPr="00653E05">
        <w:rPr>
          <w:rFonts w:ascii="Arial" w:hAnsi="Arial" w:cs="Arial"/>
          <w:color w:val="000000"/>
          <w:sz w:val="24"/>
          <w:szCs w:val="24"/>
        </w:rPr>
        <w:t xml:space="preserve"> Council that it has taken positive steps to ascertain the views of the wider community within their area, before making representations on any matter, on behalf of the community, which for the most part is comprised of local residents.</w:t>
      </w:r>
    </w:p>
    <w:p w14:paraId="77ACD39B" w14:textId="77777777" w:rsidR="009A4F49" w:rsidRPr="00C76665" w:rsidRDefault="009A4F49" w:rsidP="009A4F49">
      <w:pPr>
        <w:autoSpaceDE w:val="0"/>
        <w:autoSpaceDN w:val="0"/>
        <w:adjustRightInd w:val="0"/>
        <w:ind w:left="709" w:hanging="709"/>
        <w:rPr>
          <w:rFonts w:ascii="Arial" w:hAnsi="Arial" w:cs="Arial"/>
          <w:color w:val="000000"/>
          <w:sz w:val="24"/>
          <w:szCs w:val="24"/>
        </w:rPr>
      </w:pPr>
      <w:r w:rsidRPr="00653E05">
        <w:rPr>
          <w:rFonts w:ascii="Arial" w:hAnsi="Arial" w:cs="Arial"/>
          <w:b/>
          <w:color w:val="000000"/>
          <w:sz w:val="24"/>
          <w:szCs w:val="24"/>
        </w:rPr>
        <w:t>G</w:t>
      </w:r>
      <w:r w:rsidRPr="00653E05">
        <w:rPr>
          <w:rFonts w:ascii="Arial" w:hAnsi="Arial" w:cs="Arial"/>
          <w:sz w:val="24"/>
          <w:szCs w:val="24"/>
        </w:rPr>
        <w:tab/>
        <w:t xml:space="preserve">It is essential that these views are shown to be accurately representative of the community i.e. evidenced consultation; agendas and minutes from special meetings; questionnaire responses.  The legitimate consultative mechanisms will be recognised by </w:t>
      </w:r>
      <w:r w:rsidR="0054775C" w:rsidRPr="00653E05">
        <w:rPr>
          <w:rFonts w:ascii="Arial" w:hAnsi="Arial" w:cs="Arial"/>
          <w:sz w:val="24"/>
          <w:szCs w:val="24"/>
        </w:rPr>
        <w:t>South Ayrshire</w:t>
      </w:r>
      <w:r w:rsidRPr="00653E05">
        <w:rPr>
          <w:rFonts w:ascii="Arial" w:hAnsi="Arial" w:cs="Arial"/>
          <w:sz w:val="24"/>
          <w:szCs w:val="24"/>
        </w:rPr>
        <w:t xml:space="preserve"> </w:t>
      </w:r>
      <w:r w:rsidRPr="00C76665">
        <w:rPr>
          <w:rFonts w:ascii="Arial" w:hAnsi="Arial" w:cs="Arial"/>
          <w:sz w:val="24"/>
          <w:szCs w:val="24"/>
        </w:rPr>
        <w:t>Council as validation of the wider community’s views and their engagement.</w:t>
      </w:r>
    </w:p>
    <w:p w14:paraId="3C3ED4B3" w14:textId="77777777" w:rsidR="00703588" w:rsidRPr="00C76665" w:rsidRDefault="00703588" w:rsidP="00703588">
      <w:pPr>
        <w:autoSpaceDE w:val="0"/>
        <w:autoSpaceDN w:val="0"/>
        <w:adjustRightInd w:val="0"/>
        <w:ind w:left="709" w:hanging="709"/>
        <w:rPr>
          <w:rFonts w:ascii="Arial" w:hAnsi="Arial" w:cs="Arial"/>
          <w:b/>
          <w:color w:val="000000"/>
          <w:sz w:val="24"/>
          <w:szCs w:val="24"/>
        </w:rPr>
      </w:pPr>
      <w:r w:rsidRPr="00C76665">
        <w:rPr>
          <w:rFonts w:ascii="Arial" w:hAnsi="Arial" w:cs="Arial"/>
          <w:b/>
          <w:color w:val="000000"/>
          <w:sz w:val="24"/>
          <w:szCs w:val="24"/>
        </w:rPr>
        <w:t>H</w:t>
      </w:r>
      <w:r w:rsidRPr="00C76665">
        <w:rPr>
          <w:rFonts w:ascii="Arial" w:hAnsi="Arial" w:cs="Arial"/>
          <w:b/>
          <w:color w:val="000000"/>
          <w:sz w:val="24"/>
          <w:szCs w:val="24"/>
        </w:rPr>
        <w:tab/>
      </w:r>
      <w:r w:rsidRPr="00C76665">
        <w:rPr>
          <w:rFonts w:ascii="Arial" w:hAnsi="Arial" w:cs="Arial"/>
          <w:b/>
          <w:color w:val="000000"/>
          <w:sz w:val="24"/>
          <w:szCs w:val="24"/>
        </w:rPr>
        <w:tab/>
      </w:r>
      <w:r w:rsidRPr="00C76665">
        <w:rPr>
          <w:rFonts w:ascii="Arial" w:hAnsi="Arial" w:cs="Arial"/>
          <w:color w:val="000000"/>
          <w:sz w:val="24"/>
          <w:szCs w:val="24"/>
        </w:rPr>
        <w:t>It should be remembered that a Community Council can only act collectively.   The law does not permit individual Community Councillors any special place to act independently.</w:t>
      </w:r>
    </w:p>
    <w:p w14:paraId="5172A660" w14:textId="77777777" w:rsidR="00A3258C" w:rsidRPr="00E907D5" w:rsidRDefault="00E907D5" w:rsidP="00E907D5">
      <w:pPr>
        <w:autoSpaceDE w:val="0"/>
        <w:autoSpaceDN w:val="0"/>
        <w:adjustRightInd w:val="0"/>
        <w:ind w:left="709" w:hanging="709"/>
        <w:rPr>
          <w:rFonts w:ascii="Arial" w:hAnsi="Arial" w:cs="Arial"/>
          <w:color w:val="000000"/>
          <w:sz w:val="24"/>
          <w:szCs w:val="24"/>
        </w:rPr>
      </w:pPr>
      <w:r w:rsidRPr="00C76665">
        <w:rPr>
          <w:rFonts w:ascii="Arial" w:hAnsi="Arial" w:cs="Arial"/>
          <w:b/>
          <w:color w:val="000000"/>
          <w:sz w:val="24"/>
          <w:szCs w:val="24"/>
        </w:rPr>
        <w:t>I</w:t>
      </w:r>
      <w:r w:rsidRPr="00C76665">
        <w:rPr>
          <w:rFonts w:ascii="Arial" w:hAnsi="Arial" w:cs="Arial"/>
          <w:b/>
          <w:color w:val="000000"/>
          <w:sz w:val="24"/>
          <w:szCs w:val="24"/>
        </w:rPr>
        <w:tab/>
      </w:r>
      <w:r w:rsidRPr="00C76665">
        <w:rPr>
          <w:rFonts w:ascii="Arial" w:hAnsi="Arial" w:cs="Arial"/>
          <w:color w:val="000000"/>
          <w:sz w:val="24"/>
          <w:szCs w:val="24"/>
        </w:rPr>
        <w:t xml:space="preserve">South Ayrshire Council recognises the voluntary status of Community Councils, and respects the individuality of the communities they represent.  The active involvement of Community Councils will bring benefits both to South Ayrshire Council and local </w:t>
      </w:r>
      <w:r w:rsidRPr="00C76665">
        <w:rPr>
          <w:rFonts w:ascii="Arial" w:hAnsi="Arial" w:cs="Arial"/>
          <w:color w:val="000000"/>
          <w:sz w:val="24"/>
          <w:szCs w:val="24"/>
        </w:rPr>
        <w:lastRenderedPageBreak/>
        <w:t xml:space="preserve">communities.  Community Councils should support and complement the role of South Ayrshire Elected Members in ensuring that local opinion is </w:t>
      </w:r>
      <w:proofErr w:type="gramStart"/>
      <w:r w:rsidRPr="00C76665">
        <w:rPr>
          <w:rFonts w:ascii="Arial" w:hAnsi="Arial" w:cs="Arial"/>
          <w:color w:val="000000"/>
          <w:sz w:val="24"/>
          <w:szCs w:val="24"/>
        </w:rPr>
        <w:t>taken into account</w:t>
      </w:r>
      <w:proofErr w:type="gramEnd"/>
      <w:r w:rsidRPr="00C76665">
        <w:rPr>
          <w:rFonts w:ascii="Arial" w:hAnsi="Arial" w:cs="Arial"/>
          <w:color w:val="000000"/>
          <w:sz w:val="24"/>
          <w:szCs w:val="24"/>
        </w:rPr>
        <w:t xml:space="preserve"> in matters of policy or operation.  Community Councillors should develop their relations with South Ayrshire Council into one of partnership.</w:t>
      </w:r>
    </w:p>
    <w:p w14:paraId="3665986D" w14:textId="77777777" w:rsidR="00EF7400" w:rsidRDefault="00EF7400">
      <w:pPr>
        <w:rPr>
          <w:rFonts w:ascii="Arial" w:hAnsi="Arial" w:cs="Arial"/>
          <w:b/>
          <w:bCs/>
          <w:color w:val="000000"/>
          <w:sz w:val="24"/>
          <w:szCs w:val="24"/>
        </w:rPr>
      </w:pPr>
      <w:r>
        <w:rPr>
          <w:rFonts w:ascii="Arial" w:hAnsi="Arial" w:cs="Arial"/>
          <w:b/>
          <w:bCs/>
          <w:color w:val="000000"/>
          <w:sz w:val="24"/>
          <w:szCs w:val="24"/>
        </w:rPr>
        <w:br w:type="page"/>
      </w:r>
    </w:p>
    <w:p w14:paraId="7295687C" w14:textId="77777777" w:rsidR="009A4F49" w:rsidRPr="00653E05" w:rsidRDefault="009A4F49" w:rsidP="009A4F49">
      <w:pPr>
        <w:autoSpaceDE w:val="0"/>
        <w:autoSpaceDN w:val="0"/>
        <w:adjustRightInd w:val="0"/>
        <w:rPr>
          <w:rFonts w:ascii="Arial" w:hAnsi="Arial" w:cs="Arial"/>
          <w:b/>
          <w:bCs/>
          <w:color w:val="000000"/>
          <w:sz w:val="24"/>
          <w:szCs w:val="24"/>
        </w:rPr>
      </w:pPr>
      <w:r w:rsidRPr="00653E05">
        <w:rPr>
          <w:rFonts w:ascii="Arial" w:hAnsi="Arial" w:cs="Arial"/>
          <w:b/>
          <w:bCs/>
          <w:color w:val="000000"/>
          <w:sz w:val="24"/>
          <w:szCs w:val="24"/>
        </w:rPr>
        <w:lastRenderedPageBreak/>
        <w:t>Rights and Respo</w:t>
      </w:r>
      <w:r w:rsidR="00BA0199" w:rsidRPr="00653E05">
        <w:rPr>
          <w:rFonts w:ascii="Arial" w:hAnsi="Arial" w:cs="Arial"/>
          <w:b/>
          <w:bCs/>
          <w:color w:val="000000"/>
          <w:sz w:val="24"/>
          <w:szCs w:val="24"/>
        </w:rPr>
        <w:t>nsibilities</w:t>
      </w:r>
    </w:p>
    <w:p w14:paraId="68D6438C" w14:textId="77777777" w:rsidR="009A4F49" w:rsidRPr="00C76665" w:rsidRDefault="009A4F49" w:rsidP="009A4F49">
      <w:pPr>
        <w:autoSpaceDE w:val="0"/>
        <w:autoSpaceDN w:val="0"/>
        <w:adjustRightInd w:val="0"/>
        <w:rPr>
          <w:rFonts w:ascii="Arial" w:hAnsi="Arial" w:cs="Arial"/>
          <w:b/>
          <w:bCs/>
          <w:color w:val="000000"/>
          <w:sz w:val="24"/>
          <w:szCs w:val="24"/>
        </w:rPr>
      </w:pPr>
      <w:r w:rsidRPr="00653E05">
        <w:rPr>
          <w:rFonts w:ascii="Arial" w:hAnsi="Arial" w:cs="Arial"/>
          <w:b/>
          <w:bCs/>
          <w:color w:val="000000"/>
          <w:sz w:val="24"/>
          <w:szCs w:val="24"/>
        </w:rPr>
        <w:t>1</w:t>
      </w:r>
      <w:r w:rsidRPr="00653E05">
        <w:rPr>
          <w:rFonts w:ascii="Arial" w:hAnsi="Arial" w:cs="Arial"/>
          <w:b/>
          <w:bCs/>
          <w:color w:val="000000"/>
          <w:sz w:val="24"/>
          <w:szCs w:val="24"/>
        </w:rPr>
        <w:tab/>
      </w:r>
      <w:r w:rsidRPr="00C76665">
        <w:rPr>
          <w:rFonts w:ascii="Arial" w:hAnsi="Arial" w:cs="Arial"/>
          <w:b/>
          <w:bCs/>
          <w:color w:val="000000"/>
          <w:sz w:val="24"/>
          <w:szCs w:val="24"/>
        </w:rPr>
        <w:t xml:space="preserve">A Community Council which conforms fully to the Scheme has </w:t>
      </w:r>
      <w:r w:rsidR="00862B6E" w:rsidRPr="00C76665">
        <w:rPr>
          <w:rFonts w:ascii="Arial" w:hAnsi="Arial" w:cs="Arial"/>
          <w:b/>
          <w:bCs/>
          <w:color w:val="000000"/>
          <w:sz w:val="24"/>
          <w:szCs w:val="24"/>
        </w:rPr>
        <w:t>rights:</w:t>
      </w:r>
    </w:p>
    <w:p w14:paraId="7EEA3E47" w14:textId="77777777" w:rsidR="009A4F49" w:rsidRPr="00C76665" w:rsidRDefault="009A4F49" w:rsidP="004B1C3A">
      <w:pPr>
        <w:numPr>
          <w:ilvl w:val="1"/>
          <w:numId w:val="2"/>
        </w:numPr>
        <w:autoSpaceDE w:val="0"/>
        <w:autoSpaceDN w:val="0"/>
        <w:adjustRightInd w:val="0"/>
        <w:spacing w:after="0" w:line="240" w:lineRule="auto"/>
        <w:rPr>
          <w:rFonts w:ascii="Arial" w:hAnsi="Arial" w:cs="Arial"/>
          <w:color w:val="000000"/>
          <w:sz w:val="24"/>
          <w:szCs w:val="24"/>
        </w:rPr>
      </w:pPr>
      <w:r w:rsidRPr="00C76665">
        <w:rPr>
          <w:rFonts w:ascii="Arial" w:hAnsi="Arial" w:cs="Arial"/>
          <w:color w:val="000000"/>
          <w:sz w:val="24"/>
          <w:szCs w:val="24"/>
        </w:rPr>
        <w:t xml:space="preserve">to be consulted, and to make representations about planning </w:t>
      </w:r>
      <w:r w:rsidR="00A64625">
        <w:rPr>
          <w:rFonts w:ascii="Arial" w:hAnsi="Arial" w:cs="Arial"/>
          <w:color w:val="000000"/>
          <w:sz w:val="24"/>
          <w:szCs w:val="24"/>
        </w:rPr>
        <w:t>(See Guidance Clause 1.4C)</w:t>
      </w:r>
    </w:p>
    <w:p w14:paraId="7B6423A0" w14:textId="77777777" w:rsidR="00456C8F" w:rsidRPr="00C76665" w:rsidRDefault="009A4F49" w:rsidP="004B1C3A">
      <w:pPr>
        <w:numPr>
          <w:ilvl w:val="1"/>
          <w:numId w:val="2"/>
        </w:numPr>
        <w:autoSpaceDE w:val="0"/>
        <w:autoSpaceDN w:val="0"/>
        <w:adjustRightInd w:val="0"/>
        <w:spacing w:after="0" w:line="240" w:lineRule="auto"/>
        <w:rPr>
          <w:rFonts w:ascii="Arial" w:hAnsi="Arial" w:cs="Arial"/>
          <w:color w:val="000000"/>
          <w:sz w:val="24"/>
          <w:szCs w:val="24"/>
        </w:rPr>
      </w:pPr>
      <w:r w:rsidRPr="00C76665">
        <w:rPr>
          <w:rFonts w:ascii="Arial" w:hAnsi="Arial" w:cs="Arial"/>
          <w:color w:val="000000"/>
          <w:sz w:val="24"/>
          <w:szCs w:val="24"/>
        </w:rPr>
        <w:t>to be recognised as a competent body to comment on licensing applications</w:t>
      </w:r>
      <w:r w:rsidR="002F2961" w:rsidRPr="00C76665">
        <w:rPr>
          <w:rFonts w:ascii="Arial" w:hAnsi="Arial" w:cs="Arial"/>
          <w:color w:val="000000"/>
          <w:sz w:val="24"/>
          <w:szCs w:val="24"/>
        </w:rPr>
        <w:t xml:space="preserve"> </w:t>
      </w:r>
      <w:r w:rsidR="00A64625">
        <w:rPr>
          <w:rFonts w:ascii="Arial" w:hAnsi="Arial" w:cs="Arial"/>
          <w:color w:val="000000"/>
          <w:sz w:val="24"/>
          <w:szCs w:val="24"/>
        </w:rPr>
        <w:t>(See Guidance Clause 1.4D)</w:t>
      </w:r>
    </w:p>
    <w:p w14:paraId="4BB79873" w14:textId="77777777" w:rsidR="009A4F49" w:rsidRPr="00C76665" w:rsidRDefault="009A4F49" w:rsidP="004B1C3A">
      <w:pPr>
        <w:numPr>
          <w:ilvl w:val="1"/>
          <w:numId w:val="2"/>
        </w:numPr>
        <w:autoSpaceDE w:val="0"/>
        <w:autoSpaceDN w:val="0"/>
        <w:adjustRightInd w:val="0"/>
        <w:spacing w:after="0" w:line="240" w:lineRule="auto"/>
        <w:rPr>
          <w:rFonts w:ascii="Arial" w:hAnsi="Arial" w:cs="Arial"/>
          <w:color w:val="000000"/>
          <w:sz w:val="24"/>
          <w:szCs w:val="24"/>
        </w:rPr>
      </w:pPr>
      <w:r w:rsidRPr="00C76665">
        <w:rPr>
          <w:rFonts w:ascii="Arial" w:hAnsi="Arial" w:cs="Arial"/>
          <w:color w:val="000000"/>
          <w:sz w:val="24"/>
          <w:szCs w:val="24"/>
        </w:rPr>
        <w:t xml:space="preserve">to be recognised as an appropriate body to apply for </w:t>
      </w:r>
      <w:r w:rsidR="0054775C" w:rsidRPr="00C76665">
        <w:rPr>
          <w:rFonts w:ascii="Arial" w:hAnsi="Arial" w:cs="Arial"/>
          <w:color w:val="000000"/>
          <w:sz w:val="24"/>
          <w:szCs w:val="24"/>
        </w:rPr>
        <w:t xml:space="preserve">South Ayrshire </w:t>
      </w:r>
      <w:r w:rsidRPr="00C76665">
        <w:rPr>
          <w:rFonts w:ascii="Arial" w:hAnsi="Arial" w:cs="Arial"/>
          <w:color w:val="000000"/>
          <w:sz w:val="24"/>
          <w:szCs w:val="24"/>
        </w:rPr>
        <w:t>Council funding subject to availability;</w:t>
      </w:r>
      <w:r w:rsidR="00505BB8" w:rsidRPr="00C76665">
        <w:rPr>
          <w:rFonts w:ascii="Arial" w:hAnsi="Arial" w:cs="Arial"/>
          <w:color w:val="000000"/>
          <w:sz w:val="24"/>
          <w:szCs w:val="24"/>
        </w:rPr>
        <w:t xml:space="preserve"> and</w:t>
      </w:r>
    </w:p>
    <w:p w14:paraId="5D606032" w14:textId="77777777" w:rsidR="009A4F49" w:rsidRPr="00FB4175" w:rsidRDefault="009A4F49" w:rsidP="004B1C3A">
      <w:pPr>
        <w:numPr>
          <w:ilvl w:val="1"/>
          <w:numId w:val="2"/>
        </w:numPr>
        <w:autoSpaceDE w:val="0"/>
        <w:autoSpaceDN w:val="0"/>
        <w:adjustRightInd w:val="0"/>
        <w:spacing w:after="0" w:line="240" w:lineRule="auto"/>
        <w:rPr>
          <w:rFonts w:ascii="Arial" w:hAnsi="Arial" w:cs="Arial"/>
          <w:color w:val="000000"/>
          <w:sz w:val="24"/>
          <w:szCs w:val="24"/>
        </w:rPr>
      </w:pPr>
      <w:r w:rsidRPr="00FB4175">
        <w:rPr>
          <w:rFonts w:ascii="Arial" w:hAnsi="Arial" w:cs="Arial"/>
          <w:color w:val="000000"/>
          <w:sz w:val="24"/>
          <w:szCs w:val="24"/>
        </w:rPr>
        <w:t xml:space="preserve">to seek information and assistance from </w:t>
      </w:r>
      <w:r w:rsidR="0054775C" w:rsidRPr="00FB4175">
        <w:rPr>
          <w:rFonts w:ascii="Arial" w:hAnsi="Arial" w:cs="Arial"/>
          <w:sz w:val="24"/>
          <w:szCs w:val="24"/>
        </w:rPr>
        <w:t>South Ayrshire</w:t>
      </w:r>
      <w:r w:rsidRPr="00FB4175">
        <w:rPr>
          <w:rFonts w:ascii="Arial" w:hAnsi="Arial" w:cs="Arial"/>
          <w:sz w:val="24"/>
          <w:szCs w:val="24"/>
        </w:rPr>
        <w:t xml:space="preserve"> Council.</w:t>
      </w:r>
    </w:p>
    <w:p w14:paraId="555757FF" w14:textId="77777777" w:rsidR="009A4F49" w:rsidRPr="00653E05" w:rsidRDefault="009A4F49" w:rsidP="009A4F49">
      <w:pPr>
        <w:autoSpaceDE w:val="0"/>
        <w:autoSpaceDN w:val="0"/>
        <w:adjustRightInd w:val="0"/>
        <w:rPr>
          <w:rFonts w:ascii="Arial" w:hAnsi="Arial" w:cs="Arial"/>
          <w:b/>
          <w:bCs/>
          <w:color w:val="000000"/>
          <w:sz w:val="24"/>
          <w:szCs w:val="24"/>
        </w:rPr>
      </w:pPr>
    </w:p>
    <w:p w14:paraId="12D7B8D1" w14:textId="77777777" w:rsidR="009A4F49" w:rsidRPr="00A667BE" w:rsidRDefault="009A4F49" w:rsidP="009A4F49">
      <w:pPr>
        <w:autoSpaceDE w:val="0"/>
        <w:autoSpaceDN w:val="0"/>
        <w:adjustRightInd w:val="0"/>
        <w:rPr>
          <w:rFonts w:ascii="Arial" w:hAnsi="Arial" w:cs="Arial"/>
          <w:b/>
          <w:bCs/>
          <w:color w:val="000000"/>
          <w:sz w:val="24"/>
          <w:szCs w:val="24"/>
        </w:rPr>
      </w:pPr>
      <w:r w:rsidRPr="00A667BE">
        <w:rPr>
          <w:rFonts w:ascii="Arial" w:hAnsi="Arial" w:cs="Arial"/>
          <w:b/>
          <w:bCs/>
          <w:color w:val="000000"/>
          <w:sz w:val="24"/>
          <w:szCs w:val="24"/>
        </w:rPr>
        <w:t>2</w:t>
      </w:r>
      <w:r w:rsidRPr="00A667BE">
        <w:rPr>
          <w:rFonts w:ascii="Arial" w:hAnsi="Arial" w:cs="Arial"/>
          <w:b/>
          <w:bCs/>
          <w:color w:val="000000"/>
          <w:sz w:val="24"/>
          <w:szCs w:val="24"/>
        </w:rPr>
        <w:tab/>
        <w:t>A Community Coun</w:t>
      </w:r>
      <w:r w:rsidR="00862B6E" w:rsidRPr="00A667BE">
        <w:rPr>
          <w:rFonts w:ascii="Arial" w:hAnsi="Arial" w:cs="Arial"/>
          <w:b/>
          <w:bCs/>
          <w:color w:val="000000"/>
          <w:sz w:val="24"/>
          <w:szCs w:val="24"/>
        </w:rPr>
        <w:t>cil’s responsibilities include:</w:t>
      </w:r>
    </w:p>
    <w:p w14:paraId="78D9E1F8" w14:textId="77777777" w:rsidR="009A4F49" w:rsidRPr="00A667BE" w:rsidRDefault="009A4F49" w:rsidP="004B1C3A">
      <w:pPr>
        <w:numPr>
          <w:ilvl w:val="0"/>
          <w:numId w:val="3"/>
        </w:numPr>
        <w:autoSpaceDE w:val="0"/>
        <w:autoSpaceDN w:val="0"/>
        <w:adjustRightInd w:val="0"/>
        <w:spacing w:after="0" w:line="240" w:lineRule="auto"/>
        <w:ind w:hanging="720"/>
        <w:rPr>
          <w:rFonts w:ascii="Arial" w:hAnsi="Arial" w:cs="Arial"/>
          <w:color w:val="000000"/>
          <w:sz w:val="24"/>
          <w:szCs w:val="24"/>
        </w:rPr>
      </w:pPr>
      <w:r w:rsidRPr="00A667BE">
        <w:rPr>
          <w:rFonts w:ascii="Arial" w:hAnsi="Arial" w:cs="Arial"/>
          <w:color w:val="000000"/>
          <w:sz w:val="24"/>
          <w:szCs w:val="24"/>
        </w:rPr>
        <w:t>to conform with the requirements of this Governance, which includes the Appendices;</w:t>
      </w:r>
    </w:p>
    <w:p w14:paraId="59BEE233" w14:textId="77777777" w:rsidR="009A4F49" w:rsidRPr="00653E05" w:rsidRDefault="00862B6E" w:rsidP="004B1C3A">
      <w:pPr>
        <w:numPr>
          <w:ilvl w:val="0"/>
          <w:numId w:val="3"/>
        </w:numPr>
        <w:autoSpaceDE w:val="0"/>
        <w:autoSpaceDN w:val="0"/>
        <w:adjustRightInd w:val="0"/>
        <w:spacing w:after="0" w:line="240" w:lineRule="auto"/>
        <w:ind w:hanging="720"/>
        <w:rPr>
          <w:rFonts w:ascii="Arial" w:hAnsi="Arial" w:cs="Arial"/>
          <w:color w:val="000000"/>
          <w:sz w:val="24"/>
          <w:szCs w:val="24"/>
        </w:rPr>
      </w:pPr>
      <w:r w:rsidRPr="00653E05">
        <w:rPr>
          <w:rFonts w:ascii="Arial" w:hAnsi="Arial" w:cs="Arial"/>
          <w:color w:val="000000"/>
          <w:sz w:val="24"/>
          <w:szCs w:val="24"/>
        </w:rPr>
        <w:t xml:space="preserve">to </w:t>
      </w:r>
      <w:r w:rsidR="009A4F49" w:rsidRPr="00653E05">
        <w:rPr>
          <w:rFonts w:ascii="Arial" w:hAnsi="Arial" w:cs="Arial"/>
          <w:color w:val="000000"/>
          <w:sz w:val="24"/>
          <w:szCs w:val="24"/>
        </w:rPr>
        <w:t xml:space="preserve">be </w:t>
      </w:r>
      <w:r w:rsidRPr="00653E05">
        <w:rPr>
          <w:rFonts w:ascii="Arial" w:hAnsi="Arial" w:cs="Arial"/>
          <w:color w:val="000000"/>
          <w:sz w:val="24"/>
          <w:szCs w:val="24"/>
        </w:rPr>
        <w:t xml:space="preserve">wholly </w:t>
      </w:r>
      <w:r w:rsidR="009A4F49" w:rsidRPr="00653E05">
        <w:rPr>
          <w:rFonts w:ascii="Arial" w:hAnsi="Arial" w:cs="Arial"/>
          <w:color w:val="000000"/>
          <w:sz w:val="24"/>
          <w:szCs w:val="24"/>
        </w:rPr>
        <w:t>representative of all sectors of the community within their area;</w:t>
      </w:r>
    </w:p>
    <w:p w14:paraId="0AF8A927" w14:textId="77777777" w:rsidR="00862B6E" w:rsidRPr="00653E05" w:rsidRDefault="00862B6E" w:rsidP="004B1C3A">
      <w:pPr>
        <w:numPr>
          <w:ilvl w:val="0"/>
          <w:numId w:val="3"/>
        </w:numPr>
        <w:autoSpaceDE w:val="0"/>
        <w:autoSpaceDN w:val="0"/>
        <w:adjustRightInd w:val="0"/>
        <w:spacing w:after="0" w:line="240" w:lineRule="auto"/>
        <w:ind w:hanging="720"/>
        <w:rPr>
          <w:rFonts w:ascii="Arial" w:hAnsi="Arial" w:cs="Arial"/>
          <w:color w:val="000000"/>
          <w:sz w:val="24"/>
          <w:szCs w:val="24"/>
        </w:rPr>
      </w:pPr>
      <w:r w:rsidRPr="00653E05">
        <w:rPr>
          <w:rFonts w:ascii="Arial" w:hAnsi="Arial" w:cs="Arial"/>
          <w:color w:val="000000"/>
          <w:sz w:val="24"/>
          <w:szCs w:val="24"/>
        </w:rPr>
        <w:t>to demonstrate the views expressed to South Ayrshire Council are representative of the community they serve;</w:t>
      </w:r>
    </w:p>
    <w:p w14:paraId="007E02DB" w14:textId="77777777" w:rsidR="009A4F49" w:rsidRPr="00653E05" w:rsidRDefault="009A4F49" w:rsidP="004B1C3A">
      <w:pPr>
        <w:numPr>
          <w:ilvl w:val="0"/>
          <w:numId w:val="3"/>
        </w:numPr>
        <w:autoSpaceDE w:val="0"/>
        <w:autoSpaceDN w:val="0"/>
        <w:adjustRightInd w:val="0"/>
        <w:spacing w:after="0" w:line="240" w:lineRule="auto"/>
        <w:ind w:hanging="720"/>
        <w:rPr>
          <w:rFonts w:ascii="Arial" w:hAnsi="Arial" w:cs="Arial"/>
          <w:color w:val="000000"/>
          <w:sz w:val="24"/>
          <w:szCs w:val="24"/>
        </w:rPr>
      </w:pPr>
      <w:r w:rsidRPr="00653E05">
        <w:rPr>
          <w:rFonts w:ascii="Arial" w:hAnsi="Arial" w:cs="Arial"/>
          <w:color w:val="000000"/>
          <w:sz w:val="24"/>
          <w:szCs w:val="24"/>
        </w:rPr>
        <w:t>to conduct a minimum number of meetings each year i.e. 6</w:t>
      </w:r>
      <w:r w:rsidR="0054775C" w:rsidRPr="00653E05">
        <w:rPr>
          <w:rFonts w:ascii="Arial" w:hAnsi="Arial" w:cs="Arial"/>
          <w:color w:val="000000"/>
          <w:sz w:val="24"/>
          <w:szCs w:val="24"/>
        </w:rPr>
        <w:t xml:space="preserve"> plus the AGM</w:t>
      </w:r>
      <w:r w:rsidR="007C69E7">
        <w:rPr>
          <w:rFonts w:ascii="Arial" w:hAnsi="Arial" w:cs="Arial"/>
          <w:color w:val="000000"/>
          <w:sz w:val="24"/>
          <w:szCs w:val="24"/>
        </w:rPr>
        <w:t xml:space="preserve"> </w:t>
      </w:r>
      <w:r w:rsidRPr="00653E05">
        <w:rPr>
          <w:rFonts w:ascii="Arial" w:hAnsi="Arial" w:cs="Arial"/>
          <w:color w:val="000000"/>
          <w:sz w:val="24"/>
          <w:szCs w:val="24"/>
        </w:rPr>
        <w:t>within the Com</w:t>
      </w:r>
      <w:r w:rsidR="00A667BE">
        <w:rPr>
          <w:rFonts w:ascii="Arial" w:hAnsi="Arial" w:cs="Arial"/>
          <w:color w:val="000000"/>
          <w:sz w:val="24"/>
          <w:szCs w:val="24"/>
        </w:rPr>
        <w:t>munity Council’s financial year;</w:t>
      </w:r>
    </w:p>
    <w:p w14:paraId="7D403C2F" w14:textId="77777777" w:rsidR="009A4F49" w:rsidRPr="00653E05" w:rsidRDefault="009A4F49" w:rsidP="004B1C3A">
      <w:pPr>
        <w:numPr>
          <w:ilvl w:val="0"/>
          <w:numId w:val="3"/>
        </w:numPr>
        <w:autoSpaceDE w:val="0"/>
        <w:autoSpaceDN w:val="0"/>
        <w:adjustRightInd w:val="0"/>
        <w:spacing w:after="0" w:line="240" w:lineRule="auto"/>
        <w:ind w:hanging="720"/>
        <w:rPr>
          <w:rFonts w:ascii="Arial" w:hAnsi="Arial" w:cs="Arial"/>
          <w:color w:val="000000"/>
          <w:sz w:val="24"/>
          <w:szCs w:val="24"/>
        </w:rPr>
      </w:pPr>
      <w:r w:rsidRPr="00653E05">
        <w:rPr>
          <w:rFonts w:ascii="Arial" w:hAnsi="Arial" w:cs="Arial"/>
          <w:color w:val="000000"/>
          <w:sz w:val="24"/>
          <w:szCs w:val="24"/>
        </w:rPr>
        <w:t>to produce and dist</w:t>
      </w:r>
      <w:r w:rsidR="00DE0A53">
        <w:rPr>
          <w:rFonts w:ascii="Arial" w:hAnsi="Arial" w:cs="Arial"/>
          <w:color w:val="000000"/>
          <w:sz w:val="24"/>
          <w:szCs w:val="24"/>
        </w:rPr>
        <w:t xml:space="preserve">ribute minutes of every meeting </w:t>
      </w:r>
      <w:r w:rsidRPr="00653E05">
        <w:rPr>
          <w:rFonts w:ascii="Arial" w:hAnsi="Arial" w:cs="Arial"/>
          <w:color w:val="000000"/>
          <w:sz w:val="24"/>
          <w:szCs w:val="24"/>
        </w:rPr>
        <w:t xml:space="preserve">of the Community Council </w:t>
      </w:r>
      <w:r w:rsidR="00DE0A53">
        <w:rPr>
          <w:rFonts w:ascii="Arial" w:hAnsi="Arial" w:cs="Arial"/>
          <w:color w:val="000000"/>
          <w:sz w:val="24"/>
          <w:szCs w:val="24"/>
        </w:rPr>
        <w:t xml:space="preserve">in prominent places within the Community, </w:t>
      </w:r>
      <w:r w:rsidRPr="00653E05">
        <w:rPr>
          <w:rFonts w:ascii="Arial" w:hAnsi="Arial" w:cs="Arial"/>
          <w:color w:val="000000"/>
          <w:sz w:val="24"/>
          <w:szCs w:val="24"/>
        </w:rPr>
        <w:t>including provision of a copy to South Ayrshire Council;</w:t>
      </w:r>
    </w:p>
    <w:p w14:paraId="2451D2DC" w14:textId="77777777" w:rsidR="009A4F49" w:rsidRPr="00653E05" w:rsidRDefault="009A4F49" w:rsidP="004B1C3A">
      <w:pPr>
        <w:numPr>
          <w:ilvl w:val="0"/>
          <w:numId w:val="3"/>
        </w:numPr>
        <w:autoSpaceDE w:val="0"/>
        <w:autoSpaceDN w:val="0"/>
        <w:adjustRightInd w:val="0"/>
        <w:spacing w:after="0" w:line="240" w:lineRule="auto"/>
        <w:ind w:hanging="720"/>
        <w:rPr>
          <w:rFonts w:ascii="Arial" w:hAnsi="Arial" w:cs="Arial"/>
          <w:color w:val="000000"/>
          <w:sz w:val="24"/>
          <w:szCs w:val="24"/>
        </w:rPr>
      </w:pPr>
      <w:r w:rsidRPr="00653E05">
        <w:rPr>
          <w:rFonts w:ascii="Arial" w:hAnsi="Arial" w:cs="Arial"/>
          <w:color w:val="000000"/>
          <w:sz w:val="24"/>
          <w:szCs w:val="24"/>
        </w:rPr>
        <w:t>to annually prepare and publish an audited financial statement and inventory;</w:t>
      </w:r>
    </w:p>
    <w:p w14:paraId="721303A2" w14:textId="77777777" w:rsidR="009A4F49" w:rsidRPr="00653E05" w:rsidRDefault="009A4F49" w:rsidP="004B1C3A">
      <w:pPr>
        <w:numPr>
          <w:ilvl w:val="0"/>
          <w:numId w:val="3"/>
        </w:numPr>
        <w:autoSpaceDE w:val="0"/>
        <w:autoSpaceDN w:val="0"/>
        <w:adjustRightInd w:val="0"/>
        <w:spacing w:after="0" w:line="240" w:lineRule="auto"/>
        <w:ind w:hanging="720"/>
        <w:rPr>
          <w:rFonts w:ascii="Arial" w:hAnsi="Arial" w:cs="Arial"/>
          <w:color w:val="000000"/>
          <w:sz w:val="24"/>
          <w:szCs w:val="24"/>
        </w:rPr>
      </w:pPr>
      <w:r w:rsidRPr="00653E05">
        <w:rPr>
          <w:rFonts w:ascii="Arial" w:hAnsi="Arial" w:cs="Arial"/>
          <w:color w:val="000000"/>
          <w:sz w:val="24"/>
          <w:szCs w:val="24"/>
        </w:rPr>
        <w:t xml:space="preserve">to hold elections for membership to the Community Council in liaison with </w:t>
      </w:r>
      <w:r w:rsidR="00574F12" w:rsidRPr="00653E05">
        <w:rPr>
          <w:rFonts w:ascii="Arial" w:hAnsi="Arial" w:cs="Arial"/>
          <w:color w:val="000000"/>
          <w:sz w:val="24"/>
          <w:szCs w:val="24"/>
        </w:rPr>
        <w:t xml:space="preserve">South Ayrshire </w:t>
      </w:r>
      <w:r w:rsidRPr="00653E05">
        <w:rPr>
          <w:rFonts w:ascii="Arial" w:hAnsi="Arial" w:cs="Arial"/>
          <w:color w:val="000000"/>
          <w:sz w:val="24"/>
          <w:szCs w:val="24"/>
        </w:rPr>
        <w:t>Council;</w:t>
      </w:r>
    </w:p>
    <w:p w14:paraId="5E7F4327" w14:textId="77777777" w:rsidR="009A4F49" w:rsidRPr="00653E05" w:rsidRDefault="009A4F49" w:rsidP="004B1C3A">
      <w:pPr>
        <w:numPr>
          <w:ilvl w:val="0"/>
          <w:numId w:val="3"/>
        </w:numPr>
        <w:autoSpaceDE w:val="0"/>
        <w:autoSpaceDN w:val="0"/>
        <w:adjustRightInd w:val="0"/>
        <w:spacing w:after="0" w:line="240" w:lineRule="auto"/>
        <w:ind w:hanging="720"/>
        <w:rPr>
          <w:rFonts w:ascii="Arial" w:hAnsi="Arial" w:cs="Arial"/>
          <w:color w:val="000000"/>
          <w:sz w:val="24"/>
          <w:szCs w:val="24"/>
        </w:rPr>
      </w:pPr>
      <w:r w:rsidRPr="00653E05">
        <w:rPr>
          <w:rFonts w:ascii="Arial" w:hAnsi="Arial" w:cs="Arial"/>
          <w:color w:val="000000"/>
          <w:sz w:val="24"/>
          <w:szCs w:val="24"/>
        </w:rPr>
        <w:t>to advertise throughout its area, in advance, all of its meetings;</w:t>
      </w:r>
    </w:p>
    <w:p w14:paraId="53401F2F" w14:textId="77777777" w:rsidR="009A4F49" w:rsidRPr="00653E05" w:rsidRDefault="009A4F49" w:rsidP="004B1C3A">
      <w:pPr>
        <w:numPr>
          <w:ilvl w:val="0"/>
          <w:numId w:val="3"/>
        </w:numPr>
        <w:autoSpaceDE w:val="0"/>
        <w:autoSpaceDN w:val="0"/>
        <w:adjustRightInd w:val="0"/>
        <w:spacing w:after="0" w:line="240" w:lineRule="auto"/>
        <w:ind w:hanging="720"/>
        <w:rPr>
          <w:rFonts w:ascii="Arial" w:hAnsi="Arial" w:cs="Arial"/>
          <w:color w:val="000000"/>
          <w:sz w:val="24"/>
          <w:szCs w:val="24"/>
        </w:rPr>
      </w:pPr>
      <w:r w:rsidRPr="00653E05">
        <w:rPr>
          <w:rFonts w:ascii="Arial" w:hAnsi="Arial" w:cs="Arial"/>
          <w:color w:val="000000"/>
          <w:sz w:val="24"/>
          <w:szCs w:val="24"/>
        </w:rPr>
        <w:t xml:space="preserve">to identify effective consultation methods which enable effective engagement with the community on issues of significant public interest, and be able to provide evidence of these methods to </w:t>
      </w:r>
      <w:r w:rsidR="00574F12" w:rsidRPr="00653E05">
        <w:rPr>
          <w:rFonts w:ascii="Arial" w:hAnsi="Arial" w:cs="Arial"/>
          <w:color w:val="000000"/>
          <w:sz w:val="24"/>
          <w:szCs w:val="24"/>
        </w:rPr>
        <w:t>South Ayrshire</w:t>
      </w:r>
      <w:r w:rsidRPr="00653E05">
        <w:rPr>
          <w:rFonts w:ascii="Arial" w:hAnsi="Arial" w:cs="Arial"/>
          <w:color w:val="000000"/>
          <w:sz w:val="24"/>
          <w:szCs w:val="24"/>
        </w:rPr>
        <w:t xml:space="preserve"> Council;</w:t>
      </w:r>
    </w:p>
    <w:p w14:paraId="5DF93D1E" w14:textId="77777777" w:rsidR="009A4F49" w:rsidRPr="00A667BE" w:rsidRDefault="009A4F49" w:rsidP="004B1C3A">
      <w:pPr>
        <w:numPr>
          <w:ilvl w:val="0"/>
          <w:numId w:val="3"/>
        </w:numPr>
        <w:autoSpaceDE w:val="0"/>
        <w:autoSpaceDN w:val="0"/>
        <w:adjustRightInd w:val="0"/>
        <w:spacing w:after="0" w:line="240" w:lineRule="auto"/>
        <w:ind w:hanging="720"/>
        <w:rPr>
          <w:rFonts w:ascii="Arial" w:hAnsi="Arial" w:cs="Arial"/>
          <w:color w:val="000000"/>
          <w:sz w:val="24"/>
          <w:szCs w:val="24"/>
        </w:rPr>
      </w:pPr>
      <w:r w:rsidRPr="00A667BE">
        <w:rPr>
          <w:rFonts w:ascii="Arial" w:hAnsi="Arial" w:cs="Arial"/>
          <w:color w:val="000000"/>
          <w:sz w:val="24"/>
          <w:szCs w:val="24"/>
        </w:rPr>
        <w:t>to conduct all meetings and business in accordance with this Governance;</w:t>
      </w:r>
    </w:p>
    <w:p w14:paraId="3DAA8915" w14:textId="77777777" w:rsidR="009A4F49" w:rsidRPr="00A667BE" w:rsidRDefault="009A4F49" w:rsidP="004B1C3A">
      <w:pPr>
        <w:numPr>
          <w:ilvl w:val="0"/>
          <w:numId w:val="3"/>
        </w:numPr>
        <w:autoSpaceDE w:val="0"/>
        <w:autoSpaceDN w:val="0"/>
        <w:adjustRightInd w:val="0"/>
        <w:spacing w:after="0" w:line="240" w:lineRule="auto"/>
        <w:ind w:hanging="720"/>
        <w:rPr>
          <w:rFonts w:ascii="Arial" w:hAnsi="Arial" w:cs="Arial"/>
          <w:color w:val="000000"/>
          <w:sz w:val="24"/>
          <w:szCs w:val="24"/>
        </w:rPr>
      </w:pPr>
      <w:r w:rsidRPr="00A667BE">
        <w:rPr>
          <w:rFonts w:ascii="Arial" w:hAnsi="Arial" w:cs="Arial"/>
          <w:color w:val="000000"/>
          <w:sz w:val="24"/>
          <w:szCs w:val="24"/>
        </w:rPr>
        <w:t>to ensure the practice of equal opportunities can be evidenced if required;</w:t>
      </w:r>
    </w:p>
    <w:p w14:paraId="5259B4A8" w14:textId="77777777" w:rsidR="009A4F49" w:rsidRPr="00653E05" w:rsidRDefault="009A4F49" w:rsidP="004B1C3A">
      <w:pPr>
        <w:numPr>
          <w:ilvl w:val="0"/>
          <w:numId w:val="3"/>
        </w:numPr>
        <w:autoSpaceDE w:val="0"/>
        <w:autoSpaceDN w:val="0"/>
        <w:adjustRightInd w:val="0"/>
        <w:spacing w:after="0" w:line="240" w:lineRule="auto"/>
        <w:ind w:hanging="720"/>
        <w:rPr>
          <w:rFonts w:ascii="Arial" w:hAnsi="Arial" w:cs="Arial"/>
          <w:color w:val="000000"/>
          <w:sz w:val="24"/>
          <w:szCs w:val="24"/>
        </w:rPr>
      </w:pPr>
      <w:r w:rsidRPr="00653E05">
        <w:rPr>
          <w:rFonts w:ascii="Arial" w:hAnsi="Arial" w:cs="Arial"/>
          <w:color w:val="000000"/>
          <w:sz w:val="24"/>
          <w:szCs w:val="24"/>
        </w:rPr>
        <w:t>to ensure that every member conforms to their responsibilities as laid down in this Governance</w:t>
      </w:r>
      <w:r w:rsidR="002B5245" w:rsidRPr="00653E05">
        <w:rPr>
          <w:rFonts w:ascii="Arial" w:hAnsi="Arial" w:cs="Arial"/>
          <w:color w:val="000000"/>
          <w:sz w:val="24"/>
          <w:szCs w:val="24"/>
        </w:rPr>
        <w:t xml:space="preserve"> </w:t>
      </w:r>
      <w:r w:rsidR="002B5245" w:rsidRPr="00505BB8">
        <w:rPr>
          <w:rFonts w:ascii="Arial" w:hAnsi="Arial" w:cs="Arial"/>
          <w:color w:val="000000"/>
          <w:sz w:val="24"/>
          <w:szCs w:val="24"/>
        </w:rPr>
        <w:t xml:space="preserve">including </w:t>
      </w:r>
      <w:r w:rsidR="00505BB8" w:rsidRPr="00505BB8">
        <w:rPr>
          <w:rFonts w:ascii="Arial" w:hAnsi="Arial" w:cs="Arial"/>
          <w:bCs/>
          <w:color w:val="000000"/>
          <w:sz w:val="24"/>
          <w:szCs w:val="24"/>
        </w:rPr>
        <w:t>General Data Protection Regulation</w:t>
      </w:r>
      <w:r w:rsidR="009D274E">
        <w:rPr>
          <w:rFonts w:ascii="Arial" w:hAnsi="Arial" w:cs="Arial"/>
          <w:bCs/>
          <w:color w:val="000000"/>
          <w:sz w:val="24"/>
          <w:szCs w:val="24"/>
        </w:rPr>
        <w:t xml:space="preserve"> (GDPR)</w:t>
      </w:r>
      <w:r w:rsidR="00505BB8" w:rsidRPr="00653E05">
        <w:rPr>
          <w:rFonts w:ascii="Arial" w:hAnsi="Arial" w:cs="Arial"/>
          <w:color w:val="000000"/>
          <w:sz w:val="24"/>
          <w:szCs w:val="24"/>
        </w:rPr>
        <w:t>;</w:t>
      </w:r>
      <w:r w:rsidR="00505BB8">
        <w:rPr>
          <w:rFonts w:ascii="Arial" w:hAnsi="Arial" w:cs="Arial"/>
          <w:color w:val="000000"/>
          <w:sz w:val="24"/>
          <w:szCs w:val="24"/>
        </w:rPr>
        <w:t xml:space="preserve"> and</w:t>
      </w:r>
    </w:p>
    <w:p w14:paraId="56747C8D" w14:textId="77777777" w:rsidR="009A4F49" w:rsidRPr="007C69E7" w:rsidRDefault="009A4F49" w:rsidP="004B1C3A">
      <w:pPr>
        <w:numPr>
          <w:ilvl w:val="0"/>
          <w:numId w:val="3"/>
        </w:numPr>
        <w:autoSpaceDE w:val="0"/>
        <w:autoSpaceDN w:val="0"/>
        <w:adjustRightInd w:val="0"/>
        <w:spacing w:after="0" w:line="240" w:lineRule="auto"/>
        <w:ind w:hanging="720"/>
        <w:rPr>
          <w:rFonts w:ascii="Arial" w:hAnsi="Arial" w:cs="Arial"/>
          <w:sz w:val="24"/>
          <w:szCs w:val="24"/>
        </w:rPr>
      </w:pPr>
      <w:r w:rsidRPr="007C69E7">
        <w:rPr>
          <w:rFonts w:ascii="Arial" w:hAnsi="Arial" w:cs="Arial"/>
          <w:sz w:val="24"/>
          <w:szCs w:val="24"/>
        </w:rPr>
        <w:t xml:space="preserve">to immediately advise </w:t>
      </w:r>
      <w:r w:rsidR="00574F12" w:rsidRPr="007C69E7">
        <w:rPr>
          <w:rFonts w:ascii="Arial" w:hAnsi="Arial" w:cs="Arial"/>
          <w:sz w:val="24"/>
          <w:szCs w:val="24"/>
        </w:rPr>
        <w:t>South Ayrshire</w:t>
      </w:r>
      <w:r w:rsidRPr="007C69E7">
        <w:rPr>
          <w:rFonts w:ascii="Arial" w:hAnsi="Arial" w:cs="Arial"/>
          <w:sz w:val="24"/>
          <w:szCs w:val="24"/>
        </w:rPr>
        <w:t xml:space="preserve"> Council</w:t>
      </w:r>
      <w:r w:rsidR="00EA0D8D" w:rsidRPr="007C69E7">
        <w:rPr>
          <w:rFonts w:ascii="Arial" w:hAnsi="Arial" w:cs="Arial"/>
          <w:sz w:val="24"/>
          <w:szCs w:val="24"/>
        </w:rPr>
        <w:t xml:space="preserve"> if its</w:t>
      </w:r>
      <w:r w:rsidRPr="007C69E7">
        <w:rPr>
          <w:rFonts w:ascii="Arial" w:hAnsi="Arial" w:cs="Arial"/>
          <w:sz w:val="24"/>
          <w:szCs w:val="24"/>
        </w:rPr>
        <w:t xml:space="preserve"> membership falls to </w:t>
      </w:r>
      <w:r w:rsidR="00EA0D8D" w:rsidRPr="007C69E7">
        <w:rPr>
          <w:rFonts w:ascii="Arial" w:hAnsi="Arial" w:cs="Arial"/>
          <w:sz w:val="24"/>
          <w:szCs w:val="24"/>
        </w:rPr>
        <w:t xml:space="preserve">less than </w:t>
      </w:r>
      <w:r w:rsidRPr="007C69E7">
        <w:rPr>
          <w:rFonts w:ascii="Arial" w:hAnsi="Arial" w:cs="Arial"/>
          <w:sz w:val="24"/>
          <w:szCs w:val="24"/>
        </w:rPr>
        <w:t>half of its total</w:t>
      </w:r>
      <w:r w:rsidR="00EA0D8D" w:rsidRPr="007C69E7">
        <w:rPr>
          <w:rFonts w:ascii="Arial" w:hAnsi="Arial" w:cs="Arial"/>
          <w:sz w:val="24"/>
          <w:szCs w:val="24"/>
        </w:rPr>
        <w:t xml:space="preserve"> membership</w:t>
      </w:r>
      <w:r w:rsidRPr="007C69E7">
        <w:rPr>
          <w:rFonts w:ascii="Arial" w:hAnsi="Arial" w:cs="Arial"/>
          <w:sz w:val="24"/>
          <w:szCs w:val="24"/>
        </w:rPr>
        <w:t>.</w:t>
      </w:r>
    </w:p>
    <w:p w14:paraId="4DDB202A" w14:textId="77777777" w:rsidR="009A4F49" w:rsidRPr="007C69E7" w:rsidRDefault="009A4F49" w:rsidP="00836745">
      <w:pPr>
        <w:spacing w:after="0" w:line="240" w:lineRule="auto"/>
        <w:rPr>
          <w:rFonts w:ascii="Arial" w:hAnsi="Arial" w:cs="Arial"/>
          <w:sz w:val="24"/>
          <w:szCs w:val="24"/>
          <w:highlight w:val="yellow"/>
        </w:rPr>
      </w:pPr>
    </w:p>
    <w:p w14:paraId="6A6DB728" w14:textId="77777777" w:rsidR="000568E4" w:rsidRPr="007C69E7" w:rsidRDefault="000568E4" w:rsidP="000568E4">
      <w:pPr>
        <w:autoSpaceDE w:val="0"/>
        <w:autoSpaceDN w:val="0"/>
        <w:adjustRightInd w:val="0"/>
        <w:rPr>
          <w:rFonts w:ascii="Arial" w:hAnsi="Arial" w:cs="Arial"/>
          <w:b/>
          <w:bCs/>
          <w:sz w:val="24"/>
          <w:szCs w:val="24"/>
        </w:rPr>
      </w:pPr>
      <w:r w:rsidRPr="007C69E7">
        <w:rPr>
          <w:rFonts w:ascii="Arial" w:hAnsi="Arial" w:cs="Arial"/>
          <w:b/>
          <w:bCs/>
          <w:sz w:val="24"/>
          <w:szCs w:val="24"/>
        </w:rPr>
        <w:t>3</w:t>
      </w:r>
      <w:r w:rsidRPr="007C69E7">
        <w:rPr>
          <w:rFonts w:ascii="Arial" w:hAnsi="Arial" w:cs="Arial"/>
          <w:b/>
          <w:bCs/>
          <w:sz w:val="24"/>
          <w:szCs w:val="24"/>
        </w:rPr>
        <w:tab/>
      </w:r>
      <w:r w:rsidR="00574F12" w:rsidRPr="007C69E7">
        <w:rPr>
          <w:rFonts w:ascii="Arial" w:hAnsi="Arial" w:cs="Arial"/>
          <w:b/>
          <w:bCs/>
          <w:sz w:val="24"/>
          <w:szCs w:val="24"/>
        </w:rPr>
        <w:t xml:space="preserve">South Ayrshire </w:t>
      </w:r>
      <w:r w:rsidRPr="007C69E7">
        <w:rPr>
          <w:rFonts w:ascii="Arial" w:hAnsi="Arial" w:cs="Arial"/>
          <w:b/>
          <w:bCs/>
          <w:sz w:val="24"/>
          <w:szCs w:val="24"/>
        </w:rPr>
        <w:t>Council’s obligations</w:t>
      </w:r>
    </w:p>
    <w:p w14:paraId="0E1879D0" w14:textId="77777777" w:rsidR="000568E4" w:rsidRPr="00653E05" w:rsidRDefault="000568E4" w:rsidP="004B1C3A">
      <w:pPr>
        <w:numPr>
          <w:ilvl w:val="0"/>
          <w:numId w:val="4"/>
        </w:numPr>
        <w:autoSpaceDE w:val="0"/>
        <w:autoSpaceDN w:val="0"/>
        <w:adjustRightInd w:val="0"/>
        <w:spacing w:after="0" w:line="240" w:lineRule="auto"/>
        <w:ind w:left="709" w:hanging="709"/>
        <w:rPr>
          <w:rFonts w:ascii="Arial" w:hAnsi="Arial" w:cs="Arial"/>
          <w:color w:val="000000"/>
          <w:sz w:val="24"/>
          <w:szCs w:val="24"/>
        </w:rPr>
      </w:pPr>
      <w:r w:rsidRPr="00653E05">
        <w:rPr>
          <w:rFonts w:ascii="Arial" w:hAnsi="Arial" w:cs="Arial"/>
          <w:color w:val="000000"/>
          <w:sz w:val="24"/>
          <w:szCs w:val="24"/>
        </w:rPr>
        <w:t>to review the Scheme periodically, including consultation with Community Councils and the public;</w:t>
      </w:r>
    </w:p>
    <w:p w14:paraId="5C05D2D7" w14:textId="77777777" w:rsidR="000568E4" w:rsidRPr="00653E05" w:rsidRDefault="000568E4" w:rsidP="004B1C3A">
      <w:pPr>
        <w:numPr>
          <w:ilvl w:val="0"/>
          <w:numId w:val="4"/>
        </w:numPr>
        <w:autoSpaceDE w:val="0"/>
        <w:autoSpaceDN w:val="0"/>
        <w:adjustRightInd w:val="0"/>
        <w:spacing w:after="0" w:line="240" w:lineRule="auto"/>
        <w:ind w:left="709" w:hanging="709"/>
        <w:rPr>
          <w:rFonts w:ascii="Arial" w:hAnsi="Arial" w:cs="Arial"/>
          <w:color w:val="000000"/>
          <w:sz w:val="24"/>
          <w:szCs w:val="24"/>
        </w:rPr>
      </w:pPr>
      <w:r w:rsidRPr="00653E05">
        <w:rPr>
          <w:rFonts w:ascii="Arial" w:hAnsi="Arial" w:cs="Arial"/>
          <w:color w:val="000000"/>
          <w:sz w:val="24"/>
          <w:szCs w:val="24"/>
        </w:rPr>
        <w:t>to support Community Councils to conform to the requirements of this Scheme;</w:t>
      </w:r>
    </w:p>
    <w:p w14:paraId="6676575F" w14:textId="77777777" w:rsidR="000568E4" w:rsidRPr="00653E05" w:rsidRDefault="000568E4" w:rsidP="004B1C3A">
      <w:pPr>
        <w:numPr>
          <w:ilvl w:val="0"/>
          <w:numId w:val="4"/>
        </w:numPr>
        <w:autoSpaceDE w:val="0"/>
        <w:autoSpaceDN w:val="0"/>
        <w:adjustRightInd w:val="0"/>
        <w:spacing w:after="0" w:line="240" w:lineRule="auto"/>
        <w:ind w:left="709" w:hanging="709"/>
        <w:rPr>
          <w:rFonts w:ascii="Arial" w:hAnsi="Arial" w:cs="Arial"/>
          <w:color w:val="000000"/>
          <w:sz w:val="24"/>
          <w:szCs w:val="24"/>
        </w:rPr>
      </w:pPr>
      <w:r w:rsidRPr="00653E05">
        <w:rPr>
          <w:rFonts w:ascii="Arial" w:hAnsi="Arial" w:cs="Arial"/>
          <w:color w:val="000000"/>
          <w:sz w:val="24"/>
          <w:szCs w:val="24"/>
        </w:rPr>
        <w:t>to provide structured support to Community Councils and their members as o</w:t>
      </w:r>
      <w:r w:rsidR="00574F12" w:rsidRPr="00653E05">
        <w:rPr>
          <w:rFonts w:ascii="Arial" w:hAnsi="Arial" w:cs="Arial"/>
          <w:color w:val="000000"/>
          <w:sz w:val="24"/>
          <w:szCs w:val="24"/>
        </w:rPr>
        <w:t xml:space="preserve">utlined in </w:t>
      </w:r>
      <w:r w:rsidR="00E3287A">
        <w:rPr>
          <w:rFonts w:ascii="Arial" w:hAnsi="Arial" w:cs="Arial"/>
          <w:color w:val="000000"/>
          <w:sz w:val="24"/>
          <w:szCs w:val="24"/>
        </w:rPr>
        <w:t>this scheme;</w:t>
      </w:r>
    </w:p>
    <w:p w14:paraId="6502CC79" w14:textId="77777777" w:rsidR="000568E4" w:rsidRPr="00653E05" w:rsidRDefault="000568E4" w:rsidP="004B1C3A">
      <w:pPr>
        <w:numPr>
          <w:ilvl w:val="0"/>
          <w:numId w:val="4"/>
        </w:numPr>
        <w:autoSpaceDE w:val="0"/>
        <w:autoSpaceDN w:val="0"/>
        <w:adjustRightInd w:val="0"/>
        <w:spacing w:after="0" w:line="240" w:lineRule="auto"/>
        <w:ind w:left="709" w:hanging="709"/>
        <w:rPr>
          <w:rFonts w:ascii="Arial" w:hAnsi="Arial" w:cs="Arial"/>
          <w:color w:val="000000"/>
          <w:sz w:val="24"/>
          <w:szCs w:val="24"/>
        </w:rPr>
      </w:pPr>
      <w:r w:rsidRPr="00653E05">
        <w:rPr>
          <w:rFonts w:ascii="Arial" w:hAnsi="Arial" w:cs="Arial"/>
          <w:color w:val="000000"/>
          <w:sz w:val="24"/>
          <w:szCs w:val="24"/>
        </w:rPr>
        <w:t>to arrange Inaugural</w:t>
      </w:r>
      <w:r w:rsidR="00574F12" w:rsidRPr="00653E05">
        <w:rPr>
          <w:rFonts w:ascii="Arial" w:hAnsi="Arial" w:cs="Arial"/>
          <w:color w:val="000000"/>
          <w:sz w:val="24"/>
          <w:szCs w:val="24"/>
        </w:rPr>
        <w:t>, By</w:t>
      </w:r>
      <w:r w:rsidRPr="00653E05">
        <w:rPr>
          <w:rFonts w:ascii="Arial" w:hAnsi="Arial" w:cs="Arial"/>
          <w:color w:val="000000"/>
          <w:sz w:val="24"/>
          <w:szCs w:val="24"/>
        </w:rPr>
        <w:t xml:space="preserve"> and Full elections for new Community Councils;</w:t>
      </w:r>
    </w:p>
    <w:p w14:paraId="376B2C8D" w14:textId="77777777" w:rsidR="000568E4" w:rsidRPr="00653E05" w:rsidRDefault="000568E4" w:rsidP="004B1C3A">
      <w:pPr>
        <w:numPr>
          <w:ilvl w:val="0"/>
          <w:numId w:val="4"/>
        </w:numPr>
        <w:autoSpaceDE w:val="0"/>
        <w:autoSpaceDN w:val="0"/>
        <w:adjustRightInd w:val="0"/>
        <w:spacing w:after="0" w:line="240" w:lineRule="auto"/>
        <w:ind w:left="709" w:hanging="709"/>
        <w:rPr>
          <w:rFonts w:ascii="Arial" w:hAnsi="Arial" w:cs="Arial"/>
          <w:color w:val="000000"/>
          <w:sz w:val="24"/>
          <w:szCs w:val="24"/>
        </w:rPr>
      </w:pPr>
      <w:r w:rsidRPr="00653E05">
        <w:rPr>
          <w:rFonts w:ascii="Arial" w:hAnsi="Arial" w:cs="Arial"/>
          <w:color w:val="000000"/>
          <w:sz w:val="24"/>
          <w:szCs w:val="24"/>
        </w:rPr>
        <w:t>to provide publicity for common election dates for Community Councils;</w:t>
      </w:r>
    </w:p>
    <w:p w14:paraId="2598FAF6" w14:textId="77777777" w:rsidR="000568E4" w:rsidRPr="00653E05" w:rsidRDefault="000568E4" w:rsidP="004B1C3A">
      <w:pPr>
        <w:numPr>
          <w:ilvl w:val="0"/>
          <w:numId w:val="4"/>
        </w:numPr>
        <w:autoSpaceDE w:val="0"/>
        <w:autoSpaceDN w:val="0"/>
        <w:adjustRightInd w:val="0"/>
        <w:spacing w:after="0" w:line="240" w:lineRule="auto"/>
        <w:ind w:left="709" w:hanging="709"/>
        <w:rPr>
          <w:rFonts w:ascii="Arial" w:hAnsi="Arial" w:cs="Arial"/>
          <w:color w:val="000000"/>
          <w:sz w:val="24"/>
          <w:szCs w:val="24"/>
        </w:rPr>
      </w:pPr>
      <w:r w:rsidRPr="00653E05">
        <w:rPr>
          <w:rFonts w:ascii="Arial" w:hAnsi="Arial" w:cs="Arial"/>
          <w:color w:val="000000"/>
          <w:sz w:val="24"/>
          <w:szCs w:val="24"/>
        </w:rPr>
        <w:t xml:space="preserve">to provide such financial and administrative assistance as is possible, subject to the various constraints placed on </w:t>
      </w:r>
      <w:r w:rsidR="00574F12" w:rsidRPr="00653E05">
        <w:rPr>
          <w:rFonts w:ascii="Arial" w:hAnsi="Arial" w:cs="Arial"/>
          <w:color w:val="000000"/>
          <w:sz w:val="24"/>
          <w:szCs w:val="24"/>
        </w:rPr>
        <w:t>South Ayrshire</w:t>
      </w:r>
      <w:r w:rsidRPr="00653E05">
        <w:rPr>
          <w:rFonts w:ascii="Arial" w:hAnsi="Arial" w:cs="Arial"/>
          <w:color w:val="000000"/>
          <w:sz w:val="24"/>
          <w:szCs w:val="24"/>
        </w:rPr>
        <w:t xml:space="preserve"> Council;</w:t>
      </w:r>
      <w:r w:rsidR="00505BB8">
        <w:rPr>
          <w:rFonts w:ascii="Arial" w:hAnsi="Arial" w:cs="Arial"/>
          <w:color w:val="000000"/>
          <w:sz w:val="24"/>
          <w:szCs w:val="24"/>
        </w:rPr>
        <w:t xml:space="preserve"> and</w:t>
      </w:r>
    </w:p>
    <w:p w14:paraId="78E06BC2" w14:textId="77777777" w:rsidR="000568E4" w:rsidRPr="00653E05" w:rsidRDefault="000568E4" w:rsidP="004B1C3A">
      <w:pPr>
        <w:numPr>
          <w:ilvl w:val="0"/>
          <w:numId w:val="4"/>
        </w:numPr>
        <w:autoSpaceDE w:val="0"/>
        <w:autoSpaceDN w:val="0"/>
        <w:adjustRightInd w:val="0"/>
        <w:spacing w:after="0" w:line="240" w:lineRule="auto"/>
        <w:ind w:left="709" w:hanging="709"/>
        <w:rPr>
          <w:rFonts w:ascii="Arial" w:hAnsi="Arial" w:cs="Arial"/>
          <w:color w:val="000000"/>
          <w:sz w:val="24"/>
          <w:szCs w:val="24"/>
        </w:rPr>
      </w:pPr>
      <w:r w:rsidRPr="00653E05">
        <w:rPr>
          <w:rFonts w:ascii="Arial" w:hAnsi="Arial" w:cs="Arial"/>
          <w:color w:val="000000"/>
          <w:sz w:val="24"/>
          <w:szCs w:val="24"/>
        </w:rPr>
        <w:t>to consult with and/or notify Community Councils e.g. on planning applications &amp; licensing applications.</w:t>
      </w:r>
    </w:p>
    <w:p w14:paraId="5492DAC0" w14:textId="77777777" w:rsidR="000568E4" w:rsidRPr="00653E05" w:rsidRDefault="000568E4" w:rsidP="000568E4">
      <w:pPr>
        <w:autoSpaceDE w:val="0"/>
        <w:autoSpaceDN w:val="0"/>
        <w:adjustRightInd w:val="0"/>
        <w:rPr>
          <w:rFonts w:ascii="Arial" w:hAnsi="Arial" w:cs="Arial"/>
          <w:b/>
          <w:bCs/>
          <w:color w:val="000000"/>
          <w:sz w:val="24"/>
          <w:szCs w:val="24"/>
        </w:rPr>
      </w:pPr>
    </w:p>
    <w:p w14:paraId="20DED989" w14:textId="77777777" w:rsidR="00A82E44" w:rsidRPr="00653E05" w:rsidRDefault="00653E05" w:rsidP="00A82E44">
      <w:pPr>
        <w:rPr>
          <w:rFonts w:ascii="Arial" w:hAnsi="Arial" w:cs="Arial"/>
          <w:b/>
          <w:sz w:val="24"/>
          <w:szCs w:val="24"/>
        </w:rPr>
      </w:pPr>
      <w:r>
        <w:rPr>
          <w:rFonts w:ascii="Arial" w:hAnsi="Arial" w:cs="Arial"/>
          <w:b/>
          <w:sz w:val="24"/>
          <w:szCs w:val="24"/>
        </w:rPr>
        <w:br w:type="page"/>
      </w:r>
      <w:r w:rsidR="00A82E44" w:rsidRPr="00653E05">
        <w:rPr>
          <w:rFonts w:ascii="Arial" w:hAnsi="Arial" w:cs="Arial"/>
          <w:b/>
          <w:sz w:val="24"/>
          <w:szCs w:val="24"/>
        </w:rPr>
        <w:lastRenderedPageBreak/>
        <w:t>ESTABLISHMENT OF COMMUNITY COUNCILS</w:t>
      </w:r>
    </w:p>
    <w:p w14:paraId="204C11D2" w14:textId="77777777" w:rsidR="002B5245" w:rsidRPr="000044DF" w:rsidRDefault="002B5245" w:rsidP="00836745">
      <w:pPr>
        <w:spacing w:after="0" w:line="240" w:lineRule="auto"/>
        <w:rPr>
          <w:highlight w:val="yellow"/>
        </w:rPr>
      </w:pPr>
    </w:p>
    <w:p w14:paraId="21546FD8" w14:textId="77777777" w:rsidR="00137DA5" w:rsidRPr="00653E05" w:rsidRDefault="00137DA5" w:rsidP="00137DA5">
      <w:pPr>
        <w:autoSpaceDE w:val="0"/>
        <w:autoSpaceDN w:val="0"/>
        <w:adjustRightInd w:val="0"/>
        <w:rPr>
          <w:rFonts w:ascii="Arial" w:hAnsi="Arial" w:cs="Arial"/>
          <w:b/>
          <w:color w:val="000000"/>
          <w:sz w:val="24"/>
          <w:szCs w:val="24"/>
          <w:u w:val="single"/>
        </w:rPr>
      </w:pPr>
      <w:r w:rsidRPr="00653E05">
        <w:rPr>
          <w:rFonts w:ascii="Arial" w:hAnsi="Arial" w:cs="Arial"/>
          <w:b/>
          <w:color w:val="000000"/>
          <w:sz w:val="24"/>
          <w:szCs w:val="24"/>
        </w:rPr>
        <w:t>1.</w:t>
      </w:r>
      <w:r w:rsidRPr="00653E05">
        <w:rPr>
          <w:rFonts w:ascii="Arial" w:hAnsi="Arial" w:cs="Arial"/>
          <w:b/>
          <w:color w:val="000000"/>
          <w:sz w:val="24"/>
          <w:szCs w:val="24"/>
        </w:rPr>
        <w:tab/>
      </w:r>
      <w:r w:rsidR="00267D98" w:rsidRPr="00653E05">
        <w:rPr>
          <w:rFonts w:ascii="Arial" w:hAnsi="Arial" w:cs="Arial"/>
          <w:b/>
          <w:color w:val="000000"/>
          <w:sz w:val="24"/>
          <w:szCs w:val="24"/>
          <w:u w:val="single"/>
        </w:rPr>
        <w:t>BOUNDARY</w:t>
      </w:r>
      <w:r w:rsidRPr="00653E05">
        <w:rPr>
          <w:rFonts w:ascii="Arial" w:hAnsi="Arial" w:cs="Arial"/>
          <w:b/>
          <w:color w:val="000000"/>
          <w:sz w:val="24"/>
          <w:szCs w:val="24"/>
          <w:u w:val="single"/>
        </w:rPr>
        <w:t xml:space="preserve"> </w:t>
      </w:r>
      <w:r w:rsidR="00267D98" w:rsidRPr="00653E05">
        <w:rPr>
          <w:rFonts w:ascii="Arial" w:hAnsi="Arial" w:cs="Arial"/>
          <w:b/>
          <w:color w:val="000000"/>
          <w:sz w:val="24"/>
          <w:szCs w:val="24"/>
          <w:u w:val="single"/>
        </w:rPr>
        <w:t>AREAS</w:t>
      </w:r>
    </w:p>
    <w:p w14:paraId="3F53810B" w14:textId="77777777" w:rsidR="00A03520" w:rsidRPr="00653E05" w:rsidRDefault="00A03520" w:rsidP="00A03520">
      <w:pPr>
        <w:pStyle w:val="ListParagraph"/>
        <w:autoSpaceDE w:val="0"/>
        <w:autoSpaceDN w:val="0"/>
        <w:adjustRightInd w:val="0"/>
        <w:ind w:left="709"/>
        <w:rPr>
          <w:rFonts w:ascii="Arial" w:hAnsi="Arial" w:cs="Arial"/>
          <w:sz w:val="24"/>
          <w:szCs w:val="24"/>
        </w:rPr>
      </w:pPr>
    </w:p>
    <w:p w14:paraId="018A5918" w14:textId="77777777" w:rsidR="00137DA5" w:rsidRPr="00653E05" w:rsidRDefault="00732ED2" w:rsidP="00261846">
      <w:pPr>
        <w:pStyle w:val="ListParagraph"/>
        <w:numPr>
          <w:ilvl w:val="1"/>
          <w:numId w:val="5"/>
        </w:numPr>
        <w:autoSpaceDE w:val="0"/>
        <w:autoSpaceDN w:val="0"/>
        <w:adjustRightInd w:val="0"/>
        <w:ind w:left="709" w:hanging="709"/>
        <w:rPr>
          <w:rFonts w:ascii="Arial" w:hAnsi="Arial" w:cs="Arial"/>
          <w:sz w:val="24"/>
          <w:szCs w:val="24"/>
        </w:rPr>
      </w:pPr>
      <w:r w:rsidRPr="00653E05">
        <w:rPr>
          <w:rFonts w:ascii="Arial" w:hAnsi="Arial" w:cs="Arial"/>
          <w:sz w:val="24"/>
          <w:szCs w:val="24"/>
        </w:rPr>
        <w:t xml:space="preserve">South Ayrshire </w:t>
      </w:r>
      <w:r w:rsidR="00261846">
        <w:rPr>
          <w:rFonts w:ascii="Arial" w:hAnsi="Arial" w:cs="Arial"/>
          <w:sz w:val="24"/>
          <w:szCs w:val="24"/>
        </w:rPr>
        <w:t>Council has produced a l</w:t>
      </w:r>
      <w:r w:rsidR="00137DA5" w:rsidRPr="00653E05">
        <w:rPr>
          <w:rFonts w:ascii="Arial" w:hAnsi="Arial" w:cs="Arial"/>
          <w:sz w:val="24"/>
          <w:szCs w:val="24"/>
        </w:rPr>
        <w:t>ist of Ap</w:t>
      </w:r>
      <w:r w:rsidR="001561E4">
        <w:rPr>
          <w:rFonts w:ascii="Arial" w:hAnsi="Arial" w:cs="Arial"/>
          <w:sz w:val="24"/>
          <w:szCs w:val="24"/>
        </w:rPr>
        <w:t>proved Community Council Areas</w:t>
      </w:r>
      <w:r w:rsidR="0076378C" w:rsidRPr="00653E05">
        <w:rPr>
          <w:rFonts w:ascii="Arial" w:hAnsi="Arial" w:cs="Arial"/>
          <w:sz w:val="24"/>
          <w:szCs w:val="24"/>
        </w:rPr>
        <w:t xml:space="preserve"> </w:t>
      </w:r>
      <w:r w:rsidR="001561E4">
        <w:rPr>
          <w:rFonts w:ascii="Arial" w:hAnsi="Arial" w:cs="Arial"/>
          <w:sz w:val="24"/>
          <w:szCs w:val="24"/>
        </w:rPr>
        <w:t>(S</w:t>
      </w:r>
      <w:r w:rsidR="00137DA5" w:rsidRPr="00653E05">
        <w:rPr>
          <w:rFonts w:ascii="Arial" w:hAnsi="Arial" w:cs="Arial"/>
          <w:sz w:val="24"/>
          <w:szCs w:val="24"/>
        </w:rPr>
        <w:t xml:space="preserve">ee Scheme </w:t>
      </w:r>
      <w:r w:rsidR="00137DA5" w:rsidRPr="00E3287A">
        <w:rPr>
          <w:rFonts w:ascii="Arial" w:hAnsi="Arial" w:cs="Arial"/>
          <w:sz w:val="24"/>
          <w:szCs w:val="24"/>
        </w:rPr>
        <w:t>Appendix 1</w:t>
      </w:r>
      <w:r w:rsidRPr="00653E05">
        <w:rPr>
          <w:rFonts w:ascii="Arial" w:hAnsi="Arial" w:cs="Arial"/>
          <w:sz w:val="24"/>
          <w:szCs w:val="24"/>
        </w:rPr>
        <w:t xml:space="preserve"> </w:t>
      </w:r>
      <w:r w:rsidR="00CB6E9E">
        <w:rPr>
          <w:rFonts w:ascii="Arial" w:hAnsi="Arial" w:cs="Arial"/>
          <w:sz w:val="24"/>
          <w:szCs w:val="24"/>
        </w:rPr>
        <w:t xml:space="preserve">map </w:t>
      </w:r>
      <w:r w:rsidRPr="00653E05">
        <w:rPr>
          <w:rFonts w:ascii="Arial" w:hAnsi="Arial" w:cs="Arial"/>
          <w:sz w:val="24"/>
          <w:szCs w:val="24"/>
        </w:rPr>
        <w:t>for South Ayrshire</w:t>
      </w:r>
      <w:r w:rsidR="001561E4">
        <w:rPr>
          <w:rFonts w:ascii="Arial" w:hAnsi="Arial" w:cs="Arial"/>
          <w:sz w:val="24"/>
          <w:szCs w:val="24"/>
        </w:rPr>
        <w:t>)</w:t>
      </w:r>
      <w:r w:rsidR="00137DA5" w:rsidRPr="00653E05">
        <w:rPr>
          <w:rFonts w:ascii="Arial" w:hAnsi="Arial" w:cs="Arial"/>
          <w:sz w:val="24"/>
          <w:szCs w:val="24"/>
        </w:rPr>
        <w:t xml:space="preserve">.  </w:t>
      </w:r>
      <w:r w:rsidR="00261846" w:rsidRPr="00653E05">
        <w:rPr>
          <w:rFonts w:ascii="Arial" w:hAnsi="Arial" w:cs="Arial"/>
          <w:sz w:val="24"/>
          <w:szCs w:val="24"/>
        </w:rPr>
        <w:t>The area of the Community Council will be as designated on said map.</w:t>
      </w:r>
      <w:r w:rsidR="00261846">
        <w:rPr>
          <w:rFonts w:ascii="Arial" w:hAnsi="Arial" w:cs="Arial"/>
          <w:sz w:val="24"/>
          <w:szCs w:val="24"/>
        </w:rPr>
        <w:t xml:space="preserve"> </w:t>
      </w:r>
      <w:r w:rsidR="00137DA5" w:rsidRPr="00653E05">
        <w:rPr>
          <w:rFonts w:ascii="Arial" w:hAnsi="Arial" w:cs="Arial"/>
          <w:sz w:val="24"/>
          <w:szCs w:val="24"/>
        </w:rPr>
        <w:t xml:space="preserve">Maps which outline these boundaries can be requested by contacting </w:t>
      </w:r>
      <w:r w:rsidRPr="00653E05">
        <w:rPr>
          <w:rFonts w:ascii="Arial" w:hAnsi="Arial" w:cs="Arial"/>
          <w:sz w:val="24"/>
          <w:szCs w:val="24"/>
        </w:rPr>
        <w:t>South Ayrshire</w:t>
      </w:r>
      <w:r w:rsidR="00137DA5" w:rsidRPr="00653E05">
        <w:rPr>
          <w:rFonts w:ascii="Arial" w:hAnsi="Arial" w:cs="Arial"/>
          <w:sz w:val="24"/>
          <w:szCs w:val="24"/>
        </w:rPr>
        <w:t xml:space="preserve"> Council on</w:t>
      </w:r>
      <w:r w:rsidRPr="00653E05">
        <w:rPr>
          <w:rFonts w:ascii="Arial" w:hAnsi="Arial" w:cs="Arial"/>
          <w:sz w:val="24"/>
          <w:szCs w:val="24"/>
        </w:rPr>
        <w:t xml:space="preserve"> </w:t>
      </w:r>
      <w:hyperlink r:id="rId9" w:history="1">
        <w:r w:rsidR="00A03520" w:rsidRPr="00653E05">
          <w:rPr>
            <w:rStyle w:val="Hyperlink"/>
            <w:rFonts w:ascii="Arial" w:hAnsi="Arial" w:cs="Arial"/>
            <w:sz w:val="24"/>
            <w:szCs w:val="24"/>
          </w:rPr>
          <w:t>communitycouncils@south-ayrshire.gov.uk</w:t>
        </w:r>
      </w:hyperlink>
    </w:p>
    <w:p w14:paraId="338895E2" w14:textId="77777777" w:rsidR="00A03520" w:rsidRPr="00653E05" w:rsidRDefault="00A03520" w:rsidP="00A03520">
      <w:pPr>
        <w:pStyle w:val="ListParagraph"/>
        <w:autoSpaceDE w:val="0"/>
        <w:autoSpaceDN w:val="0"/>
        <w:adjustRightInd w:val="0"/>
        <w:ind w:left="709"/>
        <w:rPr>
          <w:rFonts w:ascii="Arial" w:hAnsi="Arial" w:cs="Arial"/>
          <w:sz w:val="24"/>
          <w:szCs w:val="24"/>
        </w:rPr>
      </w:pPr>
    </w:p>
    <w:p w14:paraId="19EAC05E" w14:textId="77777777" w:rsidR="005A0EE0" w:rsidRPr="007C69E7" w:rsidRDefault="009B5A3B" w:rsidP="00261846">
      <w:pPr>
        <w:spacing w:after="0"/>
        <w:ind w:left="709" w:hanging="709"/>
        <w:rPr>
          <w:rFonts w:ascii="Arial" w:hAnsi="Arial" w:cs="Arial"/>
          <w:sz w:val="24"/>
          <w:szCs w:val="24"/>
        </w:rPr>
      </w:pPr>
      <w:r w:rsidRPr="00653E05">
        <w:rPr>
          <w:rFonts w:ascii="Arial" w:hAnsi="Arial" w:cs="Arial"/>
          <w:sz w:val="24"/>
          <w:szCs w:val="24"/>
        </w:rPr>
        <w:t>1.2</w:t>
      </w:r>
      <w:r w:rsidRPr="00653E05">
        <w:rPr>
          <w:rFonts w:ascii="Arial" w:hAnsi="Arial" w:cs="Arial"/>
          <w:sz w:val="24"/>
          <w:szCs w:val="24"/>
        </w:rPr>
        <w:tab/>
      </w:r>
      <w:r w:rsidR="005A0EE0" w:rsidRPr="00653E05">
        <w:rPr>
          <w:rFonts w:ascii="Arial" w:hAnsi="Arial" w:cs="Arial"/>
          <w:sz w:val="24"/>
          <w:szCs w:val="24"/>
        </w:rPr>
        <w:t xml:space="preserve">The Community Council formula for membership and administration allowance is developed at the discretion of each </w:t>
      </w:r>
      <w:r w:rsidR="00261846">
        <w:rPr>
          <w:rFonts w:ascii="Arial" w:hAnsi="Arial" w:cs="Arial"/>
          <w:sz w:val="24"/>
          <w:szCs w:val="24"/>
        </w:rPr>
        <w:t xml:space="preserve">Scottish </w:t>
      </w:r>
      <w:r w:rsidR="005A0EE0" w:rsidRPr="00653E05">
        <w:rPr>
          <w:rFonts w:ascii="Arial" w:hAnsi="Arial" w:cs="Arial"/>
          <w:sz w:val="24"/>
          <w:szCs w:val="24"/>
        </w:rPr>
        <w:t xml:space="preserve">Local Authority. Within South Ayrshire Council our adopted formula reflects </w:t>
      </w:r>
      <w:r w:rsidR="00261846">
        <w:rPr>
          <w:rFonts w:ascii="Arial" w:hAnsi="Arial" w:cs="Arial"/>
          <w:sz w:val="24"/>
          <w:szCs w:val="24"/>
        </w:rPr>
        <w:t xml:space="preserve">the </w:t>
      </w:r>
      <w:r w:rsidR="005A0EE0" w:rsidRPr="00653E05">
        <w:rPr>
          <w:rFonts w:ascii="Arial" w:hAnsi="Arial" w:cs="Arial"/>
          <w:sz w:val="24"/>
          <w:szCs w:val="24"/>
        </w:rPr>
        <w:t>practice of other council areas</w:t>
      </w:r>
      <w:r w:rsidR="00261846">
        <w:rPr>
          <w:rFonts w:ascii="Arial" w:hAnsi="Arial" w:cs="Arial"/>
          <w:sz w:val="24"/>
          <w:szCs w:val="24"/>
        </w:rPr>
        <w:t>,</w:t>
      </w:r>
      <w:r w:rsidR="005A0EE0" w:rsidRPr="00653E05">
        <w:rPr>
          <w:rFonts w:ascii="Arial" w:hAnsi="Arial" w:cs="Arial"/>
          <w:sz w:val="24"/>
          <w:szCs w:val="24"/>
        </w:rPr>
        <w:t xml:space="preserve"> by reference to population </w:t>
      </w:r>
      <w:r w:rsidR="005A0EE0" w:rsidRPr="007C69E7">
        <w:rPr>
          <w:rFonts w:ascii="Arial" w:hAnsi="Arial" w:cs="Arial"/>
          <w:sz w:val="24"/>
          <w:szCs w:val="24"/>
        </w:rPr>
        <w:t>density and number of electors</w:t>
      </w:r>
      <w:r w:rsidR="00FB4175" w:rsidRPr="007C69E7">
        <w:rPr>
          <w:rFonts w:ascii="Arial" w:hAnsi="Arial" w:cs="Arial"/>
          <w:sz w:val="24"/>
          <w:szCs w:val="24"/>
        </w:rPr>
        <w:t xml:space="preserve"> in the Community Council area. </w:t>
      </w:r>
      <w:r w:rsidR="00261846" w:rsidRPr="007C69E7">
        <w:rPr>
          <w:rFonts w:ascii="Arial" w:hAnsi="Arial" w:cs="Arial"/>
          <w:sz w:val="24"/>
          <w:szCs w:val="24"/>
        </w:rPr>
        <w:t>Consequently, new m</w:t>
      </w:r>
      <w:r w:rsidR="00FB4175" w:rsidRPr="007C69E7">
        <w:rPr>
          <w:rFonts w:ascii="Arial" w:hAnsi="Arial" w:cs="Arial"/>
          <w:sz w:val="24"/>
          <w:szCs w:val="24"/>
        </w:rPr>
        <w:t>embership numbers of South Ayrshire Community Councils and t</w:t>
      </w:r>
      <w:r w:rsidR="005A0EE0" w:rsidRPr="007C69E7">
        <w:rPr>
          <w:rFonts w:ascii="Arial" w:hAnsi="Arial" w:cs="Arial"/>
          <w:sz w:val="24"/>
          <w:szCs w:val="24"/>
        </w:rPr>
        <w:t xml:space="preserve">he formula </w:t>
      </w:r>
      <w:r w:rsidR="00261846" w:rsidRPr="007C69E7">
        <w:rPr>
          <w:rFonts w:ascii="Arial" w:hAnsi="Arial" w:cs="Arial"/>
          <w:sz w:val="24"/>
          <w:szCs w:val="24"/>
        </w:rPr>
        <w:t xml:space="preserve">used </w:t>
      </w:r>
      <w:r w:rsidR="005A0EE0" w:rsidRPr="007C69E7">
        <w:rPr>
          <w:rFonts w:ascii="Arial" w:hAnsi="Arial" w:cs="Arial"/>
          <w:sz w:val="24"/>
          <w:szCs w:val="24"/>
        </w:rPr>
        <w:t xml:space="preserve">can be found within </w:t>
      </w:r>
      <w:r w:rsidR="007C2137" w:rsidRPr="007C69E7">
        <w:rPr>
          <w:rFonts w:ascii="Arial" w:hAnsi="Arial" w:cs="Arial"/>
          <w:sz w:val="24"/>
          <w:szCs w:val="24"/>
        </w:rPr>
        <w:t xml:space="preserve">Scheme </w:t>
      </w:r>
      <w:r w:rsidR="005A0EE0" w:rsidRPr="007C69E7">
        <w:rPr>
          <w:rFonts w:ascii="Arial" w:hAnsi="Arial" w:cs="Arial"/>
          <w:sz w:val="24"/>
          <w:szCs w:val="24"/>
        </w:rPr>
        <w:t>Appendi</w:t>
      </w:r>
      <w:r w:rsidR="001561E4" w:rsidRPr="007C69E7">
        <w:rPr>
          <w:rFonts w:ascii="Arial" w:hAnsi="Arial" w:cs="Arial"/>
          <w:sz w:val="24"/>
          <w:szCs w:val="24"/>
        </w:rPr>
        <w:t>x One.</w:t>
      </w:r>
    </w:p>
    <w:p w14:paraId="5DE29D24" w14:textId="77777777" w:rsidR="000C09C4" w:rsidRPr="00653E05" w:rsidRDefault="000C09C4" w:rsidP="004E6F12">
      <w:pPr>
        <w:spacing w:before="1200" w:after="0" w:line="240" w:lineRule="auto"/>
        <w:rPr>
          <w:rFonts w:ascii="Arial" w:hAnsi="Arial" w:cs="Arial"/>
          <w:sz w:val="24"/>
          <w:szCs w:val="24"/>
        </w:rPr>
      </w:pPr>
      <w:r w:rsidRPr="00653E05">
        <w:rPr>
          <w:rFonts w:ascii="Arial" w:hAnsi="Arial" w:cs="Arial"/>
          <w:b/>
          <w:sz w:val="24"/>
          <w:szCs w:val="24"/>
        </w:rPr>
        <w:t>2.</w:t>
      </w:r>
      <w:r w:rsidR="00CD5E4E" w:rsidRPr="00653E05">
        <w:rPr>
          <w:rFonts w:ascii="Arial" w:hAnsi="Arial" w:cs="Arial"/>
          <w:sz w:val="24"/>
          <w:szCs w:val="24"/>
        </w:rPr>
        <w:tab/>
      </w:r>
      <w:r w:rsidR="00267D98" w:rsidRPr="00653E05">
        <w:rPr>
          <w:rFonts w:ascii="Arial" w:hAnsi="Arial" w:cs="Arial"/>
          <w:b/>
          <w:sz w:val="24"/>
          <w:szCs w:val="24"/>
          <w:u w:val="single"/>
        </w:rPr>
        <w:t>MEMBERSHIP</w:t>
      </w:r>
    </w:p>
    <w:p w14:paraId="59B35F1B" w14:textId="77777777" w:rsidR="000C09C4" w:rsidRPr="00653E05" w:rsidRDefault="000C09C4" w:rsidP="008314AB">
      <w:pPr>
        <w:spacing w:after="0" w:line="240" w:lineRule="auto"/>
        <w:rPr>
          <w:rFonts w:ascii="Arial" w:hAnsi="Arial" w:cs="Arial"/>
          <w:sz w:val="24"/>
          <w:szCs w:val="24"/>
        </w:rPr>
      </w:pPr>
    </w:p>
    <w:p w14:paraId="51547C0E" w14:textId="77777777" w:rsidR="00A62822" w:rsidRPr="00653E05" w:rsidRDefault="00A62822" w:rsidP="008314AB">
      <w:pPr>
        <w:spacing w:after="0" w:line="240" w:lineRule="auto"/>
        <w:rPr>
          <w:rFonts w:ascii="Arial" w:hAnsi="Arial" w:cs="Arial"/>
          <w:sz w:val="24"/>
          <w:szCs w:val="24"/>
        </w:rPr>
      </w:pPr>
    </w:p>
    <w:p w14:paraId="3127F87B" w14:textId="77777777" w:rsidR="0082032F" w:rsidRPr="00653E05" w:rsidRDefault="000C09C4" w:rsidP="007A44A7">
      <w:pPr>
        <w:spacing w:after="0" w:line="240" w:lineRule="auto"/>
        <w:ind w:left="709" w:hanging="709"/>
        <w:rPr>
          <w:rFonts w:ascii="Arial" w:hAnsi="Arial" w:cs="Arial"/>
          <w:sz w:val="24"/>
          <w:szCs w:val="24"/>
        </w:rPr>
      </w:pPr>
      <w:r w:rsidRPr="00653E05">
        <w:rPr>
          <w:rFonts w:ascii="Arial" w:hAnsi="Arial" w:cs="Arial"/>
          <w:sz w:val="24"/>
          <w:szCs w:val="24"/>
        </w:rPr>
        <w:t>2.1</w:t>
      </w:r>
      <w:r w:rsidR="009B5A3B" w:rsidRPr="00653E05">
        <w:rPr>
          <w:rFonts w:ascii="Arial" w:hAnsi="Arial" w:cs="Arial"/>
          <w:sz w:val="24"/>
          <w:szCs w:val="24"/>
        </w:rPr>
        <w:tab/>
      </w:r>
      <w:r w:rsidR="0082032F" w:rsidRPr="00653E05">
        <w:rPr>
          <w:rFonts w:ascii="Arial" w:hAnsi="Arial" w:cs="Arial"/>
          <w:sz w:val="24"/>
          <w:szCs w:val="24"/>
        </w:rPr>
        <w:t>Each Council shall comprise of Members elected in terms of this Scheme.</w:t>
      </w:r>
    </w:p>
    <w:p w14:paraId="657466E4" w14:textId="77777777" w:rsidR="00287DD2" w:rsidRPr="00653E05" w:rsidRDefault="00287DD2" w:rsidP="00287DD2">
      <w:pPr>
        <w:pStyle w:val="BodyTextIndent"/>
        <w:tabs>
          <w:tab w:val="left" w:pos="1440"/>
        </w:tabs>
        <w:ind w:left="0"/>
        <w:rPr>
          <w:color w:val="auto"/>
          <w:szCs w:val="24"/>
        </w:rPr>
      </w:pPr>
    </w:p>
    <w:p w14:paraId="3D9C1B5C" w14:textId="77777777" w:rsidR="000D0064" w:rsidRPr="00653E05" w:rsidRDefault="004A7232" w:rsidP="00954E3D">
      <w:pPr>
        <w:spacing w:after="0" w:line="240" w:lineRule="auto"/>
        <w:ind w:left="709" w:hanging="709"/>
        <w:rPr>
          <w:rFonts w:ascii="Arial" w:hAnsi="Arial" w:cs="Arial"/>
          <w:sz w:val="24"/>
          <w:szCs w:val="24"/>
        </w:rPr>
      </w:pPr>
      <w:r w:rsidRPr="00653E05">
        <w:rPr>
          <w:rFonts w:ascii="Arial" w:hAnsi="Arial" w:cs="Arial"/>
          <w:sz w:val="24"/>
          <w:szCs w:val="24"/>
        </w:rPr>
        <w:t>2.2</w:t>
      </w:r>
      <w:r w:rsidR="009B5A3B" w:rsidRPr="00653E05">
        <w:rPr>
          <w:rFonts w:ascii="Arial" w:hAnsi="Arial" w:cs="Arial"/>
          <w:sz w:val="24"/>
          <w:szCs w:val="24"/>
        </w:rPr>
        <w:tab/>
      </w:r>
      <w:r w:rsidR="000D0064" w:rsidRPr="00653E05">
        <w:rPr>
          <w:rFonts w:ascii="Arial" w:hAnsi="Arial" w:cs="Arial"/>
          <w:sz w:val="24"/>
          <w:szCs w:val="24"/>
        </w:rPr>
        <w:t>Community Councillors are elected and assume office on 1</w:t>
      </w:r>
      <w:r w:rsidR="00954E3D" w:rsidRPr="00653E05">
        <w:rPr>
          <w:rFonts w:ascii="Arial" w:hAnsi="Arial" w:cs="Arial"/>
          <w:sz w:val="24"/>
          <w:szCs w:val="24"/>
        </w:rPr>
        <w:t>st April following a Full or By</w:t>
      </w:r>
      <w:r w:rsidR="001672E1">
        <w:rPr>
          <w:rFonts w:ascii="Arial" w:hAnsi="Arial" w:cs="Arial"/>
          <w:sz w:val="24"/>
          <w:szCs w:val="24"/>
        </w:rPr>
        <w:t>-</w:t>
      </w:r>
      <w:r w:rsidR="000D0064" w:rsidRPr="00653E05">
        <w:rPr>
          <w:rFonts w:ascii="Arial" w:hAnsi="Arial" w:cs="Arial"/>
          <w:sz w:val="24"/>
          <w:szCs w:val="24"/>
        </w:rPr>
        <w:t xml:space="preserve"> election.</w:t>
      </w:r>
    </w:p>
    <w:p w14:paraId="28D26CCB" w14:textId="77777777" w:rsidR="00ED4EF2" w:rsidRPr="00653E05" w:rsidRDefault="00ED4EF2" w:rsidP="008314AB">
      <w:pPr>
        <w:pStyle w:val="BodyTextIndent"/>
        <w:tabs>
          <w:tab w:val="left" w:pos="1440"/>
        </w:tabs>
        <w:ind w:left="0"/>
        <w:rPr>
          <w:color w:val="auto"/>
          <w:szCs w:val="24"/>
        </w:rPr>
      </w:pPr>
    </w:p>
    <w:p w14:paraId="2BA46F74" w14:textId="77777777" w:rsidR="00ED4EF2" w:rsidRPr="00653E05" w:rsidRDefault="004A7232" w:rsidP="005E04A6">
      <w:pPr>
        <w:tabs>
          <w:tab w:val="left" w:pos="720"/>
        </w:tabs>
        <w:ind w:left="709" w:hanging="709"/>
        <w:rPr>
          <w:rFonts w:ascii="Arial" w:hAnsi="Arial" w:cs="Arial"/>
          <w:sz w:val="24"/>
          <w:szCs w:val="24"/>
        </w:rPr>
      </w:pPr>
      <w:r w:rsidRPr="00653E05">
        <w:rPr>
          <w:rFonts w:ascii="Arial" w:hAnsi="Arial" w:cs="Arial"/>
          <w:sz w:val="24"/>
          <w:szCs w:val="24"/>
        </w:rPr>
        <w:t>2.3</w:t>
      </w:r>
      <w:r w:rsidR="009B5A3B" w:rsidRPr="00653E05">
        <w:rPr>
          <w:rFonts w:ascii="Arial" w:hAnsi="Arial" w:cs="Arial"/>
          <w:sz w:val="24"/>
          <w:szCs w:val="24"/>
        </w:rPr>
        <w:tab/>
      </w:r>
      <w:r w:rsidR="00ED4EF2" w:rsidRPr="00653E05">
        <w:rPr>
          <w:rFonts w:ascii="Arial" w:hAnsi="Arial" w:cs="Arial"/>
          <w:sz w:val="24"/>
          <w:szCs w:val="24"/>
        </w:rPr>
        <w:t xml:space="preserve">South Ayrshire Council Elected Members, Members of the Scottish Parliament, Members of Parliament, Scottish Youth Parliament and Members of the European Parliament, for the area (or part of the area) covered by a Community Council shall have </w:t>
      </w:r>
      <w:r w:rsidR="00ED4EF2" w:rsidRPr="00653E05">
        <w:rPr>
          <w:rFonts w:ascii="Arial" w:hAnsi="Arial" w:cs="Arial"/>
          <w:i/>
          <w:iCs/>
          <w:sz w:val="24"/>
          <w:szCs w:val="24"/>
        </w:rPr>
        <w:t>ex officio</w:t>
      </w:r>
      <w:r w:rsidR="00ED4EF2" w:rsidRPr="00653E05">
        <w:rPr>
          <w:rFonts w:ascii="Arial" w:hAnsi="Arial" w:cs="Arial"/>
          <w:sz w:val="24"/>
          <w:szCs w:val="24"/>
        </w:rPr>
        <w:t xml:space="preserve"> membership.</w:t>
      </w:r>
    </w:p>
    <w:p w14:paraId="5E548876" w14:textId="77777777" w:rsidR="00A62822" w:rsidRPr="00653E05" w:rsidRDefault="00A62822" w:rsidP="005E04A6">
      <w:pPr>
        <w:tabs>
          <w:tab w:val="left" w:pos="720"/>
        </w:tabs>
        <w:ind w:left="709" w:hanging="709"/>
        <w:rPr>
          <w:rFonts w:ascii="Arial" w:hAnsi="Arial" w:cs="Arial"/>
          <w:sz w:val="24"/>
          <w:szCs w:val="24"/>
        </w:rPr>
      </w:pPr>
    </w:p>
    <w:p w14:paraId="6C03F01B" w14:textId="77777777" w:rsidR="0082032F" w:rsidRPr="00653E05" w:rsidRDefault="00CD5E4E" w:rsidP="00CD5E4E">
      <w:pPr>
        <w:spacing w:after="0" w:line="240" w:lineRule="auto"/>
        <w:rPr>
          <w:rFonts w:ascii="Arial" w:hAnsi="Arial" w:cs="Arial"/>
          <w:b/>
          <w:sz w:val="24"/>
          <w:szCs w:val="24"/>
        </w:rPr>
      </w:pPr>
      <w:r w:rsidRPr="00653E05">
        <w:rPr>
          <w:rFonts w:ascii="Arial" w:hAnsi="Arial" w:cs="Arial"/>
          <w:b/>
          <w:sz w:val="24"/>
          <w:szCs w:val="24"/>
        </w:rPr>
        <w:t>3.</w:t>
      </w:r>
      <w:r w:rsidRPr="00653E05">
        <w:rPr>
          <w:rFonts w:ascii="Arial" w:hAnsi="Arial" w:cs="Arial"/>
          <w:b/>
          <w:sz w:val="24"/>
          <w:szCs w:val="24"/>
        </w:rPr>
        <w:tab/>
      </w:r>
      <w:r w:rsidR="00267D98" w:rsidRPr="00653E05">
        <w:rPr>
          <w:rFonts w:ascii="Arial" w:hAnsi="Arial" w:cs="Arial"/>
          <w:b/>
          <w:sz w:val="24"/>
          <w:szCs w:val="24"/>
          <w:u w:val="single"/>
        </w:rPr>
        <w:t>ELECT</w:t>
      </w:r>
      <w:r w:rsidR="00BC4DAF" w:rsidRPr="00653E05">
        <w:rPr>
          <w:rFonts w:ascii="Arial" w:hAnsi="Arial" w:cs="Arial"/>
          <w:b/>
          <w:sz w:val="24"/>
          <w:szCs w:val="24"/>
          <w:u w:val="single"/>
        </w:rPr>
        <w:t>I</w:t>
      </w:r>
      <w:r w:rsidR="00267D98" w:rsidRPr="00653E05">
        <w:rPr>
          <w:rFonts w:ascii="Arial" w:hAnsi="Arial" w:cs="Arial"/>
          <w:b/>
          <w:sz w:val="24"/>
          <w:szCs w:val="24"/>
          <w:u w:val="single"/>
        </w:rPr>
        <w:t>ONS</w:t>
      </w:r>
    </w:p>
    <w:p w14:paraId="6E1F2275" w14:textId="77777777" w:rsidR="00CD5E4E" w:rsidRPr="00653E05" w:rsidRDefault="00CD5E4E" w:rsidP="00CD5E4E">
      <w:pPr>
        <w:spacing w:after="0" w:line="240" w:lineRule="auto"/>
        <w:rPr>
          <w:rFonts w:ascii="Arial" w:hAnsi="Arial" w:cs="Arial"/>
          <w:sz w:val="24"/>
          <w:szCs w:val="24"/>
        </w:rPr>
      </w:pPr>
    </w:p>
    <w:p w14:paraId="3B79DD03" w14:textId="77777777" w:rsidR="00A62822" w:rsidRPr="00653E05" w:rsidRDefault="00A62822" w:rsidP="00CD5E4E">
      <w:pPr>
        <w:spacing w:after="0" w:line="240" w:lineRule="auto"/>
        <w:rPr>
          <w:rFonts w:ascii="Arial" w:hAnsi="Arial" w:cs="Arial"/>
          <w:sz w:val="24"/>
          <w:szCs w:val="24"/>
        </w:rPr>
      </w:pPr>
    </w:p>
    <w:p w14:paraId="4D209554" w14:textId="77777777" w:rsidR="0082032F" w:rsidRPr="00653E05" w:rsidRDefault="00CD5E4E" w:rsidP="009B5A3B">
      <w:pPr>
        <w:pStyle w:val="BodyTextIndent"/>
        <w:ind w:hanging="709"/>
        <w:rPr>
          <w:color w:val="auto"/>
          <w:szCs w:val="24"/>
        </w:rPr>
      </w:pPr>
      <w:r w:rsidRPr="00653E05">
        <w:rPr>
          <w:color w:val="auto"/>
          <w:szCs w:val="24"/>
        </w:rPr>
        <w:t>3.1</w:t>
      </w:r>
      <w:r w:rsidR="009B5A3B" w:rsidRPr="00653E05">
        <w:rPr>
          <w:color w:val="auto"/>
          <w:szCs w:val="24"/>
        </w:rPr>
        <w:tab/>
      </w:r>
      <w:r w:rsidR="0082032F" w:rsidRPr="00653E05">
        <w:rPr>
          <w:color w:val="auto"/>
          <w:szCs w:val="24"/>
        </w:rPr>
        <w:t xml:space="preserve">Elections shall be held </w:t>
      </w:r>
      <w:r w:rsidR="00505BB8">
        <w:rPr>
          <w:color w:val="auto"/>
          <w:szCs w:val="24"/>
        </w:rPr>
        <w:t>every four years</w:t>
      </w:r>
      <w:r w:rsidR="0082032F" w:rsidRPr="00653E05">
        <w:rPr>
          <w:color w:val="auto"/>
          <w:szCs w:val="24"/>
        </w:rPr>
        <w:t>, for all Community Councils.</w:t>
      </w:r>
    </w:p>
    <w:p w14:paraId="760D9E2A" w14:textId="77777777" w:rsidR="00954E3D" w:rsidRPr="00653E05" w:rsidRDefault="00954E3D" w:rsidP="00954E3D">
      <w:pPr>
        <w:pStyle w:val="BodyTextIndent"/>
        <w:ind w:left="1440" w:hanging="1440"/>
        <w:rPr>
          <w:color w:val="auto"/>
          <w:szCs w:val="24"/>
        </w:rPr>
      </w:pPr>
    </w:p>
    <w:p w14:paraId="0379AB9F" w14:textId="77777777" w:rsidR="0082032F" w:rsidRPr="00653E05" w:rsidRDefault="00CD5E4E" w:rsidP="000044DF">
      <w:pPr>
        <w:pStyle w:val="BodyTextIndent"/>
        <w:ind w:hanging="709"/>
        <w:rPr>
          <w:color w:val="auto"/>
          <w:szCs w:val="24"/>
        </w:rPr>
      </w:pPr>
      <w:r w:rsidRPr="00653E05">
        <w:rPr>
          <w:color w:val="auto"/>
          <w:szCs w:val="24"/>
        </w:rPr>
        <w:t>3.2</w:t>
      </w:r>
      <w:r w:rsidR="000044DF" w:rsidRPr="00653E05">
        <w:rPr>
          <w:color w:val="auto"/>
          <w:szCs w:val="24"/>
        </w:rPr>
        <w:tab/>
      </w:r>
      <w:r w:rsidR="0082032F" w:rsidRPr="00653E05">
        <w:rPr>
          <w:color w:val="auto"/>
          <w:szCs w:val="24"/>
        </w:rPr>
        <w:t>Where the number of valid nominations received is less than half of the number of vacancies, the Community Council will not be able to be formed.</w:t>
      </w:r>
    </w:p>
    <w:p w14:paraId="6DB997B3" w14:textId="77777777" w:rsidR="0082032F" w:rsidRPr="00653E05" w:rsidRDefault="0082032F" w:rsidP="0082032F">
      <w:pPr>
        <w:tabs>
          <w:tab w:val="left" w:pos="720"/>
        </w:tabs>
        <w:jc w:val="both"/>
        <w:rPr>
          <w:rFonts w:ascii="Arial" w:hAnsi="Arial" w:cs="Arial"/>
          <w:sz w:val="24"/>
          <w:szCs w:val="24"/>
        </w:rPr>
      </w:pPr>
    </w:p>
    <w:p w14:paraId="03FD9CED" w14:textId="77777777" w:rsidR="0082032F" w:rsidRPr="00653E05" w:rsidRDefault="00CD5E4E" w:rsidP="000044DF">
      <w:pPr>
        <w:pStyle w:val="BodyTextIndent"/>
        <w:ind w:hanging="709"/>
        <w:rPr>
          <w:color w:val="auto"/>
          <w:szCs w:val="24"/>
        </w:rPr>
      </w:pPr>
      <w:r w:rsidRPr="00653E05">
        <w:rPr>
          <w:color w:val="auto"/>
          <w:szCs w:val="24"/>
        </w:rPr>
        <w:t>3.3</w:t>
      </w:r>
      <w:r w:rsidR="000044DF" w:rsidRPr="00653E05">
        <w:rPr>
          <w:color w:val="auto"/>
          <w:szCs w:val="24"/>
        </w:rPr>
        <w:tab/>
      </w:r>
      <w:r w:rsidR="0082032F" w:rsidRPr="00653E05">
        <w:rPr>
          <w:color w:val="auto"/>
          <w:szCs w:val="24"/>
        </w:rPr>
        <w:t xml:space="preserve">A Community Council may be </w:t>
      </w:r>
      <w:r w:rsidR="00E3287A" w:rsidRPr="00E3287A">
        <w:rPr>
          <w:color w:val="auto"/>
          <w:szCs w:val="24"/>
          <w:u w:val="single"/>
        </w:rPr>
        <w:t>formed/</w:t>
      </w:r>
      <w:r w:rsidR="0082032F" w:rsidRPr="00E3287A">
        <w:rPr>
          <w:color w:val="auto"/>
          <w:szCs w:val="24"/>
          <w:u w:val="single"/>
        </w:rPr>
        <w:t xml:space="preserve">reformed </w:t>
      </w:r>
      <w:r w:rsidR="0082032F" w:rsidRPr="00653E05">
        <w:rPr>
          <w:color w:val="auto"/>
          <w:szCs w:val="24"/>
        </w:rPr>
        <w:t>by Petition in terms of this Scheme</w:t>
      </w:r>
      <w:r w:rsidR="001561E4">
        <w:rPr>
          <w:color w:val="auto"/>
          <w:szCs w:val="24"/>
        </w:rPr>
        <w:t>. (S</w:t>
      </w:r>
      <w:r w:rsidR="00322C65" w:rsidRPr="00062A48">
        <w:rPr>
          <w:color w:val="auto"/>
          <w:szCs w:val="24"/>
        </w:rPr>
        <w:t xml:space="preserve">ee </w:t>
      </w:r>
      <w:r w:rsidR="004F728D" w:rsidRPr="00062A48">
        <w:rPr>
          <w:color w:val="auto"/>
          <w:szCs w:val="24"/>
        </w:rPr>
        <w:t xml:space="preserve">Scheme </w:t>
      </w:r>
      <w:r w:rsidR="001561E4">
        <w:rPr>
          <w:color w:val="auto"/>
          <w:szCs w:val="24"/>
        </w:rPr>
        <w:t>C</w:t>
      </w:r>
      <w:r w:rsidR="00322C65" w:rsidRPr="00062A48">
        <w:rPr>
          <w:color w:val="auto"/>
          <w:szCs w:val="24"/>
        </w:rPr>
        <w:t>lause</w:t>
      </w:r>
      <w:r w:rsidR="004F728D" w:rsidRPr="00062A48">
        <w:rPr>
          <w:color w:val="auto"/>
          <w:szCs w:val="24"/>
        </w:rPr>
        <w:t xml:space="preserve"> 3.12 throug</w:t>
      </w:r>
      <w:r w:rsidR="00062A48" w:rsidRPr="00062A48">
        <w:rPr>
          <w:color w:val="auto"/>
          <w:szCs w:val="24"/>
        </w:rPr>
        <w:t>h 3.17</w:t>
      </w:r>
      <w:r w:rsidR="00322C65" w:rsidRPr="00062A48">
        <w:rPr>
          <w:color w:val="auto"/>
          <w:szCs w:val="24"/>
        </w:rPr>
        <w:t>)</w:t>
      </w:r>
    </w:p>
    <w:p w14:paraId="3379DCFB" w14:textId="77777777" w:rsidR="004C2F37" w:rsidRPr="00653E05" w:rsidRDefault="004C2F37" w:rsidP="004A7232">
      <w:pPr>
        <w:tabs>
          <w:tab w:val="left" w:pos="720"/>
        </w:tabs>
        <w:jc w:val="both"/>
        <w:rPr>
          <w:rFonts w:ascii="Arial" w:hAnsi="Arial" w:cs="Arial"/>
          <w:sz w:val="24"/>
          <w:szCs w:val="24"/>
        </w:rPr>
      </w:pPr>
    </w:p>
    <w:p w14:paraId="651F5B74" w14:textId="77777777" w:rsidR="004C2F37" w:rsidRPr="00653E05" w:rsidRDefault="00CD5E4E" w:rsidP="00CD5E4E">
      <w:pPr>
        <w:pStyle w:val="BodyTextIndent"/>
        <w:ind w:hanging="709"/>
        <w:rPr>
          <w:color w:val="auto"/>
          <w:szCs w:val="24"/>
        </w:rPr>
      </w:pPr>
      <w:r w:rsidRPr="00653E05">
        <w:rPr>
          <w:color w:val="auto"/>
          <w:szCs w:val="24"/>
        </w:rPr>
        <w:lastRenderedPageBreak/>
        <w:t>3.4</w:t>
      </w:r>
      <w:r w:rsidR="004C2F37" w:rsidRPr="00653E05">
        <w:rPr>
          <w:color w:val="auto"/>
          <w:szCs w:val="24"/>
        </w:rPr>
        <w:tab/>
        <w:t>Community Council e</w:t>
      </w:r>
      <w:r w:rsidR="00697847" w:rsidRPr="00653E05">
        <w:rPr>
          <w:color w:val="auto"/>
          <w:szCs w:val="24"/>
        </w:rPr>
        <w:t xml:space="preserve">lections will be held </w:t>
      </w:r>
      <w:r w:rsidR="00E02A43">
        <w:rPr>
          <w:color w:val="auto"/>
          <w:szCs w:val="24"/>
        </w:rPr>
        <w:t xml:space="preserve">every </w:t>
      </w:r>
      <w:r w:rsidR="00697847" w:rsidRPr="00653E05">
        <w:rPr>
          <w:color w:val="auto"/>
          <w:szCs w:val="24"/>
        </w:rPr>
        <w:t>four year</w:t>
      </w:r>
      <w:r w:rsidR="00E02A43">
        <w:rPr>
          <w:color w:val="auto"/>
          <w:szCs w:val="24"/>
        </w:rPr>
        <w:t>s</w:t>
      </w:r>
      <w:r w:rsidR="004C2F37" w:rsidRPr="00653E05">
        <w:rPr>
          <w:color w:val="auto"/>
          <w:szCs w:val="24"/>
        </w:rPr>
        <w:t xml:space="preserve"> with by-elections being held in years two, three and four.  </w:t>
      </w:r>
      <w:r w:rsidR="00D1087C" w:rsidRPr="00653E05">
        <w:rPr>
          <w:color w:val="auto"/>
          <w:szCs w:val="24"/>
        </w:rPr>
        <w:t>In the first</w:t>
      </w:r>
      <w:r w:rsidR="004C2F37" w:rsidRPr="00653E05">
        <w:rPr>
          <w:color w:val="auto"/>
          <w:szCs w:val="24"/>
        </w:rPr>
        <w:t xml:space="preserve"> year South Ayrshire Council will publish in the local press and on its website the Notice of </w:t>
      </w:r>
      <w:r w:rsidR="004C2F37" w:rsidRPr="00062A48">
        <w:rPr>
          <w:color w:val="auto"/>
          <w:szCs w:val="24"/>
        </w:rPr>
        <w:t>Election.</w:t>
      </w:r>
      <w:r w:rsidR="004C2F37" w:rsidRPr="00653E05">
        <w:rPr>
          <w:color w:val="auto"/>
          <w:szCs w:val="24"/>
        </w:rPr>
        <w:t xml:space="preserve">  In subsequent years, during by-elections, South Ayrshire Council may choose to advertise only in the locality where the by-election will take place.</w:t>
      </w:r>
    </w:p>
    <w:p w14:paraId="7F045BE9" w14:textId="77777777" w:rsidR="0082032F" w:rsidRPr="00653E05" w:rsidRDefault="0082032F" w:rsidP="0082032F">
      <w:pPr>
        <w:tabs>
          <w:tab w:val="left" w:pos="720"/>
        </w:tabs>
        <w:jc w:val="both"/>
        <w:rPr>
          <w:rFonts w:ascii="Arial" w:hAnsi="Arial" w:cs="Arial"/>
          <w:sz w:val="24"/>
          <w:szCs w:val="24"/>
        </w:rPr>
      </w:pPr>
    </w:p>
    <w:p w14:paraId="6546F3A0" w14:textId="77777777" w:rsidR="0082032F" w:rsidRPr="00653E05" w:rsidRDefault="00CD5E4E" w:rsidP="00DD4575">
      <w:pPr>
        <w:pStyle w:val="Default"/>
        <w:ind w:left="709" w:hanging="709"/>
        <w:rPr>
          <w:color w:val="auto"/>
        </w:rPr>
      </w:pPr>
      <w:r w:rsidRPr="00653E05">
        <w:rPr>
          <w:color w:val="auto"/>
        </w:rPr>
        <w:t>3</w:t>
      </w:r>
      <w:r w:rsidRPr="00653E05">
        <w:rPr>
          <w:color w:val="auto"/>
          <w:lang w:eastAsia="en-US"/>
        </w:rPr>
        <w:t>.5</w:t>
      </w:r>
      <w:r w:rsidR="0082032F" w:rsidRPr="00653E05">
        <w:rPr>
          <w:color w:val="auto"/>
          <w:lang w:eastAsia="en-US"/>
        </w:rPr>
        <w:tab/>
        <w:t>Members of a Community Council will represent that Council area as a whole</w:t>
      </w:r>
      <w:r w:rsidR="00505BB8">
        <w:rPr>
          <w:color w:val="auto"/>
          <w:lang w:eastAsia="en-US"/>
        </w:rPr>
        <w:t xml:space="preserve"> and will be elected by a confidential</w:t>
      </w:r>
      <w:r w:rsidR="0082032F" w:rsidRPr="00653E05">
        <w:rPr>
          <w:color w:val="auto"/>
          <w:lang w:eastAsia="en-US"/>
        </w:rPr>
        <w:t xml:space="preserve"> ballot</w:t>
      </w:r>
      <w:r w:rsidR="00DD4575">
        <w:rPr>
          <w:color w:val="auto"/>
          <w:lang w:eastAsia="en-US"/>
        </w:rPr>
        <w:t>. For the purposes of the election process, South Ayrshire Council have the ability</w:t>
      </w:r>
      <w:r w:rsidR="006D784D" w:rsidRPr="00DD4575">
        <w:rPr>
          <w:color w:val="auto"/>
          <w:lang w:eastAsia="en-US"/>
        </w:rPr>
        <w:t xml:space="preserve"> to remove sub-warding within </w:t>
      </w:r>
      <w:r w:rsidR="00DD4575">
        <w:rPr>
          <w:color w:val="auto"/>
          <w:lang w:eastAsia="en-US"/>
        </w:rPr>
        <w:t xml:space="preserve">affected </w:t>
      </w:r>
      <w:r w:rsidR="006D784D" w:rsidRPr="00DD4575">
        <w:rPr>
          <w:color w:val="auto"/>
          <w:lang w:eastAsia="en-US"/>
        </w:rPr>
        <w:t>Community Council</w:t>
      </w:r>
      <w:r w:rsidR="00DD4575">
        <w:rPr>
          <w:color w:val="auto"/>
          <w:lang w:eastAsia="en-US"/>
        </w:rPr>
        <w:t xml:space="preserve"> areas if required.</w:t>
      </w:r>
      <w:r w:rsidR="0082032F" w:rsidRPr="00653E05">
        <w:rPr>
          <w:color w:val="auto"/>
          <w:lang w:eastAsia="en-US"/>
        </w:rPr>
        <w:t xml:space="preserve">  The poll will be an all-postal ballot and </w:t>
      </w:r>
      <w:r w:rsidR="008D79B5" w:rsidRPr="00653E05">
        <w:rPr>
          <w:color w:val="auto"/>
          <w:lang w:eastAsia="en-US"/>
        </w:rPr>
        <w:t xml:space="preserve">will be </w:t>
      </w:r>
      <w:r w:rsidR="0082032F" w:rsidRPr="00653E05">
        <w:rPr>
          <w:color w:val="auto"/>
          <w:lang w:eastAsia="en-US"/>
        </w:rPr>
        <w:t>organised by the Returning Officer and his/her staff.  The election timetable will be arranged so that each newly elected Community Councillor will be appointed from 1st April.</w:t>
      </w:r>
    </w:p>
    <w:p w14:paraId="6DFD363C" w14:textId="77777777" w:rsidR="0082032F" w:rsidRPr="00653E05" w:rsidRDefault="0082032F" w:rsidP="0082032F">
      <w:pPr>
        <w:tabs>
          <w:tab w:val="left" w:pos="720"/>
        </w:tabs>
        <w:jc w:val="both"/>
        <w:rPr>
          <w:rFonts w:ascii="Arial" w:hAnsi="Arial" w:cs="Arial"/>
          <w:b/>
          <w:bCs/>
          <w:sz w:val="24"/>
          <w:szCs w:val="24"/>
        </w:rPr>
      </w:pPr>
    </w:p>
    <w:p w14:paraId="26169854" w14:textId="77777777" w:rsidR="0082032F" w:rsidRPr="00653E05" w:rsidRDefault="00CD5E4E" w:rsidP="00CD5E4E">
      <w:pPr>
        <w:pStyle w:val="BodyTextIndent2"/>
        <w:spacing w:line="240" w:lineRule="auto"/>
        <w:ind w:left="709" w:hanging="709"/>
        <w:rPr>
          <w:rFonts w:ascii="Arial" w:hAnsi="Arial" w:cs="Arial"/>
          <w:sz w:val="24"/>
          <w:szCs w:val="24"/>
        </w:rPr>
      </w:pPr>
      <w:r w:rsidRPr="00C76665">
        <w:rPr>
          <w:rFonts w:ascii="Arial" w:hAnsi="Arial" w:cs="Arial"/>
          <w:sz w:val="24"/>
          <w:szCs w:val="24"/>
        </w:rPr>
        <w:t>3.6</w:t>
      </w:r>
      <w:r w:rsidR="0082032F" w:rsidRPr="00C76665">
        <w:rPr>
          <w:rFonts w:ascii="Arial" w:hAnsi="Arial" w:cs="Arial"/>
          <w:sz w:val="24"/>
          <w:szCs w:val="24"/>
        </w:rPr>
        <w:tab/>
        <w:t xml:space="preserve">The Returning Officer for Community Council elections shall be the </w:t>
      </w:r>
      <w:r w:rsidR="00834C0C" w:rsidRPr="00C76665">
        <w:rPr>
          <w:rFonts w:ascii="Arial" w:hAnsi="Arial" w:cs="Arial"/>
          <w:sz w:val="24"/>
          <w:szCs w:val="24"/>
        </w:rPr>
        <w:t xml:space="preserve">Service Lead – </w:t>
      </w:r>
      <w:r w:rsidR="00D65BA0">
        <w:rPr>
          <w:rFonts w:ascii="Arial" w:hAnsi="Arial" w:cs="Arial"/>
          <w:sz w:val="24"/>
          <w:szCs w:val="24"/>
        </w:rPr>
        <w:t>Thriving Communities,</w:t>
      </w:r>
      <w:r w:rsidR="004F728D" w:rsidRPr="00C76665">
        <w:rPr>
          <w:rFonts w:ascii="Arial" w:hAnsi="Arial" w:cs="Arial"/>
          <w:sz w:val="24"/>
          <w:szCs w:val="24"/>
        </w:rPr>
        <w:t xml:space="preserve"> People</w:t>
      </w:r>
      <w:r w:rsidR="0082032F" w:rsidRPr="00C76665">
        <w:rPr>
          <w:rFonts w:ascii="Arial" w:hAnsi="Arial" w:cs="Arial"/>
          <w:sz w:val="24"/>
          <w:szCs w:val="24"/>
        </w:rPr>
        <w:t xml:space="preserve"> Directorate, South Ayrshire Council.  </w:t>
      </w:r>
      <w:r w:rsidR="00505BB8" w:rsidRPr="00C76665">
        <w:rPr>
          <w:rFonts w:ascii="Arial" w:hAnsi="Arial" w:cs="Arial"/>
          <w:sz w:val="24"/>
          <w:szCs w:val="24"/>
        </w:rPr>
        <w:t>They</w:t>
      </w:r>
      <w:r w:rsidR="0082032F" w:rsidRPr="00C76665">
        <w:rPr>
          <w:rFonts w:ascii="Arial" w:hAnsi="Arial" w:cs="Arial"/>
          <w:sz w:val="24"/>
          <w:szCs w:val="24"/>
        </w:rPr>
        <w:t xml:space="preserve"> may appoint Deputes to di</w:t>
      </w:r>
      <w:r w:rsidR="00096C19" w:rsidRPr="00C76665">
        <w:rPr>
          <w:rFonts w:ascii="Arial" w:hAnsi="Arial" w:cs="Arial"/>
          <w:sz w:val="24"/>
          <w:szCs w:val="24"/>
        </w:rPr>
        <w:t>scharge all or any of their</w:t>
      </w:r>
      <w:r w:rsidR="0082032F" w:rsidRPr="00C76665">
        <w:rPr>
          <w:rFonts w:ascii="Arial" w:hAnsi="Arial" w:cs="Arial"/>
          <w:sz w:val="24"/>
          <w:szCs w:val="24"/>
        </w:rPr>
        <w:t xml:space="preserve"> duties.</w:t>
      </w:r>
    </w:p>
    <w:p w14:paraId="4BDEA429" w14:textId="77777777" w:rsidR="0082032F" w:rsidRPr="00653E05" w:rsidRDefault="0082032F" w:rsidP="0082032F">
      <w:pPr>
        <w:tabs>
          <w:tab w:val="left" w:pos="720"/>
        </w:tabs>
        <w:jc w:val="both"/>
        <w:rPr>
          <w:rFonts w:ascii="Arial" w:hAnsi="Arial" w:cs="Arial"/>
          <w:sz w:val="24"/>
          <w:szCs w:val="24"/>
        </w:rPr>
      </w:pPr>
    </w:p>
    <w:p w14:paraId="374C83F9" w14:textId="77777777" w:rsidR="0082032F" w:rsidRPr="00653E05" w:rsidRDefault="00CD5E4E" w:rsidP="005E04A6">
      <w:pPr>
        <w:tabs>
          <w:tab w:val="left" w:pos="720"/>
        </w:tabs>
        <w:ind w:left="709" w:hanging="709"/>
        <w:rPr>
          <w:rFonts w:ascii="Arial" w:hAnsi="Arial" w:cs="Arial"/>
          <w:sz w:val="24"/>
          <w:szCs w:val="24"/>
        </w:rPr>
      </w:pPr>
      <w:r w:rsidRPr="00653E05">
        <w:rPr>
          <w:rFonts w:ascii="Arial" w:hAnsi="Arial" w:cs="Arial"/>
          <w:sz w:val="24"/>
          <w:szCs w:val="24"/>
        </w:rPr>
        <w:t>3.7</w:t>
      </w:r>
      <w:r w:rsidR="0082032F" w:rsidRPr="00653E05">
        <w:rPr>
          <w:rFonts w:ascii="Arial" w:hAnsi="Arial" w:cs="Arial"/>
          <w:sz w:val="24"/>
          <w:szCs w:val="24"/>
        </w:rPr>
        <w:tab/>
        <w:t>The decision of the Returning Officer is final and cannot be c</w:t>
      </w:r>
      <w:r w:rsidR="00D1087C" w:rsidRPr="00653E05">
        <w:rPr>
          <w:rFonts w:ascii="Arial" w:hAnsi="Arial" w:cs="Arial"/>
          <w:sz w:val="24"/>
          <w:szCs w:val="24"/>
        </w:rPr>
        <w:t>hallenged on election petition.</w:t>
      </w:r>
    </w:p>
    <w:p w14:paraId="0D6FC173" w14:textId="77777777" w:rsidR="0082032F" w:rsidRPr="00653E05" w:rsidRDefault="0082032F" w:rsidP="0082032F">
      <w:pPr>
        <w:tabs>
          <w:tab w:val="left" w:pos="720"/>
        </w:tabs>
        <w:ind w:left="720" w:hanging="720"/>
        <w:jc w:val="both"/>
        <w:rPr>
          <w:rFonts w:ascii="Arial" w:hAnsi="Arial" w:cs="Arial"/>
          <w:sz w:val="24"/>
          <w:szCs w:val="24"/>
        </w:rPr>
      </w:pPr>
    </w:p>
    <w:p w14:paraId="135D1207" w14:textId="77777777" w:rsidR="0082032F" w:rsidRPr="00653E05" w:rsidRDefault="00CD5E4E" w:rsidP="005E04A6">
      <w:pPr>
        <w:tabs>
          <w:tab w:val="left" w:pos="720"/>
        </w:tabs>
        <w:ind w:left="720" w:hanging="720"/>
        <w:rPr>
          <w:rFonts w:ascii="Arial" w:hAnsi="Arial" w:cs="Arial"/>
          <w:sz w:val="24"/>
          <w:szCs w:val="24"/>
        </w:rPr>
      </w:pPr>
      <w:r w:rsidRPr="00653E05">
        <w:rPr>
          <w:rFonts w:ascii="Arial" w:hAnsi="Arial" w:cs="Arial"/>
          <w:sz w:val="24"/>
          <w:szCs w:val="24"/>
        </w:rPr>
        <w:t>3.8</w:t>
      </w:r>
      <w:r w:rsidR="0082032F" w:rsidRPr="00653E05">
        <w:rPr>
          <w:rFonts w:ascii="Arial" w:hAnsi="Arial" w:cs="Arial"/>
          <w:sz w:val="24"/>
          <w:szCs w:val="24"/>
        </w:rPr>
        <w:tab/>
        <w:t>Forms of nomination will be available at such locations as determined by the Returning Officer and published in the Notice of Election.  Completed nomination forms shall be delivered to the place appointed by the Returning Officer and s</w:t>
      </w:r>
      <w:r w:rsidR="00062A48">
        <w:rPr>
          <w:rFonts w:ascii="Arial" w:hAnsi="Arial" w:cs="Arial"/>
          <w:sz w:val="24"/>
          <w:szCs w:val="24"/>
        </w:rPr>
        <w:t>pecified on the Nomination Form.</w:t>
      </w:r>
    </w:p>
    <w:p w14:paraId="74894153" w14:textId="77777777" w:rsidR="0082032F" w:rsidRDefault="0082032F" w:rsidP="0082032F">
      <w:pPr>
        <w:tabs>
          <w:tab w:val="left" w:pos="720"/>
        </w:tabs>
        <w:ind w:left="720" w:hanging="720"/>
        <w:jc w:val="both"/>
        <w:rPr>
          <w:rFonts w:ascii="Arial" w:hAnsi="Arial" w:cs="Arial"/>
          <w:sz w:val="24"/>
          <w:szCs w:val="24"/>
        </w:rPr>
      </w:pPr>
    </w:p>
    <w:p w14:paraId="509C027D" w14:textId="77777777" w:rsidR="0082032F" w:rsidRPr="00653E05" w:rsidRDefault="00BC4DAF" w:rsidP="0082032F">
      <w:pPr>
        <w:tabs>
          <w:tab w:val="left" w:pos="720"/>
        </w:tabs>
        <w:ind w:left="720" w:hanging="720"/>
        <w:jc w:val="both"/>
        <w:rPr>
          <w:rFonts w:ascii="Arial" w:hAnsi="Arial" w:cs="Arial"/>
          <w:sz w:val="24"/>
          <w:szCs w:val="24"/>
        </w:rPr>
      </w:pPr>
      <w:r w:rsidRPr="00653E05">
        <w:rPr>
          <w:rFonts w:ascii="Arial" w:hAnsi="Arial" w:cs="Arial"/>
          <w:b/>
          <w:bCs/>
          <w:sz w:val="24"/>
          <w:szCs w:val="24"/>
        </w:rPr>
        <w:t>Eligibility</w:t>
      </w:r>
      <w:r w:rsidR="0082032F" w:rsidRPr="00653E05">
        <w:rPr>
          <w:rFonts w:ascii="Arial" w:hAnsi="Arial" w:cs="Arial"/>
          <w:b/>
          <w:bCs/>
          <w:sz w:val="24"/>
          <w:szCs w:val="24"/>
        </w:rPr>
        <w:t xml:space="preserve"> of Candidate</w:t>
      </w:r>
      <w:r w:rsidR="004A7232" w:rsidRPr="00653E05">
        <w:rPr>
          <w:rFonts w:ascii="Arial" w:hAnsi="Arial" w:cs="Arial"/>
          <w:b/>
          <w:bCs/>
          <w:sz w:val="24"/>
          <w:szCs w:val="24"/>
        </w:rPr>
        <w:t xml:space="preserve"> </w:t>
      </w:r>
    </w:p>
    <w:p w14:paraId="0C1860A3" w14:textId="77777777" w:rsidR="0082032F" w:rsidRPr="00653E05" w:rsidRDefault="0082032F" w:rsidP="0082032F">
      <w:pPr>
        <w:tabs>
          <w:tab w:val="left" w:pos="720"/>
        </w:tabs>
        <w:ind w:left="720" w:hanging="720"/>
        <w:jc w:val="both"/>
        <w:rPr>
          <w:rFonts w:ascii="Arial" w:hAnsi="Arial" w:cs="Arial"/>
          <w:sz w:val="24"/>
          <w:szCs w:val="24"/>
        </w:rPr>
      </w:pPr>
    </w:p>
    <w:p w14:paraId="1E3FFDEC" w14:textId="77777777" w:rsidR="0082032F" w:rsidRPr="00653E05" w:rsidRDefault="00CD5E4E" w:rsidP="003E6286">
      <w:pPr>
        <w:tabs>
          <w:tab w:val="left" w:pos="720"/>
        </w:tabs>
        <w:ind w:left="709" w:hanging="709"/>
        <w:rPr>
          <w:rFonts w:ascii="Arial" w:hAnsi="Arial" w:cs="Arial"/>
          <w:sz w:val="24"/>
          <w:szCs w:val="24"/>
        </w:rPr>
      </w:pPr>
      <w:r w:rsidRPr="00653E05">
        <w:rPr>
          <w:rFonts w:ascii="Arial" w:hAnsi="Arial" w:cs="Arial"/>
          <w:sz w:val="24"/>
          <w:szCs w:val="24"/>
        </w:rPr>
        <w:t>3.9</w:t>
      </w:r>
      <w:r w:rsidRPr="00653E05">
        <w:rPr>
          <w:rFonts w:ascii="Arial" w:hAnsi="Arial" w:cs="Arial"/>
          <w:sz w:val="24"/>
          <w:szCs w:val="24"/>
        </w:rPr>
        <w:tab/>
      </w:r>
      <w:r w:rsidR="00BC4DAF" w:rsidRPr="00653E05">
        <w:rPr>
          <w:rFonts w:ascii="Arial" w:hAnsi="Arial" w:cs="Arial"/>
          <w:sz w:val="24"/>
          <w:szCs w:val="24"/>
        </w:rPr>
        <w:t>T</w:t>
      </w:r>
      <w:r w:rsidR="0082032F" w:rsidRPr="00653E05">
        <w:rPr>
          <w:rFonts w:ascii="Arial" w:hAnsi="Arial" w:cs="Arial"/>
          <w:sz w:val="24"/>
          <w:szCs w:val="24"/>
        </w:rPr>
        <w:t xml:space="preserve">o be </w:t>
      </w:r>
      <w:r w:rsidR="00BC4DAF" w:rsidRPr="00653E05">
        <w:rPr>
          <w:rFonts w:ascii="Arial" w:hAnsi="Arial" w:cs="Arial"/>
          <w:sz w:val="24"/>
          <w:szCs w:val="24"/>
        </w:rPr>
        <w:t xml:space="preserve">eligible for nomination </w:t>
      </w:r>
      <w:r w:rsidR="0082032F" w:rsidRPr="00653E05">
        <w:rPr>
          <w:rFonts w:ascii="Arial" w:hAnsi="Arial" w:cs="Arial"/>
          <w:sz w:val="24"/>
          <w:szCs w:val="24"/>
        </w:rPr>
        <w:t>to stand for election to a specific Community Council, a candidate must</w:t>
      </w:r>
      <w:r w:rsidR="004D5578" w:rsidRPr="00653E05">
        <w:rPr>
          <w:rFonts w:ascii="Arial" w:hAnsi="Arial" w:cs="Arial"/>
          <w:sz w:val="24"/>
          <w:szCs w:val="24"/>
        </w:rPr>
        <w:t>:</w:t>
      </w:r>
    </w:p>
    <w:p w14:paraId="17FCFCC3" w14:textId="77777777" w:rsidR="006B3B40" w:rsidRPr="00653E05" w:rsidRDefault="006B3B40" w:rsidP="004B1C3A">
      <w:pPr>
        <w:pStyle w:val="DefaultText1"/>
        <w:numPr>
          <w:ilvl w:val="0"/>
          <w:numId w:val="13"/>
        </w:numPr>
        <w:rPr>
          <w:rFonts w:ascii="Arial" w:hAnsi="Arial" w:cs="Arial"/>
          <w:color w:val="auto"/>
          <w:szCs w:val="24"/>
        </w:rPr>
      </w:pPr>
      <w:r w:rsidRPr="00653E05">
        <w:rPr>
          <w:rFonts w:ascii="Arial" w:hAnsi="Arial" w:cs="Arial"/>
          <w:szCs w:val="24"/>
        </w:rPr>
        <w:t xml:space="preserve">reside within the Community Council boundary area; </w:t>
      </w:r>
      <w:r w:rsidRPr="00653E05">
        <w:rPr>
          <w:rFonts w:ascii="Arial" w:hAnsi="Arial" w:cs="Arial"/>
          <w:szCs w:val="24"/>
          <w:u w:val="single"/>
        </w:rPr>
        <w:t>and</w:t>
      </w:r>
    </w:p>
    <w:p w14:paraId="5F7976E4" w14:textId="77777777" w:rsidR="006B3B40" w:rsidRPr="00653E05" w:rsidRDefault="006B3B40" w:rsidP="004B1C3A">
      <w:pPr>
        <w:pStyle w:val="DefaultText1"/>
        <w:numPr>
          <w:ilvl w:val="0"/>
          <w:numId w:val="13"/>
        </w:numPr>
        <w:rPr>
          <w:rFonts w:ascii="Arial" w:hAnsi="Arial" w:cs="Arial"/>
          <w:szCs w:val="24"/>
        </w:rPr>
      </w:pPr>
      <w:r w:rsidRPr="00653E05">
        <w:rPr>
          <w:rFonts w:ascii="Arial" w:hAnsi="Arial" w:cs="Arial"/>
          <w:szCs w:val="24"/>
        </w:rPr>
        <w:t xml:space="preserve">have reached the minimum age of </w:t>
      </w:r>
      <w:r w:rsidRPr="00653E05">
        <w:rPr>
          <w:rFonts w:ascii="Arial" w:hAnsi="Arial" w:cs="Arial"/>
          <w:szCs w:val="24"/>
          <w:u w:val="single"/>
        </w:rPr>
        <w:t>16</w:t>
      </w:r>
      <w:r w:rsidRPr="00653E05">
        <w:rPr>
          <w:rFonts w:ascii="Arial" w:hAnsi="Arial" w:cs="Arial"/>
          <w:szCs w:val="24"/>
        </w:rPr>
        <w:t>; and</w:t>
      </w:r>
    </w:p>
    <w:p w14:paraId="51D2EF8E" w14:textId="77777777" w:rsidR="006B3B40" w:rsidRPr="00653E05" w:rsidRDefault="006B3B40" w:rsidP="004B1C3A">
      <w:pPr>
        <w:pStyle w:val="DefaultText1"/>
        <w:numPr>
          <w:ilvl w:val="0"/>
          <w:numId w:val="13"/>
        </w:numPr>
        <w:rPr>
          <w:rFonts w:ascii="Arial" w:hAnsi="Arial" w:cs="Arial"/>
          <w:color w:val="auto"/>
          <w:szCs w:val="24"/>
        </w:rPr>
      </w:pPr>
      <w:r w:rsidRPr="00653E05">
        <w:rPr>
          <w:rFonts w:ascii="Arial" w:hAnsi="Arial" w:cs="Arial"/>
          <w:szCs w:val="24"/>
        </w:rPr>
        <w:t>be included on the Electoral Register (alternative measures for identification and residency status of candidates may be undertaken in certain circumstances)</w:t>
      </w:r>
      <w:r w:rsidR="00E02A43">
        <w:rPr>
          <w:rFonts w:ascii="Arial" w:hAnsi="Arial" w:cs="Arial"/>
          <w:color w:val="auto"/>
          <w:szCs w:val="24"/>
        </w:rPr>
        <w:t>; and</w:t>
      </w:r>
    </w:p>
    <w:p w14:paraId="243CF58D" w14:textId="77777777" w:rsidR="006E6CDE" w:rsidRPr="00653E05" w:rsidRDefault="006E6CDE" w:rsidP="004B1C3A">
      <w:pPr>
        <w:pStyle w:val="DefaultText1"/>
        <w:numPr>
          <w:ilvl w:val="0"/>
          <w:numId w:val="13"/>
        </w:numPr>
        <w:rPr>
          <w:rFonts w:ascii="Arial" w:hAnsi="Arial" w:cs="Arial"/>
          <w:color w:val="auto"/>
          <w:szCs w:val="24"/>
        </w:rPr>
      </w:pPr>
      <w:r w:rsidRPr="00653E05">
        <w:rPr>
          <w:rFonts w:ascii="Arial" w:hAnsi="Arial" w:cs="Arial"/>
          <w:szCs w:val="24"/>
        </w:rPr>
        <w:t>not be a person who would be disqualified from being nominated in a Local Government Electi</w:t>
      </w:r>
      <w:r w:rsidR="00AD1CB3">
        <w:rPr>
          <w:rFonts w:ascii="Arial" w:hAnsi="Arial" w:cs="Arial"/>
          <w:szCs w:val="24"/>
        </w:rPr>
        <w:t>on in terms Subsections 1(B), (B</w:t>
      </w:r>
      <w:r w:rsidRPr="00653E05">
        <w:rPr>
          <w:rFonts w:ascii="Arial" w:hAnsi="Arial" w:cs="Arial"/>
          <w:szCs w:val="24"/>
        </w:rPr>
        <w:t>a), (C), (2), (3) and (3B) of Section 31 of the Local Government (Scotland) Act 1973 as amended.  (These relate to sequestration and bankruptcy and to criminal convictions where a sentence of imprisonment without the option of fine has been passed).</w:t>
      </w:r>
    </w:p>
    <w:p w14:paraId="51A4E954" w14:textId="77777777" w:rsidR="0082032F" w:rsidRPr="00653E05" w:rsidRDefault="0082032F" w:rsidP="0082032F">
      <w:pPr>
        <w:tabs>
          <w:tab w:val="left" w:pos="720"/>
        </w:tabs>
        <w:jc w:val="both"/>
        <w:rPr>
          <w:rFonts w:ascii="Arial" w:hAnsi="Arial" w:cs="Arial"/>
          <w:sz w:val="24"/>
          <w:szCs w:val="24"/>
        </w:rPr>
      </w:pPr>
    </w:p>
    <w:p w14:paraId="3E9823D1" w14:textId="77777777" w:rsidR="0082032F" w:rsidRPr="00653E05" w:rsidRDefault="00CD5E4E" w:rsidP="0082032F">
      <w:pPr>
        <w:pStyle w:val="BodyText"/>
        <w:tabs>
          <w:tab w:val="left" w:pos="720"/>
        </w:tabs>
        <w:ind w:left="720" w:hanging="720"/>
        <w:rPr>
          <w:rFonts w:cs="Arial"/>
          <w:sz w:val="24"/>
        </w:rPr>
      </w:pPr>
      <w:r w:rsidRPr="00653E05">
        <w:rPr>
          <w:rFonts w:cs="Arial"/>
          <w:sz w:val="24"/>
        </w:rPr>
        <w:t>3.10</w:t>
      </w:r>
      <w:r w:rsidR="0082032F" w:rsidRPr="00653E05">
        <w:rPr>
          <w:rFonts w:cs="Arial"/>
          <w:sz w:val="24"/>
        </w:rPr>
        <w:tab/>
        <w:t>Every candidate must consent to his/her nomination in writing.  Consent to nomination will be included in the Nomination Form.</w:t>
      </w:r>
    </w:p>
    <w:p w14:paraId="6DA2DCC5" w14:textId="77777777" w:rsidR="006C0D6C" w:rsidRDefault="006C0D6C" w:rsidP="007E635F">
      <w:pPr>
        <w:tabs>
          <w:tab w:val="left" w:pos="720"/>
        </w:tabs>
        <w:ind w:left="720" w:hanging="720"/>
        <w:jc w:val="both"/>
        <w:rPr>
          <w:rFonts w:ascii="Arial" w:hAnsi="Arial" w:cs="Arial"/>
          <w:b/>
          <w:bCs/>
          <w:sz w:val="24"/>
          <w:szCs w:val="24"/>
        </w:rPr>
      </w:pPr>
    </w:p>
    <w:p w14:paraId="1BFC5539" w14:textId="77777777" w:rsidR="00940061" w:rsidRDefault="00940061" w:rsidP="007E635F">
      <w:pPr>
        <w:tabs>
          <w:tab w:val="left" w:pos="720"/>
        </w:tabs>
        <w:ind w:left="720" w:hanging="720"/>
        <w:jc w:val="both"/>
        <w:rPr>
          <w:rFonts w:ascii="Arial" w:hAnsi="Arial" w:cs="Arial"/>
          <w:b/>
          <w:bCs/>
          <w:sz w:val="24"/>
          <w:szCs w:val="24"/>
        </w:rPr>
      </w:pPr>
      <w:r w:rsidRPr="00653E05">
        <w:rPr>
          <w:rFonts w:ascii="Arial" w:hAnsi="Arial" w:cs="Arial"/>
          <w:b/>
          <w:bCs/>
          <w:sz w:val="24"/>
          <w:szCs w:val="24"/>
        </w:rPr>
        <w:lastRenderedPageBreak/>
        <w:t>Political Parties</w:t>
      </w:r>
    </w:p>
    <w:p w14:paraId="3A5E35A9" w14:textId="77777777" w:rsidR="00940061" w:rsidRPr="00653E05" w:rsidRDefault="00922707" w:rsidP="006C0D6C">
      <w:pPr>
        <w:pStyle w:val="BodyTextIndent"/>
        <w:spacing w:after="240"/>
        <w:ind w:hanging="709"/>
        <w:rPr>
          <w:color w:val="auto"/>
          <w:szCs w:val="24"/>
        </w:rPr>
      </w:pPr>
      <w:r w:rsidRPr="00653E05">
        <w:rPr>
          <w:color w:val="auto"/>
          <w:szCs w:val="24"/>
        </w:rPr>
        <w:t>3.11</w:t>
      </w:r>
      <w:r w:rsidR="00940061" w:rsidRPr="00653E05">
        <w:rPr>
          <w:color w:val="auto"/>
          <w:szCs w:val="24"/>
        </w:rPr>
        <w:tab/>
      </w:r>
      <w:r w:rsidR="00E02A43">
        <w:rPr>
          <w:color w:val="auto"/>
          <w:szCs w:val="24"/>
        </w:rPr>
        <w:t xml:space="preserve">Community Councils are non-political organisations and shall not demonstrate any political allegiance in their duties for Communities. </w:t>
      </w:r>
      <w:r w:rsidR="00940061" w:rsidRPr="00653E05">
        <w:rPr>
          <w:color w:val="auto"/>
          <w:szCs w:val="24"/>
        </w:rPr>
        <w:t>A political party shall neither nominate nor sponsor a candidate in a Community Council election.</w:t>
      </w:r>
    </w:p>
    <w:p w14:paraId="4B3D78F3" w14:textId="77777777" w:rsidR="002B5245" w:rsidRPr="00653E05" w:rsidRDefault="002B5245" w:rsidP="00836745">
      <w:pPr>
        <w:spacing w:after="0" w:line="240" w:lineRule="auto"/>
        <w:rPr>
          <w:rFonts w:ascii="Arial" w:hAnsi="Arial" w:cs="Arial"/>
          <w:sz w:val="24"/>
          <w:szCs w:val="24"/>
        </w:rPr>
      </w:pPr>
    </w:p>
    <w:p w14:paraId="1055D2FA" w14:textId="77777777" w:rsidR="00251255" w:rsidRDefault="00732ED2" w:rsidP="006C0D6C">
      <w:pPr>
        <w:autoSpaceDE w:val="0"/>
        <w:autoSpaceDN w:val="0"/>
        <w:adjustRightInd w:val="0"/>
        <w:rPr>
          <w:rFonts w:ascii="Arial" w:hAnsi="Arial" w:cs="Arial"/>
          <w:b/>
          <w:bCs/>
          <w:sz w:val="24"/>
          <w:szCs w:val="24"/>
        </w:rPr>
      </w:pPr>
      <w:r w:rsidRPr="006C0D6C">
        <w:rPr>
          <w:rFonts w:ascii="Arial" w:hAnsi="Arial" w:cs="Arial"/>
          <w:b/>
          <w:bCs/>
          <w:color w:val="000000"/>
          <w:sz w:val="24"/>
          <w:szCs w:val="24"/>
        </w:rPr>
        <w:t>New Community Councils</w:t>
      </w:r>
      <w:r w:rsidR="006C0D6C">
        <w:rPr>
          <w:rFonts w:ascii="Arial" w:hAnsi="Arial" w:cs="Arial"/>
          <w:b/>
          <w:bCs/>
          <w:color w:val="000000"/>
          <w:sz w:val="24"/>
          <w:szCs w:val="24"/>
        </w:rPr>
        <w:t xml:space="preserve"> </w:t>
      </w:r>
      <w:r w:rsidR="006C0D6C" w:rsidRPr="006C0D6C">
        <w:rPr>
          <w:rFonts w:ascii="Arial" w:hAnsi="Arial" w:cs="Arial"/>
          <w:b/>
          <w:bCs/>
          <w:color w:val="000000"/>
          <w:sz w:val="24"/>
          <w:szCs w:val="24"/>
        </w:rPr>
        <w:t>-</w:t>
      </w:r>
      <w:r w:rsidR="006C0D6C">
        <w:rPr>
          <w:rFonts w:ascii="Arial" w:hAnsi="Arial" w:cs="Arial"/>
          <w:b/>
          <w:bCs/>
          <w:color w:val="000000"/>
          <w:sz w:val="24"/>
          <w:szCs w:val="24"/>
        </w:rPr>
        <w:t xml:space="preserve"> </w:t>
      </w:r>
      <w:r w:rsidR="00251255" w:rsidRPr="00653E05">
        <w:rPr>
          <w:rFonts w:ascii="Arial" w:hAnsi="Arial" w:cs="Arial"/>
          <w:b/>
          <w:bCs/>
          <w:sz w:val="24"/>
          <w:szCs w:val="24"/>
        </w:rPr>
        <w:t>Wh</w:t>
      </w:r>
      <w:r w:rsidR="006C0D6C">
        <w:rPr>
          <w:rFonts w:ascii="Arial" w:hAnsi="Arial" w:cs="Arial"/>
          <w:b/>
          <w:bCs/>
          <w:sz w:val="24"/>
          <w:szCs w:val="24"/>
        </w:rPr>
        <w:t>ere No Community Council E</w:t>
      </w:r>
      <w:r w:rsidRPr="00653E05">
        <w:rPr>
          <w:rFonts w:ascii="Arial" w:hAnsi="Arial" w:cs="Arial"/>
          <w:b/>
          <w:bCs/>
          <w:sz w:val="24"/>
          <w:szCs w:val="24"/>
        </w:rPr>
        <w:t>xists</w:t>
      </w:r>
    </w:p>
    <w:p w14:paraId="478B8C59" w14:textId="77777777" w:rsidR="006C0D6C" w:rsidRPr="00653E05" w:rsidRDefault="006C0D6C" w:rsidP="006C0D6C">
      <w:pPr>
        <w:autoSpaceDE w:val="0"/>
        <w:autoSpaceDN w:val="0"/>
        <w:adjustRightInd w:val="0"/>
        <w:rPr>
          <w:rFonts w:ascii="Arial" w:hAnsi="Arial" w:cs="Arial"/>
          <w:b/>
          <w:bCs/>
          <w:sz w:val="24"/>
          <w:szCs w:val="24"/>
        </w:rPr>
      </w:pPr>
    </w:p>
    <w:p w14:paraId="4F940FC4" w14:textId="77777777" w:rsidR="00251255" w:rsidRPr="00653E05" w:rsidRDefault="00CD5E4E" w:rsidP="00251255">
      <w:pPr>
        <w:autoSpaceDE w:val="0"/>
        <w:autoSpaceDN w:val="0"/>
        <w:adjustRightInd w:val="0"/>
        <w:ind w:left="709" w:hanging="709"/>
        <w:rPr>
          <w:rFonts w:ascii="Arial" w:hAnsi="Arial" w:cs="Arial"/>
          <w:color w:val="000000"/>
          <w:sz w:val="24"/>
          <w:szCs w:val="24"/>
        </w:rPr>
      </w:pPr>
      <w:r w:rsidRPr="00653E05">
        <w:rPr>
          <w:rFonts w:ascii="Arial" w:hAnsi="Arial" w:cs="Arial"/>
          <w:color w:val="000000"/>
          <w:sz w:val="24"/>
          <w:szCs w:val="24"/>
        </w:rPr>
        <w:t>3</w:t>
      </w:r>
      <w:r w:rsidR="00251255" w:rsidRPr="00653E05">
        <w:rPr>
          <w:rFonts w:ascii="Arial" w:hAnsi="Arial" w:cs="Arial"/>
          <w:color w:val="000000"/>
          <w:sz w:val="24"/>
          <w:szCs w:val="24"/>
        </w:rPr>
        <w:t>.1</w:t>
      </w:r>
      <w:r w:rsidR="00922707" w:rsidRPr="00653E05">
        <w:rPr>
          <w:rFonts w:ascii="Arial" w:hAnsi="Arial" w:cs="Arial"/>
          <w:color w:val="000000"/>
          <w:sz w:val="24"/>
          <w:szCs w:val="24"/>
        </w:rPr>
        <w:t>2</w:t>
      </w:r>
      <w:r w:rsidR="00251255" w:rsidRPr="00653E05">
        <w:rPr>
          <w:rFonts w:ascii="Arial" w:hAnsi="Arial" w:cs="Arial"/>
          <w:color w:val="000000"/>
          <w:sz w:val="24"/>
          <w:szCs w:val="24"/>
        </w:rPr>
        <w:tab/>
        <w:t>The forming of a new Community Council shall be initiated in an approved area on receipt of a Petition bearing the names of not less than 20 local residents (Electors) whose names appear on the Electoral Register</w:t>
      </w:r>
      <w:r w:rsidR="002D12FF" w:rsidRPr="00653E05">
        <w:rPr>
          <w:rFonts w:ascii="Arial" w:hAnsi="Arial" w:cs="Arial"/>
          <w:color w:val="000000"/>
          <w:sz w:val="24"/>
          <w:szCs w:val="24"/>
        </w:rPr>
        <w:t xml:space="preserve">, are </w:t>
      </w:r>
      <w:r w:rsidR="00096C19">
        <w:rPr>
          <w:rFonts w:ascii="Arial" w:hAnsi="Arial" w:cs="Arial"/>
          <w:color w:val="000000"/>
          <w:sz w:val="24"/>
          <w:szCs w:val="24"/>
        </w:rPr>
        <w:t xml:space="preserve">aged </w:t>
      </w:r>
      <w:r w:rsidR="002D12FF" w:rsidRPr="00653E05">
        <w:rPr>
          <w:rFonts w:ascii="Arial" w:hAnsi="Arial" w:cs="Arial"/>
          <w:color w:val="000000"/>
          <w:sz w:val="24"/>
          <w:szCs w:val="24"/>
          <w:u w:val="single"/>
        </w:rPr>
        <w:t>16</w:t>
      </w:r>
      <w:r w:rsidR="00096C19">
        <w:rPr>
          <w:rFonts w:ascii="Arial" w:hAnsi="Arial" w:cs="Arial"/>
          <w:color w:val="000000"/>
          <w:sz w:val="24"/>
          <w:szCs w:val="24"/>
        </w:rPr>
        <w:t xml:space="preserve"> or over</w:t>
      </w:r>
      <w:r w:rsidR="002D12FF" w:rsidRPr="00653E05">
        <w:rPr>
          <w:rFonts w:ascii="Arial" w:hAnsi="Arial" w:cs="Arial"/>
          <w:color w:val="000000"/>
          <w:sz w:val="24"/>
          <w:szCs w:val="24"/>
        </w:rPr>
        <w:t xml:space="preserve"> and live within the boundaries of the Community Council area.  </w:t>
      </w:r>
      <w:r w:rsidR="00251255" w:rsidRPr="00653E05">
        <w:rPr>
          <w:rFonts w:ascii="Arial" w:hAnsi="Arial" w:cs="Arial"/>
          <w:color w:val="000000"/>
          <w:sz w:val="24"/>
          <w:szCs w:val="24"/>
        </w:rPr>
        <w:t>This is in accordance with section 52(7) of the Local Government (Scotland) Act 1973.</w:t>
      </w:r>
    </w:p>
    <w:p w14:paraId="7E2DBF72" w14:textId="77777777" w:rsidR="00251255" w:rsidRPr="00653E05" w:rsidRDefault="00251255" w:rsidP="00251255">
      <w:pPr>
        <w:autoSpaceDE w:val="0"/>
        <w:autoSpaceDN w:val="0"/>
        <w:adjustRightInd w:val="0"/>
        <w:rPr>
          <w:rFonts w:ascii="Arial" w:hAnsi="Arial" w:cs="Arial"/>
          <w:color w:val="000000"/>
          <w:sz w:val="24"/>
          <w:szCs w:val="24"/>
        </w:rPr>
      </w:pPr>
    </w:p>
    <w:p w14:paraId="3C16722C" w14:textId="77777777" w:rsidR="00251255" w:rsidRPr="00653E05" w:rsidRDefault="00922707" w:rsidP="00251255">
      <w:pPr>
        <w:autoSpaceDE w:val="0"/>
        <w:autoSpaceDN w:val="0"/>
        <w:adjustRightInd w:val="0"/>
        <w:ind w:left="709" w:hanging="709"/>
        <w:rPr>
          <w:rFonts w:ascii="Arial" w:hAnsi="Arial" w:cs="Arial"/>
          <w:sz w:val="24"/>
          <w:szCs w:val="24"/>
        </w:rPr>
      </w:pPr>
      <w:r w:rsidRPr="00653E05">
        <w:rPr>
          <w:rFonts w:ascii="Arial" w:hAnsi="Arial" w:cs="Arial"/>
          <w:sz w:val="24"/>
          <w:szCs w:val="24"/>
        </w:rPr>
        <w:t>3.13</w:t>
      </w:r>
      <w:r w:rsidR="00251255" w:rsidRPr="00653E05">
        <w:rPr>
          <w:rFonts w:ascii="Arial" w:hAnsi="Arial" w:cs="Arial"/>
          <w:sz w:val="24"/>
          <w:szCs w:val="24"/>
        </w:rPr>
        <w:tab/>
      </w:r>
      <w:r w:rsidR="00732ED2" w:rsidRPr="00653E05">
        <w:rPr>
          <w:rFonts w:ascii="Arial" w:hAnsi="Arial" w:cs="Arial"/>
          <w:sz w:val="24"/>
          <w:szCs w:val="24"/>
        </w:rPr>
        <w:t>South Ayrshire C</w:t>
      </w:r>
      <w:r w:rsidR="00251255" w:rsidRPr="00653E05">
        <w:rPr>
          <w:rFonts w:ascii="Arial" w:hAnsi="Arial" w:cs="Arial"/>
          <w:sz w:val="24"/>
          <w:szCs w:val="24"/>
        </w:rPr>
        <w:t>ouncil shall, within not more than six weeks from the date o</w:t>
      </w:r>
      <w:r w:rsidR="005A0EE0" w:rsidRPr="00653E05">
        <w:rPr>
          <w:rFonts w:ascii="Arial" w:hAnsi="Arial" w:cs="Arial"/>
          <w:sz w:val="24"/>
          <w:szCs w:val="24"/>
        </w:rPr>
        <w:t>f receipt of confirmation of a V</w:t>
      </w:r>
      <w:r w:rsidR="00251255" w:rsidRPr="00653E05">
        <w:rPr>
          <w:rFonts w:ascii="Arial" w:hAnsi="Arial" w:cs="Arial"/>
          <w:sz w:val="24"/>
          <w:szCs w:val="24"/>
        </w:rPr>
        <w:t>alid Petition, organise wider consultation and engag</w:t>
      </w:r>
      <w:r w:rsidR="00322C65" w:rsidRPr="00653E05">
        <w:rPr>
          <w:rFonts w:ascii="Arial" w:hAnsi="Arial" w:cs="Arial"/>
          <w:sz w:val="24"/>
          <w:szCs w:val="24"/>
        </w:rPr>
        <w:t>ement procedures</w:t>
      </w:r>
      <w:r w:rsidR="00251255" w:rsidRPr="00653E05">
        <w:rPr>
          <w:rFonts w:ascii="Arial" w:hAnsi="Arial" w:cs="Arial"/>
          <w:sz w:val="24"/>
          <w:szCs w:val="24"/>
        </w:rPr>
        <w:t xml:space="preserve"> to </w:t>
      </w:r>
      <w:r w:rsidR="00322C65" w:rsidRPr="00653E05">
        <w:rPr>
          <w:rFonts w:ascii="Arial" w:hAnsi="Arial" w:cs="Arial"/>
          <w:sz w:val="24"/>
          <w:szCs w:val="24"/>
        </w:rPr>
        <w:t>initiate the election process.</w:t>
      </w:r>
    </w:p>
    <w:p w14:paraId="4426E244" w14:textId="77777777" w:rsidR="00251255" w:rsidRPr="00653E05" w:rsidRDefault="00251255" w:rsidP="00251255">
      <w:pPr>
        <w:autoSpaceDE w:val="0"/>
        <w:autoSpaceDN w:val="0"/>
        <w:adjustRightInd w:val="0"/>
        <w:rPr>
          <w:rFonts w:ascii="Arial" w:hAnsi="Arial" w:cs="Arial"/>
          <w:color w:val="000000"/>
          <w:sz w:val="24"/>
          <w:szCs w:val="24"/>
        </w:rPr>
      </w:pPr>
    </w:p>
    <w:p w14:paraId="22C33434" w14:textId="77777777" w:rsidR="00251255" w:rsidRPr="00653E05" w:rsidRDefault="00CD5E4E" w:rsidP="00251255">
      <w:pPr>
        <w:autoSpaceDE w:val="0"/>
        <w:autoSpaceDN w:val="0"/>
        <w:adjustRightInd w:val="0"/>
        <w:ind w:left="709" w:hanging="709"/>
        <w:rPr>
          <w:rFonts w:ascii="Arial" w:hAnsi="Arial" w:cs="Arial"/>
          <w:color w:val="000000"/>
          <w:sz w:val="24"/>
          <w:szCs w:val="24"/>
        </w:rPr>
      </w:pPr>
      <w:r w:rsidRPr="00653E05">
        <w:rPr>
          <w:rFonts w:ascii="Arial" w:hAnsi="Arial" w:cs="Arial"/>
          <w:color w:val="000000"/>
          <w:sz w:val="24"/>
          <w:szCs w:val="24"/>
        </w:rPr>
        <w:t>3</w:t>
      </w:r>
      <w:r w:rsidR="00251255" w:rsidRPr="00653E05">
        <w:rPr>
          <w:rFonts w:ascii="Arial" w:hAnsi="Arial" w:cs="Arial"/>
          <w:color w:val="000000"/>
          <w:sz w:val="24"/>
          <w:szCs w:val="24"/>
        </w:rPr>
        <w:t>.</w:t>
      </w:r>
      <w:r w:rsidRPr="00653E05">
        <w:rPr>
          <w:rFonts w:ascii="Arial" w:hAnsi="Arial" w:cs="Arial"/>
          <w:color w:val="000000"/>
          <w:sz w:val="24"/>
          <w:szCs w:val="24"/>
        </w:rPr>
        <w:t>1</w:t>
      </w:r>
      <w:r w:rsidR="00922707" w:rsidRPr="00653E05">
        <w:rPr>
          <w:rFonts w:ascii="Arial" w:hAnsi="Arial" w:cs="Arial"/>
          <w:color w:val="000000"/>
          <w:sz w:val="24"/>
          <w:szCs w:val="24"/>
        </w:rPr>
        <w:t>4</w:t>
      </w:r>
      <w:r w:rsidR="00251255" w:rsidRPr="00653E05">
        <w:rPr>
          <w:rFonts w:ascii="Arial" w:hAnsi="Arial" w:cs="Arial"/>
          <w:color w:val="000000"/>
          <w:sz w:val="24"/>
          <w:szCs w:val="24"/>
        </w:rPr>
        <w:tab/>
        <w:t>In the first instance, a steering committee and/or appropriate structure may be formed from amongst the 20 local residents, and be supported by a relevant officer to familiarise themselves with the Governance for Comm</w:t>
      </w:r>
      <w:r w:rsidR="00596755">
        <w:rPr>
          <w:rFonts w:ascii="Arial" w:hAnsi="Arial" w:cs="Arial"/>
          <w:color w:val="000000"/>
          <w:sz w:val="24"/>
          <w:szCs w:val="24"/>
        </w:rPr>
        <w:t xml:space="preserve">unity Councils i.e. the Scheme </w:t>
      </w:r>
      <w:r w:rsidR="00251255" w:rsidRPr="00653E05">
        <w:rPr>
          <w:rFonts w:ascii="Arial" w:hAnsi="Arial" w:cs="Arial"/>
          <w:color w:val="000000"/>
          <w:sz w:val="24"/>
          <w:szCs w:val="24"/>
        </w:rPr>
        <w:t>f</w:t>
      </w:r>
      <w:r w:rsidR="00596755">
        <w:rPr>
          <w:rFonts w:ascii="Arial" w:hAnsi="Arial" w:cs="Arial"/>
          <w:color w:val="000000"/>
          <w:sz w:val="24"/>
          <w:szCs w:val="24"/>
        </w:rPr>
        <w:t>or Establishment of</w:t>
      </w:r>
      <w:r w:rsidR="00062A48">
        <w:rPr>
          <w:rFonts w:ascii="Arial" w:hAnsi="Arial" w:cs="Arial"/>
          <w:color w:val="000000"/>
          <w:sz w:val="24"/>
          <w:szCs w:val="24"/>
        </w:rPr>
        <w:t xml:space="preserve"> Community Councils.</w:t>
      </w:r>
    </w:p>
    <w:p w14:paraId="35B67F24" w14:textId="77777777" w:rsidR="00251255" w:rsidRPr="00653E05" w:rsidRDefault="00251255" w:rsidP="006C0D6C">
      <w:pPr>
        <w:autoSpaceDE w:val="0"/>
        <w:autoSpaceDN w:val="0"/>
        <w:adjustRightInd w:val="0"/>
        <w:spacing w:after="0"/>
        <w:rPr>
          <w:rFonts w:ascii="Arial" w:hAnsi="Arial" w:cs="Arial"/>
          <w:color w:val="000000"/>
          <w:sz w:val="24"/>
          <w:szCs w:val="24"/>
        </w:rPr>
      </w:pPr>
    </w:p>
    <w:p w14:paraId="35385029" w14:textId="77777777" w:rsidR="00251255" w:rsidRPr="00EC33AA" w:rsidRDefault="00CD5E4E" w:rsidP="00EC33AA">
      <w:pPr>
        <w:autoSpaceDE w:val="0"/>
        <w:autoSpaceDN w:val="0"/>
        <w:adjustRightInd w:val="0"/>
        <w:ind w:left="709" w:hanging="709"/>
        <w:rPr>
          <w:rFonts w:ascii="Arial" w:hAnsi="Arial" w:cs="Arial"/>
          <w:sz w:val="24"/>
          <w:szCs w:val="24"/>
        </w:rPr>
      </w:pPr>
      <w:r w:rsidRPr="00653E05">
        <w:rPr>
          <w:rFonts w:ascii="Arial" w:hAnsi="Arial" w:cs="Arial"/>
          <w:sz w:val="24"/>
          <w:szCs w:val="24"/>
        </w:rPr>
        <w:t>3</w:t>
      </w:r>
      <w:r w:rsidR="00251255" w:rsidRPr="00653E05">
        <w:rPr>
          <w:rFonts w:ascii="Arial" w:hAnsi="Arial" w:cs="Arial"/>
          <w:sz w:val="24"/>
          <w:szCs w:val="24"/>
        </w:rPr>
        <w:t>.</w:t>
      </w:r>
      <w:r w:rsidRPr="00653E05">
        <w:rPr>
          <w:rFonts w:ascii="Arial" w:hAnsi="Arial" w:cs="Arial"/>
          <w:sz w:val="24"/>
          <w:szCs w:val="24"/>
        </w:rPr>
        <w:t>1</w:t>
      </w:r>
      <w:r w:rsidR="00922707" w:rsidRPr="00653E05">
        <w:rPr>
          <w:rFonts w:ascii="Arial" w:hAnsi="Arial" w:cs="Arial"/>
          <w:sz w:val="24"/>
          <w:szCs w:val="24"/>
        </w:rPr>
        <w:t>5</w:t>
      </w:r>
      <w:r w:rsidR="00251255" w:rsidRPr="00653E05">
        <w:rPr>
          <w:rFonts w:ascii="Arial" w:hAnsi="Arial" w:cs="Arial"/>
          <w:sz w:val="24"/>
          <w:szCs w:val="24"/>
        </w:rPr>
        <w:tab/>
        <w:t xml:space="preserve">Each Community Council is required to adopt the Constitution which has been approved by </w:t>
      </w:r>
      <w:r w:rsidR="00732ED2" w:rsidRPr="00653E05">
        <w:rPr>
          <w:rFonts w:ascii="Arial" w:hAnsi="Arial" w:cs="Arial"/>
          <w:sz w:val="24"/>
          <w:szCs w:val="24"/>
        </w:rPr>
        <w:t>South Ayrshire</w:t>
      </w:r>
      <w:r w:rsidR="00062A48">
        <w:rPr>
          <w:rFonts w:ascii="Arial" w:hAnsi="Arial" w:cs="Arial"/>
          <w:sz w:val="24"/>
          <w:szCs w:val="24"/>
        </w:rPr>
        <w:t xml:space="preserve"> Council. </w:t>
      </w:r>
      <w:r w:rsidR="00251255" w:rsidRPr="00653E05">
        <w:rPr>
          <w:rFonts w:ascii="Arial" w:hAnsi="Arial" w:cs="Arial"/>
          <w:color w:val="000000"/>
          <w:sz w:val="24"/>
          <w:szCs w:val="24"/>
        </w:rPr>
        <w:t xml:space="preserve">Following adoption of the Constitution, on behalf of the proposed Community Council, </w:t>
      </w:r>
      <w:r w:rsidR="00732ED2" w:rsidRPr="00653E05">
        <w:rPr>
          <w:rFonts w:ascii="Arial" w:hAnsi="Arial" w:cs="Arial"/>
          <w:color w:val="000000"/>
          <w:sz w:val="24"/>
          <w:szCs w:val="24"/>
        </w:rPr>
        <w:t>South Ayrshire</w:t>
      </w:r>
      <w:r w:rsidR="00251255" w:rsidRPr="00653E05">
        <w:rPr>
          <w:rFonts w:ascii="Arial" w:hAnsi="Arial" w:cs="Arial"/>
          <w:color w:val="000000"/>
          <w:sz w:val="24"/>
          <w:szCs w:val="24"/>
        </w:rPr>
        <w:t xml:space="preserve"> Council can proceed with the establishment process.</w:t>
      </w:r>
    </w:p>
    <w:p w14:paraId="4C6804B1" w14:textId="77777777" w:rsidR="00251255" w:rsidRPr="00653E05" w:rsidRDefault="00251255" w:rsidP="006C0D6C">
      <w:pPr>
        <w:autoSpaceDE w:val="0"/>
        <w:autoSpaceDN w:val="0"/>
        <w:adjustRightInd w:val="0"/>
        <w:spacing w:after="0"/>
        <w:rPr>
          <w:rFonts w:ascii="Arial" w:hAnsi="Arial" w:cs="Arial"/>
          <w:color w:val="000000"/>
          <w:sz w:val="24"/>
          <w:szCs w:val="24"/>
        </w:rPr>
      </w:pPr>
    </w:p>
    <w:p w14:paraId="4D88E54C" w14:textId="77777777" w:rsidR="00251255" w:rsidRPr="00653E05" w:rsidRDefault="00CD5E4E" w:rsidP="00CD5E4E">
      <w:pPr>
        <w:autoSpaceDE w:val="0"/>
        <w:autoSpaceDN w:val="0"/>
        <w:adjustRightInd w:val="0"/>
        <w:ind w:left="709" w:hanging="709"/>
        <w:rPr>
          <w:rFonts w:ascii="Arial" w:hAnsi="Arial" w:cs="Arial"/>
          <w:color w:val="000000"/>
          <w:sz w:val="24"/>
          <w:szCs w:val="24"/>
        </w:rPr>
      </w:pPr>
      <w:r w:rsidRPr="00653E05">
        <w:rPr>
          <w:rFonts w:ascii="Arial" w:hAnsi="Arial" w:cs="Arial"/>
          <w:color w:val="000000"/>
          <w:sz w:val="24"/>
          <w:szCs w:val="24"/>
        </w:rPr>
        <w:t>3</w:t>
      </w:r>
      <w:r w:rsidR="00251255" w:rsidRPr="00653E05">
        <w:rPr>
          <w:rFonts w:ascii="Arial" w:hAnsi="Arial" w:cs="Arial"/>
          <w:color w:val="000000"/>
          <w:sz w:val="24"/>
          <w:szCs w:val="24"/>
        </w:rPr>
        <w:t>.</w:t>
      </w:r>
      <w:r w:rsidRPr="00653E05">
        <w:rPr>
          <w:rFonts w:ascii="Arial" w:hAnsi="Arial" w:cs="Arial"/>
          <w:color w:val="000000"/>
          <w:sz w:val="24"/>
          <w:szCs w:val="24"/>
        </w:rPr>
        <w:t>1</w:t>
      </w:r>
      <w:r w:rsidR="00922707" w:rsidRPr="00653E05">
        <w:rPr>
          <w:rFonts w:ascii="Arial" w:hAnsi="Arial" w:cs="Arial"/>
          <w:color w:val="000000"/>
          <w:sz w:val="24"/>
          <w:szCs w:val="24"/>
        </w:rPr>
        <w:t>6</w:t>
      </w:r>
      <w:r w:rsidR="00251255" w:rsidRPr="00653E05">
        <w:rPr>
          <w:rFonts w:ascii="Arial" w:hAnsi="Arial" w:cs="Arial"/>
          <w:color w:val="000000"/>
          <w:sz w:val="24"/>
          <w:szCs w:val="24"/>
        </w:rPr>
        <w:tab/>
        <w:t>A steering committee and/or appropriate structure whi</w:t>
      </w:r>
      <w:r w:rsidR="000D3AA3" w:rsidRPr="00653E05">
        <w:rPr>
          <w:rFonts w:ascii="Arial" w:hAnsi="Arial" w:cs="Arial"/>
          <w:color w:val="000000"/>
          <w:sz w:val="24"/>
          <w:szCs w:val="24"/>
        </w:rPr>
        <w:t>ch is recognised by South Ayrshire</w:t>
      </w:r>
      <w:r w:rsidR="00251255" w:rsidRPr="00653E05">
        <w:rPr>
          <w:rFonts w:ascii="Arial" w:hAnsi="Arial" w:cs="Arial"/>
          <w:color w:val="000000"/>
          <w:sz w:val="24"/>
          <w:szCs w:val="24"/>
        </w:rPr>
        <w:t xml:space="preserve"> Council may be eligible to be supported by appropriate start-up costs i.e. meeting and venue hire costs incurred during the establishment process for a Community Council.  Appropriate start-up costs will be determined and managed by </w:t>
      </w:r>
      <w:r w:rsidR="00732ED2" w:rsidRPr="00653E05">
        <w:rPr>
          <w:rFonts w:ascii="Arial" w:hAnsi="Arial" w:cs="Arial"/>
          <w:color w:val="000000"/>
          <w:sz w:val="24"/>
          <w:szCs w:val="24"/>
        </w:rPr>
        <w:t>South Ayrshire</w:t>
      </w:r>
      <w:r w:rsidR="00251255" w:rsidRPr="00653E05">
        <w:rPr>
          <w:rFonts w:ascii="Arial" w:hAnsi="Arial" w:cs="Arial"/>
          <w:color w:val="000000"/>
          <w:sz w:val="24"/>
          <w:szCs w:val="24"/>
        </w:rPr>
        <w:t xml:space="preserve"> Council.</w:t>
      </w:r>
    </w:p>
    <w:p w14:paraId="17D17D23" w14:textId="77777777" w:rsidR="00251255" w:rsidRPr="00653E05" w:rsidRDefault="00251255" w:rsidP="007E635F">
      <w:pPr>
        <w:tabs>
          <w:tab w:val="left" w:pos="720"/>
        </w:tabs>
        <w:ind w:left="720" w:hanging="720"/>
        <w:jc w:val="both"/>
        <w:rPr>
          <w:rFonts w:ascii="Arial" w:hAnsi="Arial" w:cs="Arial"/>
          <w:b/>
          <w:bCs/>
          <w:sz w:val="24"/>
          <w:szCs w:val="24"/>
        </w:rPr>
      </w:pPr>
      <w:r w:rsidRPr="00653E05">
        <w:rPr>
          <w:rFonts w:ascii="Arial" w:hAnsi="Arial" w:cs="Arial"/>
          <w:b/>
          <w:bCs/>
          <w:sz w:val="24"/>
          <w:szCs w:val="24"/>
        </w:rPr>
        <w:t>Where a Community Council already exists</w:t>
      </w:r>
    </w:p>
    <w:p w14:paraId="5ABA6A1A" w14:textId="77777777" w:rsidR="00251255" w:rsidRPr="00653E05" w:rsidRDefault="00CD5E4E" w:rsidP="00251255">
      <w:pPr>
        <w:autoSpaceDE w:val="0"/>
        <w:autoSpaceDN w:val="0"/>
        <w:adjustRightInd w:val="0"/>
        <w:ind w:left="709" w:hanging="709"/>
        <w:rPr>
          <w:rFonts w:ascii="Arial" w:hAnsi="Arial" w:cs="Arial"/>
          <w:sz w:val="24"/>
          <w:szCs w:val="24"/>
        </w:rPr>
      </w:pPr>
      <w:r w:rsidRPr="00653E05">
        <w:rPr>
          <w:rFonts w:ascii="Arial" w:hAnsi="Arial" w:cs="Arial"/>
          <w:color w:val="000000"/>
          <w:sz w:val="24"/>
          <w:szCs w:val="24"/>
        </w:rPr>
        <w:t>3</w:t>
      </w:r>
      <w:r w:rsidR="00251255" w:rsidRPr="00653E05">
        <w:rPr>
          <w:rFonts w:ascii="Arial" w:hAnsi="Arial" w:cs="Arial"/>
          <w:color w:val="000000"/>
          <w:sz w:val="24"/>
          <w:szCs w:val="24"/>
        </w:rPr>
        <w:t>.</w:t>
      </w:r>
      <w:r w:rsidRPr="00653E05">
        <w:rPr>
          <w:rFonts w:ascii="Arial" w:hAnsi="Arial" w:cs="Arial"/>
          <w:color w:val="000000"/>
          <w:sz w:val="24"/>
          <w:szCs w:val="24"/>
        </w:rPr>
        <w:t>1</w:t>
      </w:r>
      <w:r w:rsidR="00922707" w:rsidRPr="00653E05">
        <w:rPr>
          <w:rFonts w:ascii="Arial" w:hAnsi="Arial" w:cs="Arial"/>
          <w:color w:val="000000"/>
          <w:sz w:val="24"/>
          <w:szCs w:val="24"/>
        </w:rPr>
        <w:t>7</w:t>
      </w:r>
      <w:r w:rsidR="00251255" w:rsidRPr="00653E05">
        <w:rPr>
          <w:rFonts w:ascii="Arial" w:hAnsi="Arial" w:cs="Arial"/>
          <w:color w:val="000000"/>
          <w:sz w:val="24"/>
          <w:szCs w:val="24"/>
        </w:rPr>
        <w:tab/>
        <w:t xml:space="preserve">Where a Petition is received to start a new Community Council in an area where an existing Community Council operates, the proposal will be referred initially to the existing Community Council for comment before </w:t>
      </w:r>
      <w:r w:rsidR="00732ED2" w:rsidRPr="00653E05">
        <w:rPr>
          <w:rFonts w:ascii="Arial" w:hAnsi="Arial" w:cs="Arial"/>
          <w:color w:val="000000"/>
          <w:sz w:val="24"/>
          <w:szCs w:val="24"/>
        </w:rPr>
        <w:t>South Ayrshire</w:t>
      </w:r>
      <w:r w:rsidR="00251255" w:rsidRPr="00653E05">
        <w:rPr>
          <w:rFonts w:ascii="Arial" w:hAnsi="Arial" w:cs="Arial"/>
          <w:color w:val="000000"/>
          <w:sz w:val="24"/>
          <w:szCs w:val="24"/>
        </w:rPr>
        <w:t xml:space="preserve"> Council determines whether action should be taken in terms of Section 53 of the Local Government (Scotland) Act 1973</w:t>
      </w:r>
      <w:r w:rsidR="00704444">
        <w:rPr>
          <w:rFonts w:ascii="Arial" w:hAnsi="Arial" w:cs="Arial"/>
          <w:color w:val="000000"/>
          <w:sz w:val="24"/>
          <w:szCs w:val="24"/>
        </w:rPr>
        <w:t>.</w:t>
      </w:r>
      <w:r w:rsidR="00251255" w:rsidRPr="00653E05">
        <w:rPr>
          <w:rFonts w:ascii="Arial" w:hAnsi="Arial" w:cs="Arial"/>
          <w:color w:val="000000"/>
          <w:sz w:val="24"/>
          <w:szCs w:val="24"/>
        </w:rPr>
        <w:t xml:space="preserve"> </w:t>
      </w:r>
      <w:r w:rsidR="00E46D03">
        <w:rPr>
          <w:rFonts w:ascii="Arial" w:hAnsi="Arial" w:cs="Arial"/>
          <w:color w:val="000000"/>
          <w:sz w:val="24"/>
          <w:szCs w:val="24"/>
        </w:rPr>
        <w:t>(See Guidance Document 7)</w:t>
      </w:r>
    </w:p>
    <w:p w14:paraId="3C853EBD" w14:textId="77777777" w:rsidR="00251255" w:rsidRPr="00653E05" w:rsidRDefault="00A63DF1" w:rsidP="00531A19">
      <w:pPr>
        <w:rPr>
          <w:rFonts w:ascii="Arial" w:hAnsi="Arial" w:cs="Arial"/>
          <w:b/>
          <w:bCs/>
          <w:color w:val="000000"/>
          <w:sz w:val="24"/>
          <w:szCs w:val="24"/>
        </w:rPr>
      </w:pPr>
      <w:r>
        <w:rPr>
          <w:rFonts w:ascii="Arial" w:hAnsi="Arial" w:cs="Arial"/>
          <w:sz w:val="24"/>
          <w:szCs w:val="24"/>
        </w:rPr>
        <w:br w:type="page"/>
      </w:r>
      <w:r w:rsidR="00CD5E4E" w:rsidRPr="00653E05">
        <w:rPr>
          <w:rFonts w:ascii="Arial" w:hAnsi="Arial" w:cs="Arial"/>
          <w:b/>
          <w:bCs/>
          <w:color w:val="000000"/>
          <w:sz w:val="24"/>
          <w:szCs w:val="24"/>
        </w:rPr>
        <w:lastRenderedPageBreak/>
        <w:t>4</w:t>
      </w:r>
      <w:r w:rsidR="00CD5E4E" w:rsidRPr="00653E05">
        <w:rPr>
          <w:rFonts w:ascii="Arial" w:hAnsi="Arial" w:cs="Arial"/>
          <w:b/>
          <w:bCs/>
          <w:color w:val="000000"/>
          <w:sz w:val="24"/>
          <w:szCs w:val="24"/>
        </w:rPr>
        <w:tab/>
      </w:r>
      <w:r w:rsidR="00D0310D" w:rsidRPr="00653E05">
        <w:rPr>
          <w:rFonts w:ascii="Arial" w:hAnsi="Arial" w:cs="Arial"/>
          <w:b/>
          <w:bCs/>
          <w:caps/>
          <w:color w:val="000000"/>
          <w:sz w:val="24"/>
          <w:szCs w:val="24"/>
          <w:u w:val="single"/>
        </w:rPr>
        <w:t>Composition and Membership criteria</w:t>
      </w:r>
      <w:r w:rsidR="004A7232" w:rsidRPr="00653E05">
        <w:rPr>
          <w:rFonts w:ascii="Arial" w:hAnsi="Arial" w:cs="Arial"/>
          <w:b/>
          <w:bCs/>
          <w:color w:val="000000"/>
          <w:sz w:val="24"/>
          <w:szCs w:val="24"/>
          <w:u w:val="single"/>
        </w:rPr>
        <w:t xml:space="preserve"> </w:t>
      </w:r>
    </w:p>
    <w:p w14:paraId="5EC4A396" w14:textId="77777777" w:rsidR="00AC7E0E" w:rsidRDefault="00AC7E0E" w:rsidP="00836745">
      <w:pPr>
        <w:spacing w:after="0" w:line="240" w:lineRule="auto"/>
        <w:rPr>
          <w:rFonts w:ascii="Arial" w:hAnsi="Arial" w:cs="Arial"/>
          <w:b/>
          <w:sz w:val="24"/>
          <w:szCs w:val="24"/>
        </w:rPr>
      </w:pPr>
    </w:p>
    <w:p w14:paraId="38C4A3E9" w14:textId="77777777" w:rsidR="00251255" w:rsidRPr="00AC7E0E" w:rsidRDefault="00AC7E0E" w:rsidP="00836745">
      <w:pPr>
        <w:spacing w:after="0" w:line="240" w:lineRule="auto"/>
        <w:rPr>
          <w:rFonts w:ascii="Arial" w:hAnsi="Arial" w:cs="Arial"/>
          <w:b/>
          <w:sz w:val="24"/>
          <w:szCs w:val="24"/>
        </w:rPr>
      </w:pPr>
      <w:r w:rsidRPr="00AC7E0E">
        <w:rPr>
          <w:rFonts w:ascii="Arial" w:hAnsi="Arial" w:cs="Arial"/>
          <w:b/>
          <w:sz w:val="24"/>
          <w:szCs w:val="24"/>
        </w:rPr>
        <w:t>Composition</w:t>
      </w:r>
    </w:p>
    <w:p w14:paraId="6AD0E321" w14:textId="77777777" w:rsidR="00AC7E0E" w:rsidRDefault="00AC7E0E" w:rsidP="00836745">
      <w:pPr>
        <w:spacing w:after="0" w:line="240" w:lineRule="auto"/>
        <w:rPr>
          <w:rFonts w:ascii="Arial" w:hAnsi="Arial" w:cs="Arial"/>
          <w:sz w:val="24"/>
          <w:szCs w:val="24"/>
          <w:highlight w:val="yellow"/>
        </w:rPr>
      </w:pPr>
    </w:p>
    <w:p w14:paraId="6AA65FBF" w14:textId="77777777" w:rsidR="00AC7E0E" w:rsidRPr="00653E05" w:rsidRDefault="00AC7E0E" w:rsidP="00836745">
      <w:pPr>
        <w:spacing w:after="0" w:line="240" w:lineRule="auto"/>
        <w:rPr>
          <w:rFonts w:ascii="Arial" w:hAnsi="Arial" w:cs="Arial"/>
          <w:sz w:val="24"/>
          <w:szCs w:val="24"/>
          <w:highlight w:val="yellow"/>
        </w:rPr>
      </w:pPr>
    </w:p>
    <w:p w14:paraId="0BB41ED9" w14:textId="77777777" w:rsidR="00251255" w:rsidRPr="00653E05" w:rsidRDefault="000F0D98" w:rsidP="008314AB">
      <w:pPr>
        <w:autoSpaceDE w:val="0"/>
        <w:autoSpaceDN w:val="0"/>
        <w:adjustRightInd w:val="0"/>
        <w:ind w:left="709" w:hanging="709"/>
        <w:rPr>
          <w:rFonts w:ascii="Arial" w:hAnsi="Arial" w:cs="Arial"/>
          <w:color w:val="000000"/>
          <w:sz w:val="24"/>
          <w:szCs w:val="24"/>
        </w:rPr>
      </w:pPr>
      <w:r w:rsidRPr="00653E05">
        <w:rPr>
          <w:rFonts w:ascii="Arial" w:hAnsi="Arial" w:cs="Arial"/>
          <w:color w:val="000000"/>
          <w:sz w:val="24"/>
          <w:szCs w:val="24"/>
        </w:rPr>
        <w:t>4</w:t>
      </w:r>
      <w:r w:rsidR="00251255" w:rsidRPr="00653E05">
        <w:rPr>
          <w:rFonts w:ascii="Arial" w:hAnsi="Arial" w:cs="Arial"/>
          <w:color w:val="000000"/>
          <w:sz w:val="24"/>
          <w:szCs w:val="24"/>
        </w:rPr>
        <w:t>.1</w:t>
      </w:r>
      <w:r w:rsidR="00251255" w:rsidRPr="00653E05">
        <w:rPr>
          <w:rFonts w:ascii="Arial" w:hAnsi="Arial" w:cs="Arial"/>
          <w:color w:val="000000"/>
          <w:sz w:val="24"/>
          <w:szCs w:val="24"/>
        </w:rPr>
        <w:tab/>
        <w:t>A Community Council shall consist of elected Community Councillors (local residents)</w:t>
      </w:r>
      <w:r w:rsidR="00905D45" w:rsidRPr="00653E05">
        <w:rPr>
          <w:rFonts w:ascii="Arial" w:hAnsi="Arial" w:cs="Arial"/>
          <w:color w:val="000000"/>
          <w:sz w:val="24"/>
          <w:szCs w:val="24"/>
        </w:rPr>
        <w:t>, Co-</w:t>
      </w:r>
      <w:proofErr w:type="spellStart"/>
      <w:r w:rsidR="00905D45" w:rsidRPr="00653E05">
        <w:rPr>
          <w:rFonts w:ascii="Arial" w:hAnsi="Arial" w:cs="Arial"/>
          <w:color w:val="000000"/>
          <w:sz w:val="24"/>
          <w:szCs w:val="24"/>
        </w:rPr>
        <w:t>optee</w:t>
      </w:r>
      <w:proofErr w:type="spellEnd"/>
      <w:r w:rsidR="00F0764B" w:rsidRPr="00653E05">
        <w:rPr>
          <w:rFonts w:ascii="Arial" w:hAnsi="Arial" w:cs="Arial"/>
          <w:color w:val="000000"/>
          <w:sz w:val="24"/>
          <w:szCs w:val="24"/>
        </w:rPr>
        <w:t xml:space="preserve"> </w:t>
      </w:r>
      <w:r w:rsidR="00251255" w:rsidRPr="00653E05">
        <w:rPr>
          <w:rFonts w:ascii="Arial" w:hAnsi="Arial" w:cs="Arial"/>
          <w:color w:val="000000"/>
          <w:sz w:val="24"/>
          <w:szCs w:val="24"/>
        </w:rPr>
        <w:t xml:space="preserve">and Ex-Officio members (Elected Members).  A Community Council may also appoint </w:t>
      </w:r>
      <w:r w:rsidR="007A0F18" w:rsidRPr="00653E05">
        <w:rPr>
          <w:rFonts w:ascii="Arial" w:hAnsi="Arial" w:cs="Arial"/>
          <w:color w:val="000000"/>
          <w:sz w:val="24"/>
          <w:szCs w:val="24"/>
        </w:rPr>
        <w:t>Specialist Co-</w:t>
      </w:r>
      <w:proofErr w:type="spellStart"/>
      <w:r w:rsidR="007A0F18" w:rsidRPr="00653E05">
        <w:rPr>
          <w:rFonts w:ascii="Arial" w:hAnsi="Arial" w:cs="Arial"/>
          <w:color w:val="000000"/>
          <w:sz w:val="24"/>
          <w:szCs w:val="24"/>
        </w:rPr>
        <w:t>o</w:t>
      </w:r>
      <w:r w:rsidR="00732ED2" w:rsidRPr="00653E05">
        <w:rPr>
          <w:rFonts w:ascii="Arial" w:hAnsi="Arial" w:cs="Arial"/>
          <w:color w:val="000000"/>
          <w:sz w:val="24"/>
          <w:szCs w:val="24"/>
        </w:rPr>
        <w:t>ptees</w:t>
      </w:r>
      <w:proofErr w:type="spellEnd"/>
      <w:r w:rsidR="00732ED2" w:rsidRPr="00653E05">
        <w:rPr>
          <w:rFonts w:ascii="Arial" w:hAnsi="Arial" w:cs="Arial"/>
          <w:color w:val="000000"/>
          <w:sz w:val="24"/>
          <w:szCs w:val="24"/>
        </w:rPr>
        <w:t xml:space="preserve"> </w:t>
      </w:r>
      <w:r w:rsidR="00251255" w:rsidRPr="00653E05">
        <w:rPr>
          <w:rFonts w:ascii="Arial" w:hAnsi="Arial" w:cs="Arial"/>
          <w:color w:val="000000"/>
          <w:sz w:val="24"/>
          <w:szCs w:val="24"/>
        </w:rPr>
        <w:t>where a need arises for individuals with particular skills, knowledge or experience.</w:t>
      </w:r>
    </w:p>
    <w:p w14:paraId="181012FF" w14:textId="77777777" w:rsidR="007423CE" w:rsidRPr="00653E05" w:rsidRDefault="007423CE" w:rsidP="008314AB">
      <w:pPr>
        <w:pStyle w:val="ListParagraph"/>
        <w:spacing w:after="0" w:line="240" w:lineRule="auto"/>
        <w:ind w:left="0"/>
        <w:rPr>
          <w:rFonts w:ascii="Arial" w:hAnsi="Arial" w:cs="Arial"/>
          <w:sz w:val="24"/>
          <w:szCs w:val="24"/>
          <w:highlight w:val="yellow"/>
        </w:rPr>
      </w:pPr>
    </w:p>
    <w:p w14:paraId="3BB581E6" w14:textId="77777777" w:rsidR="00251255" w:rsidRPr="00653E05" w:rsidRDefault="000F0D98" w:rsidP="007423CE">
      <w:pPr>
        <w:autoSpaceDE w:val="0"/>
        <w:autoSpaceDN w:val="0"/>
        <w:adjustRightInd w:val="0"/>
        <w:ind w:left="709" w:hanging="709"/>
        <w:rPr>
          <w:rFonts w:ascii="Arial" w:hAnsi="Arial" w:cs="Arial"/>
          <w:color w:val="000000"/>
          <w:sz w:val="24"/>
          <w:szCs w:val="24"/>
        </w:rPr>
      </w:pPr>
      <w:r w:rsidRPr="00653E05">
        <w:rPr>
          <w:rFonts w:ascii="Arial" w:hAnsi="Arial" w:cs="Arial"/>
          <w:color w:val="000000"/>
          <w:sz w:val="24"/>
          <w:szCs w:val="24"/>
        </w:rPr>
        <w:t>4</w:t>
      </w:r>
      <w:r w:rsidR="00251255" w:rsidRPr="00653E05">
        <w:rPr>
          <w:rFonts w:ascii="Arial" w:hAnsi="Arial" w:cs="Arial"/>
          <w:color w:val="000000"/>
          <w:sz w:val="24"/>
          <w:szCs w:val="24"/>
        </w:rPr>
        <w:t>.2</w:t>
      </w:r>
      <w:r w:rsidR="00251255" w:rsidRPr="00653E05">
        <w:rPr>
          <w:rFonts w:ascii="Arial" w:hAnsi="Arial" w:cs="Arial"/>
          <w:color w:val="000000"/>
          <w:sz w:val="24"/>
          <w:szCs w:val="24"/>
        </w:rPr>
        <w:tab/>
        <w:t>The number of Community Councillors shall be stated in the Community Co</w:t>
      </w:r>
      <w:r w:rsidR="007C2137" w:rsidRPr="00653E05">
        <w:rPr>
          <w:rFonts w:ascii="Arial" w:hAnsi="Arial" w:cs="Arial"/>
          <w:color w:val="000000"/>
          <w:sz w:val="24"/>
          <w:szCs w:val="24"/>
        </w:rPr>
        <w:t>uncil Constitution.  The core</w:t>
      </w:r>
      <w:r w:rsidR="00251255" w:rsidRPr="00653E05">
        <w:rPr>
          <w:rFonts w:ascii="Arial" w:hAnsi="Arial" w:cs="Arial"/>
          <w:color w:val="000000"/>
          <w:sz w:val="24"/>
          <w:szCs w:val="24"/>
        </w:rPr>
        <w:t xml:space="preserve"> number of Community Counc</w:t>
      </w:r>
      <w:r w:rsidR="00F61977" w:rsidRPr="00653E05">
        <w:rPr>
          <w:rFonts w:ascii="Arial" w:hAnsi="Arial" w:cs="Arial"/>
          <w:color w:val="000000"/>
          <w:sz w:val="24"/>
          <w:szCs w:val="24"/>
        </w:rPr>
        <w:t>illors is 9</w:t>
      </w:r>
      <w:r w:rsidR="00251255" w:rsidRPr="00653E05">
        <w:rPr>
          <w:rFonts w:ascii="Arial" w:hAnsi="Arial" w:cs="Arial"/>
          <w:color w:val="000000"/>
          <w:sz w:val="24"/>
          <w:szCs w:val="24"/>
        </w:rPr>
        <w:t xml:space="preserve"> and the maximum number of Community Councillors for an est</w:t>
      </w:r>
      <w:r w:rsidR="00F61977" w:rsidRPr="00653E05">
        <w:rPr>
          <w:rFonts w:ascii="Arial" w:hAnsi="Arial" w:cs="Arial"/>
          <w:color w:val="000000"/>
          <w:sz w:val="24"/>
          <w:szCs w:val="24"/>
        </w:rPr>
        <w:t xml:space="preserve">ablished Community Council is </w:t>
      </w:r>
      <w:r w:rsidR="00F61977" w:rsidRPr="00704444">
        <w:rPr>
          <w:rFonts w:ascii="Arial" w:hAnsi="Arial" w:cs="Arial"/>
          <w:color w:val="000000"/>
          <w:sz w:val="24"/>
          <w:szCs w:val="24"/>
        </w:rPr>
        <w:t>18</w:t>
      </w:r>
      <w:r w:rsidR="00905D45" w:rsidRPr="00704444">
        <w:rPr>
          <w:rFonts w:ascii="Arial" w:hAnsi="Arial" w:cs="Arial"/>
          <w:color w:val="000000"/>
          <w:sz w:val="24"/>
          <w:szCs w:val="24"/>
        </w:rPr>
        <w:t xml:space="preserve"> </w:t>
      </w:r>
      <w:r w:rsidR="007C2137" w:rsidRPr="00704444">
        <w:rPr>
          <w:rFonts w:ascii="Arial" w:hAnsi="Arial" w:cs="Arial"/>
          <w:color w:val="000000"/>
          <w:sz w:val="24"/>
          <w:szCs w:val="24"/>
        </w:rPr>
        <w:t>(</w:t>
      </w:r>
      <w:r w:rsidR="001561E4">
        <w:rPr>
          <w:rFonts w:ascii="Arial" w:hAnsi="Arial" w:cs="Arial"/>
          <w:color w:val="000000"/>
          <w:sz w:val="24"/>
          <w:szCs w:val="24"/>
        </w:rPr>
        <w:t>S</w:t>
      </w:r>
      <w:r w:rsidR="00503B4B" w:rsidRPr="00704444">
        <w:rPr>
          <w:rFonts w:ascii="Arial" w:hAnsi="Arial" w:cs="Arial"/>
          <w:color w:val="000000"/>
          <w:sz w:val="24"/>
          <w:szCs w:val="24"/>
        </w:rPr>
        <w:t xml:space="preserve">ee </w:t>
      </w:r>
      <w:r w:rsidR="00704444" w:rsidRPr="00704444">
        <w:rPr>
          <w:rFonts w:ascii="Arial" w:hAnsi="Arial" w:cs="Arial"/>
          <w:color w:val="000000"/>
          <w:sz w:val="24"/>
          <w:szCs w:val="24"/>
        </w:rPr>
        <w:t>Scheme Appendix 1</w:t>
      </w:r>
      <w:r w:rsidR="007C2137" w:rsidRPr="00704444">
        <w:rPr>
          <w:rFonts w:ascii="Arial" w:hAnsi="Arial" w:cs="Arial"/>
          <w:color w:val="000000"/>
          <w:sz w:val="24"/>
          <w:szCs w:val="24"/>
        </w:rPr>
        <w:t xml:space="preserve"> </w:t>
      </w:r>
      <w:r w:rsidR="00905D45" w:rsidRPr="00704444">
        <w:rPr>
          <w:rFonts w:ascii="Arial" w:hAnsi="Arial" w:cs="Arial"/>
          <w:color w:val="000000"/>
          <w:sz w:val="24"/>
          <w:szCs w:val="24"/>
        </w:rPr>
        <w:t>for the formula)</w:t>
      </w:r>
      <w:r w:rsidR="00251255" w:rsidRPr="00704444">
        <w:rPr>
          <w:rFonts w:ascii="Arial" w:hAnsi="Arial" w:cs="Arial"/>
          <w:color w:val="000000"/>
          <w:sz w:val="24"/>
          <w:szCs w:val="24"/>
        </w:rPr>
        <w:t>.</w:t>
      </w:r>
    </w:p>
    <w:p w14:paraId="3D453669" w14:textId="77777777" w:rsidR="00251255" w:rsidRPr="00653E05" w:rsidRDefault="00251255" w:rsidP="000F0D98">
      <w:pPr>
        <w:pStyle w:val="ListParagraph"/>
        <w:autoSpaceDE w:val="0"/>
        <w:autoSpaceDN w:val="0"/>
        <w:adjustRightInd w:val="0"/>
        <w:ind w:left="0"/>
        <w:rPr>
          <w:rFonts w:ascii="Arial" w:hAnsi="Arial" w:cs="Arial"/>
          <w:color w:val="000000"/>
          <w:sz w:val="24"/>
          <w:szCs w:val="24"/>
        </w:rPr>
      </w:pPr>
    </w:p>
    <w:p w14:paraId="23453C87" w14:textId="77777777" w:rsidR="00251255" w:rsidRPr="00653E05" w:rsidRDefault="000F0D98" w:rsidP="007423CE">
      <w:pPr>
        <w:autoSpaceDE w:val="0"/>
        <w:autoSpaceDN w:val="0"/>
        <w:adjustRightInd w:val="0"/>
        <w:ind w:left="709" w:hanging="709"/>
        <w:rPr>
          <w:rFonts w:ascii="Arial" w:hAnsi="Arial" w:cs="Arial"/>
          <w:color w:val="000000"/>
          <w:sz w:val="24"/>
          <w:szCs w:val="24"/>
        </w:rPr>
      </w:pPr>
      <w:r w:rsidRPr="00653E05">
        <w:rPr>
          <w:rFonts w:ascii="Arial" w:hAnsi="Arial" w:cs="Arial"/>
          <w:color w:val="000000"/>
          <w:sz w:val="24"/>
          <w:szCs w:val="24"/>
        </w:rPr>
        <w:t>4</w:t>
      </w:r>
      <w:r w:rsidR="00251255" w:rsidRPr="00653E05">
        <w:rPr>
          <w:rFonts w:ascii="Arial" w:hAnsi="Arial" w:cs="Arial"/>
          <w:color w:val="000000"/>
          <w:sz w:val="24"/>
          <w:szCs w:val="24"/>
        </w:rPr>
        <w:t>.3</w:t>
      </w:r>
      <w:r w:rsidR="00251255" w:rsidRPr="00653E05">
        <w:rPr>
          <w:rFonts w:ascii="Arial" w:hAnsi="Arial" w:cs="Arial"/>
          <w:color w:val="000000"/>
          <w:sz w:val="24"/>
          <w:szCs w:val="24"/>
        </w:rPr>
        <w:tab/>
        <w:t>The absolute minimum number of members for a Community Council to</w:t>
      </w:r>
      <w:r w:rsidR="00EA0D8D" w:rsidRPr="00653E05">
        <w:rPr>
          <w:rFonts w:ascii="Arial" w:hAnsi="Arial" w:cs="Arial"/>
          <w:color w:val="000000"/>
          <w:sz w:val="24"/>
          <w:szCs w:val="24"/>
        </w:rPr>
        <w:t xml:space="preserve"> remain established is one half</w:t>
      </w:r>
      <w:r w:rsidR="00251255" w:rsidRPr="00653E05">
        <w:rPr>
          <w:rFonts w:ascii="Arial" w:hAnsi="Arial" w:cs="Arial"/>
          <w:color w:val="000000"/>
          <w:sz w:val="24"/>
          <w:szCs w:val="24"/>
        </w:rPr>
        <w:t xml:space="preserve"> of its stated constituted membership e.g. the quorum. </w:t>
      </w:r>
      <w:r w:rsidR="00111EE4">
        <w:rPr>
          <w:rFonts w:ascii="Arial" w:hAnsi="Arial" w:cs="Arial"/>
          <w:color w:val="000000"/>
          <w:sz w:val="24"/>
          <w:szCs w:val="24"/>
        </w:rPr>
        <w:t xml:space="preserve">In the event of the membership total being </w:t>
      </w:r>
      <w:proofErr w:type="gramStart"/>
      <w:r w:rsidR="00111EE4">
        <w:rPr>
          <w:rFonts w:ascii="Arial" w:hAnsi="Arial" w:cs="Arial"/>
          <w:color w:val="000000"/>
          <w:sz w:val="24"/>
          <w:szCs w:val="24"/>
        </w:rPr>
        <w:t>an odd number</w:t>
      </w:r>
      <w:proofErr w:type="gramEnd"/>
      <w:r w:rsidR="00111EE4">
        <w:rPr>
          <w:rFonts w:ascii="Arial" w:hAnsi="Arial" w:cs="Arial"/>
          <w:color w:val="000000"/>
          <w:sz w:val="24"/>
          <w:szCs w:val="24"/>
        </w:rPr>
        <w:t xml:space="preserve"> this will be rounded up to the next whole figure.</w:t>
      </w:r>
      <w:r w:rsidR="00251255" w:rsidRPr="00653E05">
        <w:rPr>
          <w:rFonts w:ascii="Arial" w:hAnsi="Arial" w:cs="Arial"/>
          <w:color w:val="000000"/>
          <w:sz w:val="24"/>
          <w:szCs w:val="24"/>
        </w:rPr>
        <w:t xml:space="preserve"> However, </w:t>
      </w:r>
      <w:r w:rsidR="00F61977" w:rsidRPr="00653E05">
        <w:rPr>
          <w:rFonts w:ascii="Arial" w:hAnsi="Arial" w:cs="Arial"/>
          <w:color w:val="000000"/>
          <w:sz w:val="24"/>
          <w:szCs w:val="24"/>
        </w:rPr>
        <w:t>South Ayrshire</w:t>
      </w:r>
      <w:r w:rsidR="00251255" w:rsidRPr="00653E05">
        <w:rPr>
          <w:rFonts w:ascii="Arial" w:hAnsi="Arial" w:cs="Arial"/>
          <w:color w:val="000000"/>
          <w:sz w:val="24"/>
          <w:szCs w:val="24"/>
        </w:rPr>
        <w:t xml:space="preserve"> Council should be advised immediately if the Community Council membership falls to half o</w:t>
      </w:r>
      <w:r w:rsidR="00704444">
        <w:rPr>
          <w:rFonts w:ascii="Arial" w:hAnsi="Arial" w:cs="Arial"/>
          <w:color w:val="000000"/>
          <w:sz w:val="24"/>
          <w:szCs w:val="24"/>
        </w:rPr>
        <w:t>r less of its voting membership.</w:t>
      </w:r>
    </w:p>
    <w:p w14:paraId="322FCD7A" w14:textId="77777777" w:rsidR="00251255" w:rsidRPr="00653E05" w:rsidRDefault="00251255" w:rsidP="00EA0D8D">
      <w:pPr>
        <w:autoSpaceDE w:val="0"/>
        <w:autoSpaceDN w:val="0"/>
        <w:adjustRightInd w:val="0"/>
        <w:rPr>
          <w:rFonts w:ascii="Arial" w:hAnsi="Arial" w:cs="Arial"/>
          <w:sz w:val="24"/>
          <w:szCs w:val="24"/>
        </w:rPr>
      </w:pPr>
    </w:p>
    <w:p w14:paraId="6EEA9144" w14:textId="77777777" w:rsidR="00A807D8" w:rsidRPr="00653E05" w:rsidRDefault="000F0D98" w:rsidP="00ED0266">
      <w:pPr>
        <w:autoSpaceDE w:val="0"/>
        <w:autoSpaceDN w:val="0"/>
        <w:adjustRightInd w:val="0"/>
        <w:ind w:left="709" w:hanging="709"/>
        <w:rPr>
          <w:rFonts w:ascii="Arial" w:hAnsi="Arial" w:cs="Arial"/>
          <w:color w:val="000000"/>
          <w:sz w:val="24"/>
          <w:szCs w:val="24"/>
        </w:rPr>
      </w:pPr>
      <w:r w:rsidRPr="00653E05">
        <w:rPr>
          <w:rFonts w:ascii="Arial" w:hAnsi="Arial" w:cs="Arial"/>
          <w:color w:val="000000"/>
          <w:sz w:val="24"/>
          <w:szCs w:val="24"/>
        </w:rPr>
        <w:t>4</w:t>
      </w:r>
      <w:r w:rsidR="00251255" w:rsidRPr="00653E05">
        <w:rPr>
          <w:rFonts w:ascii="Arial" w:hAnsi="Arial" w:cs="Arial"/>
          <w:color w:val="000000"/>
          <w:sz w:val="24"/>
          <w:szCs w:val="24"/>
        </w:rPr>
        <w:t>.4</w:t>
      </w:r>
      <w:r w:rsidR="00251255" w:rsidRPr="00653E05">
        <w:rPr>
          <w:rFonts w:ascii="Arial" w:hAnsi="Arial" w:cs="Arial"/>
          <w:color w:val="000000"/>
          <w:sz w:val="24"/>
          <w:szCs w:val="24"/>
        </w:rPr>
        <w:tab/>
        <w:t>The Community Council’s Constitution shall also acknowledge the right of</w:t>
      </w:r>
      <w:r w:rsidR="00F0764B" w:rsidRPr="00653E05">
        <w:rPr>
          <w:rFonts w:ascii="Arial" w:hAnsi="Arial" w:cs="Arial"/>
          <w:color w:val="000000"/>
          <w:sz w:val="24"/>
          <w:szCs w:val="24"/>
        </w:rPr>
        <w:t>,</w:t>
      </w:r>
      <w:r w:rsidR="00251255" w:rsidRPr="00653E05">
        <w:rPr>
          <w:rFonts w:ascii="Arial" w:hAnsi="Arial" w:cs="Arial"/>
          <w:color w:val="000000"/>
          <w:sz w:val="24"/>
          <w:szCs w:val="24"/>
        </w:rPr>
        <w:t xml:space="preserve"> </w:t>
      </w:r>
      <w:r w:rsidR="00F0764B" w:rsidRPr="00653E05">
        <w:rPr>
          <w:rFonts w:ascii="Arial" w:hAnsi="Arial" w:cs="Arial"/>
          <w:color w:val="000000"/>
          <w:sz w:val="24"/>
          <w:szCs w:val="24"/>
        </w:rPr>
        <w:t>Co-</w:t>
      </w:r>
      <w:proofErr w:type="spellStart"/>
      <w:r w:rsidR="00F0764B" w:rsidRPr="00653E05">
        <w:rPr>
          <w:rFonts w:ascii="Arial" w:hAnsi="Arial" w:cs="Arial"/>
          <w:color w:val="000000"/>
          <w:sz w:val="24"/>
          <w:szCs w:val="24"/>
        </w:rPr>
        <w:t>optee</w:t>
      </w:r>
      <w:proofErr w:type="spellEnd"/>
      <w:r w:rsidR="00F0764B" w:rsidRPr="00653E05">
        <w:rPr>
          <w:rFonts w:ascii="Arial" w:hAnsi="Arial" w:cs="Arial"/>
          <w:color w:val="000000"/>
          <w:sz w:val="24"/>
          <w:szCs w:val="24"/>
        </w:rPr>
        <w:t xml:space="preserve"> </w:t>
      </w:r>
      <w:r w:rsidR="00251255" w:rsidRPr="00653E05">
        <w:rPr>
          <w:rFonts w:ascii="Arial" w:hAnsi="Arial" w:cs="Arial"/>
          <w:color w:val="000000"/>
          <w:sz w:val="24"/>
          <w:szCs w:val="24"/>
        </w:rPr>
        <w:t>members</w:t>
      </w:r>
      <w:r w:rsidR="00F0764B" w:rsidRPr="00653E05">
        <w:rPr>
          <w:rFonts w:ascii="Arial" w:hAnsi="Arial" w:cs="Arial"/>
          <w:color w:val="000000"/>
          <w:sz w:val="24"/>
          <w:szCs w:val="24"/>
        </w:rPr>
        <w:t xml:space="preserve">, </w:t>
      </w:r>
      <w:r w:rsidR="009E12CD" w:rsidRPr="00653E05">
        <w:rPr>
          <w:rFonts w:ascii="Arial" w:hAnsi="Arial" w:cs="Arial"/>
          <w:color w:val="000000"/>
          <w:sz w:val="24"/>
          <w:szCs w:val="24"/>
        </w:rPr>
        <w:t>Ex-Officio and Specialist Co-</w:t>
      </w:r>
      <w:proofErr w:type="spellStart"/>
      <w:r w:rsidR="009E12CD" w:rsidRPr="00653E05">
        <w:rPr>
          <w:rFonts w:ascii="Arial" w:hAnsi="Arial" w:cs="Arial"/>
          <w:color w:val="000000"/>
          <w:sz w:val="24"/>
          <w:szCs w:val="24"/>
        </w:rPr>
        <w:t>o</w:t>
      </w:r>
      <w:r w:rsidR="000A5C19" w:rsidRPr="00653E05">
        <w:rPr>
          <w:rFonts w:ascii="Arial" w:hAnsi="Arial" w:cs="Arial"/>
          <w:color w:val="000000"/>
          <w:sz w:val="24"/>
          <w:szCs w:val="24"/>
        </w:rPr>
        <w:t>ptee</w:t>
      </w:r>
      <w:proofErr w:type="spellEnd"/>
      <w:r w:rsidR="00704444">
        <w:rPr>
          <w:rFonts w:ascii="Arial" w:hAnsi="Arial" w:cs="Arial"/>
          <w:color w:val="000000"/>
          <w:sz w:val="24"/>
          <w:szCs w:val="24"/>
        </w:rPr>
        <w:t xml:space="preserve"> m</w:t>
      </w:r>
      <w:r w:rsidR="00251255" w:rsidRPr="00653E05">
        <w:rPr>
          <w:rFonts w:ascii="Arial" w:hAnsi="Arial" w:cs="Arial"/>
          <w:color w:val="000000"/>
          <w:sz w:val="24"/>
          <w:szCs w:val="24"/>
        </w:rPr>
        <w:t>embers as designated by this Scheme</w:t>
      </w:r>
      <w:r w:rsidR="00704444">
        <w:rPr>
          <w:rFonts w:ascii="Arial" w:hAnsi="Arial" w:cs="Arial"/>
          <w:color w:val="000000"/>
          <w:sz w:val="24"/>
          <w:szCs w:val="24"/>
        </w:rPr>
        <w:t>.</w:t>
      </w:r>
      <w:r w:rsidR="009E12CD" w:rsidRPr="00653E05">
        <w:rPr>
          <w:rFonts w:ascii="Arial" w:hAnsi="Arial" w:cs="Arial"/>
          <w:color w:val="000000"/>
          <w:sz w:val="24"/>
          <w:szCs w:val="24"/>
        </w:rPr>
        <w:t xml:space="preserve">  Ex-Officio and Specialist Co-</w:t>
      </w:r>
      <w:proofErr w:type="spellStart"/>
      <w:r w:rsidR="009E12CD" w:rsidRPr="00653E05">
        <w:rPr>
          <w:rFonts w:ascii="Arial" w:hAnsi="Arial" w:cs="Arial"/>
          <w:color w:val="000000"/>
          <w:sz w:val="24"/>
          <w:szCs w:val="24"/>
        </w:rPr>
        <w:t>o</w:t>
      </w:r>
      <w:r w:rsidR="000A5C19" w:rsidRPr="00653E05">
        <w:rPr>
          <w:rFonts w:ascii="Arial" w:hAnsi="Arial" w:cs="Arial"/>
          <w:color w:val="000000"/>
          <w:sz w:val="24"/>
          <w:szCs w:val="24"/>
        </w:rPr>
        <w:t>ptee</w:t>
      </w:r>
      <w:proofErr w:type="spellEnd"/>
      <w:r w:rsidR="00704444">
        <w:rPr>
          <w:rFonts w:ascii="Arial" w:hAnsi="Arial" w:cs="Arial"/>
          <w:color w:val="000000"/>
          <w:sz w:val="24"/>
          <w:szCs w:val="24"/>
        </w:rPr>
        <w:t xml:space="preserve"> m</w:t>
      </w:r>
      <w:r w:rsidR="00251255" w:rsidRPr="00653E05">
        <w:rPr>
          <w:rFonts w:ascii="Arial" w:hAnsi="Arial" w:cs="Arial"/>
          <w:color w:val="000000"/>
          <w:sz w:val="24"/>
          <w:szCs w:val="24"/>
        </w:rPr>
        <w:t>embers are not counted as any part of reaching a quorum or the minimum or maximum numbers for members i.e. only elected Community Councillors</w:t>
      </w:r>
      <w:r w:rsidR="009E12CD" w:rsidRPr="00653E05">
        <w:rPr>
          <w:rFonts w:ascii="Arial" w:hAnsi="Arial" w:cs="Arial"/>
          <w:color w:val="000000"/>
          <w:sz w:val="24"/>
          <w:szCs w:val="24"/>
        </w:rPr>
        <w:t xml:space="preserve"> and Co-</w:t>
      </w:r>
      <w:proofErr w:type="spellStart"/>
      <w:r w:rsidR="009E12CD" w:rsidRPr="00653E05">
        <w:rPr>
          <w:rFonts w:ascii="Arial" w:hAnsi="Arial" w:cs="Arial"/>
          <w:color w:val="000000"/>
          <w:sz w:val="24"/>
          <w:szCs w:val="24"/>
        </w:rPr>
        <w:t>o</w:t>
      </w:r>
      <w:r w:rsidR="00704444">
        <w:rPr>
          <w:rFonts w:ascii="Arial" w:hAnsi="Arial" w:cs="Arial"/>
          <w:color w:val="000000"/>
          <w:sz w:val="24"/>
          <w:szCs w:val="24"/>
        </w:rPr>
        <w:t>ptees</w:t>
      </w:r>
      <w:proofErr w:type="spellEnd"/>
      <w:r w:rsidR="00704444">
        <w:rPr>
          <w:rFonts w:ascii="Arial" w:hAnsi="Arial" w:cs="Arial"/>
          <w:color w:val="000000"/>
          <w:sz w:val="24"/>
          <w:szCs w:val="24"/>
        </w:rPr>
        <w:t xml:space="preserve"> </w:t>
      </w:r>
      <w:r w:rsidR="00251255" w:rsidRPr="00653E05">
        <w:rPr>
          <w:rFonts w:ascii="Arial" w:hAnsi="Arial" w:cs="Arial"/>
          <w:color w:val="000000"/>
          <w:sz w:val="24"/>
          <w:szCs w:val="24"/>
        </w:rPr>
        <w:t>are counted.</w:t>
      </w:r>
    </w:p>
    <w:p w14:paraId="37D3D6A3" w14:textId="77777777" w:rsidR="000A5C19" w:rsidRPr="00653E05" w:rsidRDefault="000A5C19" w:rsidP="004B1C3A">
      <w:pPr>
        <w:pStyle w:val="BodyText"/>
        <w:numPr>
          <w:ilvl w:val="1"/>
          <w:numId w:val="1"/>
        </w:numPr>
        <w:tabs>
          <w:tab w:val="left" w:pos="720"/>
          <w:tab w:val="left" w:pos="1440"/>
        </w:tabs>
        <w:rPr>
          <w:rFonts w:eastAsiaTheme="minorHAnsi" w:cs="Arial"/>
          <w:sz w:val="24"/>
          <w:lang w:eastAsia="en-US"/>
        </w:rPr>
      </w:pPr>
      <w:r w:rsidRPr="00653E05">
        <w:rPr>
          <w:rFonts w:eastAsiaTheme="minorHAnsi" w:cs="Arial"/>
          <w:sz w:val="24"/>
          <w:lang w:eastAsia="en-US"/>
        </w:rPr>
        <w:t xml:space="preserve">Co-opted members </w:t>
      </w:r>
      <w:r w:rsidRPr="00653E05">
        <w:rPr>
          <w:rFonts w:eastAsiaTheme="minorHAnsi" w:cs="Arial"/>
          <w:b/>
          <w:sz w:val="24"/>
          <w:u w:val="single"/>
          <w:lang w:eastAsia="en-US"/>
        </w:rPr>
        <w:t>do</w:t>
      </w:r>
      <w:r w:rsidRPr="00653E05">
        <w:rPr>
          <w:rFonts w:eastAsiaTheme="minorHAnsi" w:cs="Arial"/>
          <w:sz w:val="24"/>
          <w:lang w:eastAsia="en-US"/>
        </w:rPr>
        <w:t xml:space="preserve"> count for the purpose of the quorum.</w:t>
      </w:r>
    </w:p>
    <w:p w14:paraId="54DE0BA6" w14:textId="77777777" w:rsidR="000A5C19" w:rsidRPr="00653E05" w:rsidRDefault="00704444" w:rsidP="004B1C3A">
      <w:pPr>
        <w:pStyle w:val="BodyText"/>
        <w:numPr>
          <w:ilvl w:val="1"/>
          <w:numId w:val="1"/>
        </w:numPr>
        <w:tabs>
          <w:tab w:val="left" w:pos="720"/>
          <w:tab w:val="left" w:pos="1440"/>
        </w:tabs>
        <w:rPr>
          <w:rFonts w:eastAsiaTheme="minorHAnsi" w:cs="Arial"/>
          <w:sz w:val="24"/>
          <w:lang w:eastAsia="en-US"/>
        </w:rPr>
      </w:pPr>
      <w:r>
        <w:rPr>
          <w:rFonts w:eastAsiaTheme="minorHAnsi" w:cs="Arial"/>
          <w:sz w:val="24"/>
          <w:lang w:eastAsia="en-US"/>
        </w:rPr>
        <w:t>As specialist C</w:t>
      </w:r>
      <w:r w:rsidR="000A5C19" w:rsidRPr="00653E05">
        <w:rPr>
          <w:rFonts w:eastAsiaTheme="minorHAnsi" w:cs="Arial"/>
          <w:sz w:val="24"/>
          <w:lang w:eastAsia="en-US"/>
        </w:rPr>
        <w:t>o-</w:t>
      </w:r>
      <w:proofErr w:type="spellStart"/>
      <w:r w:rsidR="000A5C19" w:rsidRPr="00653E05">
        <w:rPr>
          <w:rFonts w:eastAsiaTheme="minorHAnsi" w:cs="Arial"/>
          <w:sz w:val="24"/>
          <w:lang w:eastAsia="en-US"/>
        </w:rPr>
        <w:t>optees</w:t>
      </w:r>
      <w:proofErr w:type="spellEnd"/>
      <w:r w:rsidR="000A5C19" w:rsidRPr="00653E05">
        <w:rPr>
          <w:rFonts w:eastAsiaTheme="minorHAnsi" w:cs="Arial"/>
          <w:sz w:val="24"/>
          <w:lang w:eastAsia="en-US"/>
        </w:rPr>
        <w:t xml:space="preserve"> do not require to reside in the area or sub area of the Community Council they </w:t>
      </w:r>
      <w:r w:rsidR="000A5C19" w:rsidRPr="00653E05">
        <w:rPr>
          <w:rFonts w:eastAsiaTheme="minorHAnsi" w:cs="Arial"/>
          <w:b/>
          <w:sz w:val="24"/>
          <w:u w:val="single"/>
          <w:lang w:eastAsia="en-US"/>
        </w:rPr>
        <w:t>do not</w:t>
      </w:r>
      <w:r w:rsidR="000A5C19" w:rsidRPr="00653E05">
        <w:rPr>
          <w:rFonts w:eastAsiaTheme="minorHAnsi" w:cs="Arial"/>
          <w:sz w:val="24"/>
          <w:lang w:eastAsia="en-US"/>
        </w:rPr>
        <w:t xml:space="preserve"> count towards the quorum</w:t>
      </w:r>
    </w:p>
    <w:p w14:paraId="6571B060" w14:textId="77777777" w:rsidR="00251255" w:rsidRPr="00653E05" w:rsidRDefault="00251255" w:rsidP="00A807D8">
      <w:pPr>
        <w:pStyle w:val="ListParagraph"/>
        <w:autoSpaceDE w:val="0"/>
        <w:autoSpaceDN w:val="0"/>
        <w:adjustRightInd w:val="0"/>
        <w:rPr>
          <w:rFonts w:ascii="Arial" w:hAnsi="Arial" w:cs="Arial"/>
          <w:color w:val="000000"/>
          <w:sz w:val="24"/>
          <w:szCs w:val="24"/>
        </w:rPr>
      </w:pPr>
    </w:p>
    <w:p w14:paraId="5588413E" w14:textId="77777777" w:rsidR="00251255" w:rsidRPr="00653E05" w:rsidRDefault="00DE394C" w:rsidP="00ED0266">
      <w:pPr>
        <w:autoSpaceDE w:val="0"/>
        <w:autoSpaceDN w:val="0"/>
        <w:adjustRightInd w:val="0"/>
        <w:ind w:left="709" w:hanging="709"/>
        <w:rPr>
          <w:rFonts w:ascii="Arial" w:hAnsi="Arial" w:cs="Arial"/>
          <w:color w:val="000000"/>
          <w:sz w:val="24"/>
          <w:szCs w:val="24"/>
        </w:rPr>
      </w:pPr>
      <w:r w:rsidRPr="00653E05">
        <w:rPr>
          <w:rFonts w:ascii="Arial" w:hAnsi="Arial" w:cs="Arial"/>
          <w:color w:val="000000"/>
          <w:sz w:val="24"/>
          <w:szCs w:val="24"/>
        </w:rPr>
        <w:t>4</w:t>
      </w:r>
      <w:r w:rsidR="00836B17" w:rsidRPr="00653E05">
        <w:rPr>
          <w:rFonts w:ascii="Arial" w:hAnsi="Arial" w:cs="Arial"/>
          <w:color w:val="000000"/>
          <w:sz w:val="24"/>
          <w:szCs w:val="24"/>
        </w:rPr>
        <w:t>.5</w:t>
      </w:r>
      <w:r w:rsidR="00251255" w:rsidRPr="00653E05">
        <w:rPr>
          <w:rFonts w:ascii="Arial" w:hAnsi="Arial" w:cs="Arial"/>
          <w:color w:val="000000"/>
          <w:sz w:val="24"/>
          <w:szCs w:val="24"/>
        </w:rPr>
        <w:tab/>
        <w:t>To qualify to be nominated and elected to serve on a Community Council, prospective Community Councillors require to</w:t>
      </w:r>
      <w:r w:rsidR="001561E4">
        <w:rPr>
          <w:rFonts w:ascii="Arial" w:hAnsi="Arial" w:cs="Arial"/>
          <w:color w:val="000000"/>
          <w:sz w:val="24"/>
          <w:szCs w:val="24"/>
        </w:rPr>
        <w:t xml:space="preserve"> meet the criteria stated.</w:t>
      </w:r>
      <w:r w:rsidR="009752F2" w:rsidRPr="00704444">
        <w:rPr>
          <w:rFonts w:ascii="Arial" w:hAnsi="Arial" w:cs="Arial"/>
          <w:color w:val="000000"/>
          <w:sz w:val="24"/>
          <w:szCs w:val="24"/>
        </w:rPr>
        <w:t xml:space="preserve"> </w:t>
      </w:r>
      <w:r w:rsidR="00922707" w:rsidRPr="00704444">
        <w:rPr>
          <w:rFonts w:ascii="Arial" w:hAnsi="Arial" w:cs="Arial"/>
          <w:color w:val="000000"/>
          <w:sz w:val="24"/>
          <w:szCs w:val="24"/>
        </w:rPr>
        <w:t>(</w:t>
      </w:r>
      <w:r w:rsidR="001561E4">
        <w:rPr>
          <w:rFonts w:ascii="Arial" w:hAnsi="Arial" w:cs="Arial"/>
          <w:color w:val="000000"/>
          <w:sz w:val="24"/>
          <w:szCs w:val="24"/>
        </w:rPr>
        <w:t xml:space="preserve">See </w:t>
      </w:r>
      <w:r w:rsidR="00922707" w:rsidRPr="00704444">
        <w:rPr>
          <w:rFonts w:ascii="Arial" w:hAnsi="Arial" w:cs="Arial"/>
          <w:color w:val="000000"/>
          <w:sz w:val="24"/>
          <w:szCs w:val="24"/>
        </w:rPr>
        <w:t xml:space="preserve">Scheme </w:t>
      </w:r>
      <w:r w:rsidR="003E6286" w:rsidRPr="00704444">
        <w:rPr>
          <w:rFonts w:ascii="Arial" w:hAnsi="Arial" w:cs="Arial"/>
          <w:color w:val="000000"/>
          <w:sz w:val="24"/>
          <w:szCs w:val="24"/>
        </w:rPr>
        <w:t>Clause 3.9</w:t>
      </w:r>
      <w:r w:rsidR="00922707" w:rsidRPr="00704444">
        <w:rPr>
          <w:rFonts w:ascii="Arial" w:hAnsi="Arial" w:cs="Arial"/>
          <w:color w:val="000000"/>
          <w:sz w:val="24"/>
          <w:szCs w:val="24"/>
        </w:rPr>
        <w:t>)</w:t>
      </w:r>
    </w:p>
    <w:p w14:paraId="673BD6B7" w14:textId="77777777" w:rsidR="000D0064" w:rsidRPr="00653E05" w:rsidRDefault="000D0064" w:rsidP="008314AB">
      <w:pPr>
        <w:autoSpaceDE w:val="0"/>
        <w:autoSpaceDN w:val="0"/>
        <w:adjustRightInd w:val="0"/>
        <w:ind w:left="709" w:hanging="709"/>
        <w:rPr>
          <w:rFonts w:ascii="Arial" w:hAnsi="Arial" w:cs="Arial"/>
          <w:strike/>
          <w:sz w:val="24"/>
          <w:szCs w:val="24"/>
        </w:rPr>
      </w:pPr>
    </w:p>
    <w:p w14:paraId="7DA91998" w14:textId="77777777" w:rsidR="00251255" w:rsidRPr="00653E05" w:rsidRDefault="00DE394C" w:rsidP="00251255">
      <w:pPr>
        <w:autoSpaceDE w:val="0"/>
        <w:autoSpaceDN w:val="0"/>
        <w:adjustRightInd w:val="0"/>
        <w:ind w:left="709" w:hanging="709"/>
        <w:rPr>
          <w:rFonts w:ascii="Arial" w:hAnsi="Arial" w:cs="Arial"/>
          <w:color w:val="000000"/>
          <w:sz w:val="24"/>
          <w:szCs w:val="24"/>
        </w:rPr>
      </w:pPr>
      <w:r w:rsidRPr="00653E05">
        <w:rPr>
          <w:rFonts w:ascii="Arial" w:hAnsi="Arial" w:cs="Arial"/>
          <w:color w:val="000000"/>
          <w:sz w:val="24"/>
          <w:szCs w:val="24"/>
        </w:rPr>
        <w:t>4</w:t>
      </w:r>
      <w:r w:rsidR="00836B17" w:rsidRPr="00653E05">
        <w:rPr>
          <w:rFonts w:ascii="Arial" w:hAnsi="Arial" w:cs="Arial"/>
          <w:color w:val="000000"/>
          <w:sz w:val="24"/>
          <w:szCs w:val="24"/>
        </w:rPr>
        <w:t>.6</w:t>
      </w:r>
      <w:r w:rsidR="00251255" w:rsidRPr="00653E05">
        <w:rPr>
          <w:rFonts w:ascii="Arial" w:hAnsi="Arial" w:cs="Arial"/>
          <w:color w:val="000000"/>
          <w:sz w:val="24"/>
          <w:szCs w:val="24"/>
        </w:rPr>
        <w:tab/>
        <w:t>Only the above members are included in the constituted membership i.e. the q</w:t>
      </w:r>
      <w:r w:rsidR="00704444">
        <w:rPr>
          <w:rFonts w:ascii="Arial" w:hAnsi="Arial" w:cs="Arial"/>
          <w:color w:val="000000"/>
          <w:sz w:val="24"/>
          <w:szCs w:val="24"/>
        </w:rPr>
        <w:t xml:space="preserve">uorum, of the Community Council. </w:t>
      </w:r>
      <w:r w:rsidR="00251255" w:rsidRPr="00653E05">
        <w:rPr>
          <w:rFonts w:ascii="Arial" w:hAnsi="Arial" w:cs="Arial"/>
          <w:color w:val="000000"/>
          <w:sz w:val="24"/>
          <w:szCs w:val="24"/>
        </w:rPr>
        <w:t xml:space="preserve">All these members have full voting rights, and it is expected that </w:t>
      </w:r>
      <w:r w:rsidR="00251255" w:rsidRPr="00653E05">
        <w:rPr>
          <w:rFonts w:ascii="Arial" w:hAnsi="Arial" w:cs="Arial"/>
          <w:sz w:val="24"/>
          <w:szCs w:val="24"/>
        </w:rPr>
        <w:t>Community Councillors</w:t>
      </w:r>
      <w:r w:rsidR="00251255" w:rsidRPr="00653E05">
        <w:rPr>
          <w:rFonts w:ascii="Arial" w:hAnsi="Arial" w:cs="Arial"/>
          <w:color w:val="000000"/>
          <w:sz w:val="24"/>
          <w:szCs w:val="24"/>
        </w:rPr>
        <w:t xml:space="preserve"> shall be residents from across the whole Community Council area, to ensure widespread representation of all residents.</w:t>
      </w:r>
    </w:p>
    <w:p w14:paraId="5B47EABB" w14:textId="77777777" w:rsidR="00251255" w:rsidRPr="00653E05" w:rsidRDefault="00251255" w:rsidP="00251255">
      <w:pPr>
        <w:autoSpaceDE w:val="0"/>
        <w:autoSpaceDN w:val="0"/>
        <w:adjustRightInd w:val="0"/>
        <w:rPr>
          <w:rFonts w:ascii="Arial" w:hAnsi="Arial" w:cs="Arial"/>
          <w:color w:val="000000"/>
          <w:sz w:val="24"/>
          <w:szCs w:val="24"/>
        </w:rPr>
      </w:pPr>
    </w:p>
    <w:p w14:paraId="7104F45A" w14:textId="77777777" w:rsidR="00251255" w:rsidRPr="00653E05" w:rsidRDefault="00DE394C" w:rsidP="00251255">
      <w:pPr>
        <w:pStyle w:val="DefaultText1"/>
        <w:tabs>
          <w:tab w:val="left" w:pos="709"/>
        </w:tabs>
        <w:ind w:left="709" w:hanging="709"/>
        <w:rPr>
          <w:rFonts w:ascii="Arial" w:eastAsiaTheme="minorHAnsi" w:hAnsi="Arial" w:cs="Arial"/>
          <w:color w:val="auto"/>
          <w:szCs w:val="24"/>
        </w:rPr>
      </w:pPr>
      <w:r w:rsidRPr="00653E05">
        <w:rPr>
          <w:rFonts w:ascii="Arial" w:eastAsiaTheme="minorHAnsi" w:hAnsi="Arial" w:cs="Arial"/>
          <w:color w:val="auto"/>
          <w:szCs w:val="24"/>
        </w:rPr>
        <w:lastRenderedPageBreak/>
        <w:t>4</w:t>
      </w:r>
      <w:r w:rsidR="00836B17" w:rsidRPr="00653E05">
        <w:rPr>
          <w:rFonts w:ascii="Arial" w:eastAsiaTheme="minorHAnsi" w:hAnsi="Arial" w:cs="Arial"/>
          <w:color w:val="auto"/>
          <w:szCs w:val="24"/>
        </w:rPr>
        <w:t>.7</w:t>
      </w:r>
      <w:r w:rsidR="00251255" w:rsidRPr="00653E05">
        <w:rPr>
          <w:rFonts w:ascii="Arial" w:eastAsiaTheme="minorHAnsi" w:hAnsi="Arial" w:cs="Arial"/>
          <w:color w:val="auto"/>
          <w:szCs w:val="24"/>
        </w:rPr>
        <w:tab/>
        <w:t xml:space="preserve">Any individual who is elected to serve on </w:t>
      </w:r>
      <w:r w:rsidR="00A807D8" w:rsidRPr="00653E05">
        <w:rPr>
          <w:rFonts w:ascii="Arial" w:eastAsiaTheme="minorHAnsi" w:hAnsi="Arial" w:cs="Arial"/>
          <w:color w:val="auto"/>
          <w:szCs w:val="24"/>
        </w:rPr>
        <w:t>South Ayrshire</w:t>
      </w:r>
      <w:r w:rsidR="00251255" w:rsidRPr="00653E05">
        <w:rPr>
          <w:rFonts w:ascii="Arial" w:eastAsiaTheme="minorHAnsi" w:hAnsi="Arial" w:cs="Arial"/>
          <w:color w:val="auto"/>
          <w:szCs w:val="24"/>
        </w:rPr>
        <w:t xml:space="preserve"> Council; the Scottish, Westminster, European or Scottish Youth Parliaments; shall be </w:t>
      </w:r>
      <w:r w:rsidR="00251255" w:rsidRPr="00653E05">
        <w:rPr>
          <w:rFonts w:ascii="Arial" w:eastAsiaTheme="minorHAnsi" w:hAnsi="Arial" w:cs="Arial"/>
          <w:b/>
          <w:color w:val="auto"/>
          <w:szCs w:val="24"/>
          <w:u w:val="single"/>
        </w:rPr>
        <w:t>ineligible</w:t>
      </w:r>
      <w:r w:rsidR="00251255" w:rsidRPr="00653E05">
        <w:rPr>
          <w:rFonts w:ascii="Arial" w:eastAsiaTheme="minorHAnsi" w:hAnsi="Arial" w:cs="Arial"/>
          <w:color w:val="auto"/>
          <w:szCs w:val="24"/>
        </w:rPr>
        <w:t xml:space="preserve"> to stand for election to a Community Council or remain an elected Community Councillor</w:t>
      </w:r>
    </w:p>
    <w:p w14:paraId="661F1A87" w14:textId="77777777" w:rsidR="00251255" w:rsidRPr="00653E05" w:rsidRDefault="00251255" w:rsidP="00251255">
      <w:pPr>
        <w:pStyle w:val="DefaultText1"/>
        <w:tabs>
          <w:tab w:val="left" w:pos="0"/>
        </w:tabs>
        <w:rPr>
          <w:rFonts w:ascii="Arial" w:hAnsi="Arial" w:cs="Arial"/>
          <w:color w:val="auto"/>
          <w:szCs w:val="24"/>
        </w:rPr>
      </w:pPr>
    </w:p>
    <w:p w14:paraId="5249945E" w14:textId="77777777" w:rsidR="00251255" w:rsidRPr="00653E05" w:rsidRDefault="00DE394C" w:rsidP="00251255">
      <w:pPr>
        <w:pStyle w:val="DefaultText1"/>
        <w:tabs>
          <w:tab w:val="left" w:pos="709"/>
        </w:tabs>
        <w:ind w:left="709" w:hanging="709"/>
        <w:rPr>
          <w:rFonts w:ascii="Arial" w:eastAsiaTheme="minorHAnsi" w:hAnsi="Arial" w:cs="Arial"/>
          <w:color w:val="auto"/>
          <w:szCs w:val="24"/>
        </w:rPr>
      </w:pPr>
      <w:r w:rsidRPr="00653E05">
        <w:rPr>
          <w:rFonts w:ascii="Arial" w:eastAsiaTheme="minorHAnsi" w:hAnsi="Arial" w:cs="Arial"/>
          <w:color w:val="auto"/>
          <w:szCs w:val="24"/>
        </w:rPr>
        <w:t>4</w:t>
      </w:r>
      <w:r w:rsidR="00836B17" w:rsidRPr="00653E05">
        <w:rPr>
          <w:rFonts w:ascii="Arial" w:eastAsiaTheme="minorHAnsi" w:hAnsi="Arial" w:cs="Arial"/>
          <w:color w:val="auto"/>
          <w:szCs w:val="24"/>
        </w:rPr>
        <w:t>.8</w:t>
      </w:r>
      <w:r w:rsidR="00251255" w:rsidRPr="00653E05">
        <w:rPr>
          <w:rFonts w:ascii="Arial" w:eastAsiaTheme="minorHAnsi" w:hAnsi="Arial" w:cs="Arial"/>
          <w:color w:val="auto"/>
          <w:szCs w:val="24"/>
        </w:rPr>
        <w:tab/>
        <w:t xml:space="preserve">Any previously eligible elected Community Councillors who move to reside </w:t>
      </w:r>
      <w:proofErr w:type="spellStart"/>
      <w:r w:rsidR="00251255" w:rsidRPr="00653E05">
        <w:rPr>
          <w:rFonts w:ascii="Arial" w:eastAsiaTheme="minorHAnsi" w:hAnsi="Arial" w:cs="Arial"/>
          <w:color w:val="auto"/>
          <w:szCs w:val="24"/>
        </w:rPr>
        <w:t>outwith</w:t>
      </w:r>
      <w:proofErr w:type="spellEnd"/>
      <w:r w:rsidR="00251255" w:rsidRPr="00653E05">
        <w:rPr>
          <w:rFonts w:ascii="Arial" w:eastAsiaTheme="minorHAnsi" w:hAnsi="Arial" w:cs="Arial"/>
          <w:color w:val="auto"/>
          <w:szCs w:val="24"/>
        </w:rPr>
        <w:t xml:space="preserve"> the Community Council boundary area shall become</w:t>
      </w:r>
      <w:r w:rsidR="00251255" w:rsidRPr="00653E05">
        <w:rPr>
          <w:rFonts w:ascii="Arial" w:eastAsiaTheme="minorHAnsi" w:hAnsi="Arial" w:cs="Arial"/>
          <w:b/>
          <w:color w:val="auto"/>
          <w:szCs w:val="24"/>
          <w:u w:val="single"/>
        </w:rPr>
        <w:t xml:space="preserve"> ineligible</w:t>
      </w:r>
      <w:r w:rsidR="00251255" w:rsidRPr="00653E05">
        <w:rPr>
          <w:rFonts w:ascii="Arial" w:eastAsiaTheme="minorHAnsi" w:hAnsi="Arial" w:cs="Arial"/>
          <w:color w:val="auto"/>
          <w:szCs w:val="24"/>
        </w:rPr>
        <w:t xml:space="preserve"> to remain as a member of the Community Council</w:t>
      </w:r>
      <w:r w:rsidR="00A807D8" w:rsidRPr="00653E05">
        <w:rPr>
          <w:rFonts w:ascii="Arial" w:eastAsiaTheme="minorHAnsi" w:hAnsi="Arial" w:cs="Arial"/>
          <w:color w:val="auto"/>
          <w:szCs w:val="24"/>
        </w:rPr>
        <w:t>.  Under these circumstances the Community Council shall actively seek to fill the vacancy</w:t>
      </w:r>
      <w:r w:rsidR="00096C19">
        <w:rPr>
          <w:rFonts w:ascii="Arial" w:eastAsiaTheme="minorHAnsi" w:hAnsi="Arial" w:cs="Arial"/>
          <w:color w:val="auto"/>
          <w:szCs w:val="24"/>
        </w:rPr>
        <w:t>.</w:t>
      </w:r>
    </w:p>
    <w:p w14:paraId="6BCDC67E" w14:textId="77777777" w:rsidR="00251255" w:rsidRPr="00653E05" w:rsidRDefault="00251255" w:rsidP="00251255">
      <w:pPr>
        <w:tabs>
          <w:tab w:val="left" w:pos="720"/>
          <w:tab w:val="left" w:pos="1440"/>
          <w:tab w:val="left" w:pos="2160"/>
          <w:tab w:val="left" w:pos="2880"/>
          <w:tab w:val="left" w:pos="4680"/>
          <w:tab w:val="left" w:pos="5400"/>
          <w:tab w:val="right" w:pos="9000"/>
        </w:tabs>
        <w:spacing w:line="240" w:lineRule="atLeast"/>
        <w:jc w:val="both"/>
        <w:rPr>
          <w:rFonts w:ascii="Arial" w:hAnsi="Arial" w:cs="Arial"/>
          <w:sz w:val="24"/>
          <w:szCs w:val="24"/>
        </w:rPr>
      </w:pPr>
    </w:p>
    <w:p w14:paraId="5044C2A3" w14:textId="77777777" w:rsidR="00251255" w:rsidRPr="00653E05" w:rsidRDefault="00DE394C" w:rsidP="00111EE4">
      <w:pPr>
        <w:tabs>
          <w:tab w:val="left" w:pos="720"/>
          <w:tab w:val="left" w:pos="1440"/>
          <w:tab w:val="left" w:pos="2160"/>
          <w:tab w:val="left" w:pos="2880"/>
          <w:tab w:val="left" w:pos="4680"/>
          <w:tab w:val="left" w:pos="5400"/>
          <w:tab w:val="right" w:pos="9000"/>
        </w:tabs>
        <w:spacing w:line="240" w:lineRule="atLeast"/>
        <w:ind w:left="709" w:hanging="709"/>
        <w:rPr>
          <w:rFonts w:ascii="Arial" w:hAnsi="Arial" w:cs="Arial"/>
          <w:sz w:val="24"/>
          <w:szCs w:val="24"/>
        </w:rPr>
      </w:pPr>
      <w:r w:rsidRPr="00653E05">
        <w:rPr>
          <w:rFonts w:ascii="Arial" w:hAnsi="Arial" w:cs="Arial"/>
          <w:sz w:val="24"/>
          <w:szCs w:val="24"/>
        </w:rPr>
        <w:t>4</w:t>
      </w:r>
      <w:r w:rsidR="00836B17" w:rsidRPr="00653E05">
        <w:rPr>
          <w:rFonts w:ascii="Arial" w:hAnsi="Arial" w:cs="Arial"/>
          <w:sz w:val="24"/>
          <w:szCs w:val="24"/>
        </w:rPr>
        <w:t>.9</w:t>
      </w:r>
      <w:r w:rsidR="00251255" w:rsidRPr="00653E05">
        <w:rPr>
          <w:rFonts w:ascii="Arial" w:hAnsi="Arial" w:cs="Arial"/>
          <w:sz w:val="24"/>
          <w:szCs w:val="24"/>
        </w:rPr>
        <w:tab/>
        <w:t xml:space="preserve">Community Councillors have a responsibility to make sure that they are familiar with, and that their actions comply with, the principles set out in </w:t>
      </w:r>
      <w:r w:rsidR="00111EE4">
        <w:rPr>
          <w:rFonts w:ascii="Arial" w:hAnsi="Arial" w:cs="Arial"/>
          <w:sz w:val="24"/>
          <w:szCs w:val="24"/>
        </w:rPr>
        <w:t xml:space="preserve">the </w:t>
      </w:r>
      <w:r w:rsidR="00F47A5D">
        <w:rPr>
          <w:rFonts w:ascii="Arial" w:hAnsi="Arial" w:cs="Arial"/>
          <w:sz w:val="24"/>
          <w:szCs w:val="24"/>
        </w:rPr>
        <w:t>‘</w:t>
      </w:r>
      <w:r w:rsidR="00111EE4" w:rsidRPr="00F47A5D">
        <w:rPr>
          <w:rFonts w:ascii="Arial" w:hAnsi="Arial" w:cs="Arial"/>
          <w:i/>
          <w:sz w:val="24"/>
          <w:szCs w:val="24"/>
        </w:rPr>
        <w:t>Community Councils Code of Conduct</w:t>
      </w:r>
      <w:r w:rsidR="00F47A5D">
        <w:rPr>
          <w:rFonts w:ascii="Arial" w:hAnsi="Arial" w:cs="Arial"/>
          <w:i/>
          <w:sz w:val="24"/>
          <w:szCs w:val="24"/>
        </w:rPr>
        <w:t>’</w:t>
      </w:r>
      <w:r w:rsidR="00111EE4">
        <w:rPr>
          <w:rFonts w:ascii="Arial" w:hAnsi="Arial" w:cs="Arial"/>
          <w:sz w:val="24"/>
          <w:szCs w:val="24"/>
        </w:rPr>
        <w:t xml:space="preserve"> and this g</w:t>
      </w:r>
      <w:r w:rsidR="00251255" w:rsidRPr="00653E05">
        <w:rPr>
          <w:rFonts w:ascii="Arial" w:hAnsi="Arial" w:cs="Arial"/>
          <w:sz w:val="24"/>
          <w:szCs w:val="24"/>
        </w:rPr>
        <w:t>overnance</w:t>
      </w:r>
      <w:r w:rsidR="00111EE4">
        <w:rPr>
          <w:rFonts w:ascii="Arial" w:hAnsi="Arial" w:cs="Arial"/>
          <w:sz w:val="24"/>
          <w:szCs w:val="24"/>
        </w:rPr>
        <w:t xml:space="preserve"> document</w:t>
      </w:r>
      <w:r w:rsidR="00251255" w:rsidRPr="00653E05">
        <w:rPr>
          <w:rFonts w:ascii="Arial" w:hAnsi="Arial" w:cs="Arial"/>
          <w:sz w:val="24"/>
          <w:szCs w:val="24"/>
        </w:rPr>
        <w:t>.</w:t>
      </w:r>
    </w:p>
    <w:p w14:paraId="78EBD295" w14:textId="77777777" w:rsidR="00952FD8" w:rsidRPr="00653E05" w:rsidRDefault="00952FD8" w:rsidP="00905D45">
      <w:pPr>
        <w:pStyle w:val="BodyText"/>
        <w:tabs>
          <w:tab w:val="left" w:pos="720"/>
        </w:tabs>
        <w:rPr>
          <w:rFonts w:cs="Arial"/>
          <w:bCs/>
          <w:sz w:val="24"/>
        </w:rPr>
      </w:pPr>
    </w:p>
    <w:p w14:paraId="09FAA980" w14:textId="77777777" w:rsidR="00905D45" w:rsidRPr="00AC7E0E" w:rsidRDefault="000D0064" w:rsidP="0014083F">
      <w:pPr>
        <w:pStyle w:val="BodyText"/>
        <w:tabs>
          <w:tab w:val="left" w:pos="720"/>
        </w:tabs>
        <w:rPr>
          <w:rFonts w:cs="Arial"/>
          <w:b/>
          <w:bCs/>
          <w:sz w:val="24"/>
        </w:rPr>
      </w:pPr>
      <w:r w:rsidRPr="00653E05">
        <w:rPr>
          <w:rFonts w:cs="Arial"/>
          <w:b/>
          <w:bCs/>
          <w:sz w:val="24"/>
        </w:rPr>
        <w:t>Co</w:t>
      </w:r>
      <w:r w:rsidR="0067099D" w:rsidRPr="00653E05">
        <w:rPr>
          <w:rFonts w:cs="Arial"/>
          <w:b/>
          <w:bCs/>
          <w:sz w:val="24"/>
        </w:rPr>
        <w:t>-o</w:t>
      </w:r>
      <w:r w:rsidR="0014083F" w:rsidRPr="00653E05">
        <w:rPr>
          <w:rFonts w:cs="Arial"/>
          <w:b/>
          <w:bCs/>
          <w:sz w:val="24"/>
        </w:rPr>
        <w:t>pted Community Councillor</w:t>
      </w:r>
    </w:p>
    <w:p w14:paraId="70454147" w14:textId="77777777" w:rsidR="0014083F" w:rsidRPr="00653E05" w:rsidRDefault="0014083F" w:rsidP="00820D3E">
      <w:pPr>
        <w:pStyle w:val="BodyText"/>
        <w:tabs>
          <w:tab w:val="left" w:pos="720"/>
        </w:tabs>
        <w:rPr>
          <w:rFonts w:cs="Arial"/>
          <w:sz w:val="24"/>
        </w:rPr>
      </w:pPr>
    </w:p>
    <w:p w14:paraId="2BE64053" w14:textId="77777777" w:rsidR="00905D45" w:rsidRPr="00AC7E0E" w:rsidRDefault="00FD4364" w:rsidP="00820D3E">
      <w:pPr>
        <w:pStyle w:val="BodyText"/>
        <w:tabs>
          <w:tab w:val="left" w:pos="720"/>
        </w:tabs>
        <w:ind w:left="720" w:hanging="720"/>
        <w:rPr>
          <w:rFonts w:cs="Arial"/>
          <w:sz w:val="24"/>
        </w:rPr>
      </w:pPr>
      <w:r w:rsidRPr="00653E05">
        <w:rPr>
          <w:rFonts w:cs="Arial"/>
          <w:sz w:val="24"/>
        </w:rPr>
        <w:t>4.10</w:t>
      </w:r>
      <w:r w:rsidR="00905D45" w:rsidRPr="00653E05">
        <w:rPr>
          <w:rFonts w:cs="Arial"/>
          <w:sz w:val="24"/>
        </w:rPr>
        <w:tab/>
      </w:r>
      <w:r w:rsidR="0067099D" w:rsidRPr="00653E05">
        <w:rPr>
          <w:rFonts w:cs="Arial"/>
          <w:sz w:val="24"/>
        </w:rPr>
        <w:t>A person may be C</w:t>
      </w:r>
      <w:r w:rsidR="00905D45" w:rsidRPr="00653E05">
        <w:rPr>
          <w:rFonts w:cs="Arial"/>
          <w:sz w:val="24"/>
        </w:rPr>
        <w:t>o-op</w:t>
      </w:r>
      <w:r w:rsidR="002978D6" w:rsidRPr="00653E05">
        <w:rPr>
          <w:rFonts w:cs="Arial"/>
          <w:sz w:val="24"/>
        </w:rPr>
        <w:t>ted onto a Community Council</w:t>
      </w:r>
      <w:r w:rsidR="00820D3E" w:rsidRPr="00653E05">
        <w:rPr>
          <w:rFonts w:cs="Arial"/>
          <w:sz w:val="24"/>
        </w:rPr>
        <w:t xml:space="preserve"> to fill vacancies that arise between Full and By Elections</w:t>
      </w:r>
      <w:r w:rsidR="007C69E7">
        <w:rPr>
          <w:rFonts w:cs="Arial"/>
          <w:sz w:val="24"/>
        </w:rPr>
        <w:t>.</w:t>
      </w:r>
    </w:p>
    <w:p w14:paraId="3B3E699F" w14:textId="77777777" w:rsidR="00905D45" w:rsidRPr="00653E05" w:rsidRDefault="00905D45" w:rsidP="00905D45">
      <w:pPr>
        <w:pStyle w:val="BodyText"/>
        <w:tabs>
          <w:tab w:val="left" w:pos="720"/>
        </w:tabs>
        <w:ind w:left="720" w:hanging="720"/>
        <w:rPr>
          <w:rFonts w:cs="Arial"/>
          <w:sz w:val="24"/>
        </w:rPr>
      </w:pPr>
    </w:p>
    <w:p w14:paraId="6466DED0" w14:textId="77777777" w:rsidR="00905D45" w:rsidRPr="00653E05" w:rsidRDefault="00544E5B" w:rsidP="00544E5B">
      <w:pPr>
        <w:pStyle w:val="BodyText"/>
        <w:tabs>
          <w:tab w:val="left" w:pos="720"/>
          <w:tab w:val="left" w:pos="1440"/>
        </w:tabs>
        <w:ind w:left="709" w:hanging="709"/>
        <w:rPr>
          <w:rFonts w:cs="Arial"/>
          <w:sz w:val="24"/>
        </w:rPr>
      </w:pPr>
      <w:r w:rsidRPr="00653E05">
        <w:rPr>
          <w:rFonts w:cs="Arial"/>
          <w:sz w:val="24"/>
        </w:rPr>
        <w:t>4.11</w:t>
      </w:r>
      <w:r w:rsidRPr="00653E05">
        <w:rPr>
          <w:rFonts w:cs="Arial"/>
          <w:sz w:val="24"/>
        </w:rPr>
        <w:tab/>
      </w:r>
      <w:r w:rsidR="00820D3E" w:rsidRPr="00653E05">
        <w:rPr>
          <w:rFonts w:cs="Arial"/>
          <w:sz w:val="24"/>
        </w:rPr>
        <w:t>Community Councils who do</w:t>
      </w:r>
      <w:r w:rsidR="00905D45" w:rsidRPr="00653E05">
        <w:rPr>
          <w:rFonts w:cs="Arial"/>
          <w:sz w:val="24"/>
        </w:rPr>
        <w:t xml:space="preserve"> not have t</w:t>
      </w:r>
      <w:r w:rsidRPr="00653E05">
        <w:rPr>
          <w:rFonts w:cs="Arial"/>
          <w:sz w:val="24"/>
        </w:rPr>
        <w:t>heir full complement of members s</w:t>
      </w:r>
      <w:r w:rsidR="00820D3E" w:rsidRPr="00653E05">
        <w:rPr>
          <w:rFonts w:cs="Arial"/>
          <w:sz w:val="24"/>
        </w:rPr>
        <w:t xml:space="preserve">hould </w:t>
      </w:r>
      <w:r w:rsidR="00905D45" w:rsidRPr="00653E05">
        <w:rPr>
          <w:rFonts w:cs="Arial"/>
          <w:sz w:val="24"/>
        </w:rPr>
        <w:t xml:space="preserve">advertise for members of the public to fill these vacancies. </w:t>
      </w:r>
      <w:r w:rsidR="00C95B6A" w:rsidRPr="00653E05">
        <w:rPr>
          <w:rFonts w:cs="Arial"/>
          <w:sz w:val="24"/>
        </w:rPr>
        <w:t>Interested individuals should complete appropriate nomination form</w:t>
      </w:r>
      <w:r w:rsidR="007C69E7">
        <w:rPr>
          <w:rFonts w:cs="Arial"/>
          <w:sz w:val="24"/>
        </w:rPr>
        <w:t>.</w:t>
      </w:r>
    </w:p>
    <w:p w14:paraId="597EBA89" w14:textId="77777777" w:rsidR="00544E5B" w:rsidRPr="00653E05" w:rsidRDefault="00544E5B" w:rsidP="00544E5B">
      <w:pPr>
        <w:pStyle w:val="BodyText"/>
        <w:tabs>
          <w:tab w:val="left" w:pos="720"/>
          <w:tab w:val="left" w:pos="1440"/>
        </w:tabs>
        <w:ind w:left="709" w:hanging="709"/>
        <w:rPr>
          <w:rFonts w:cs="Arial"/>
          <w:color w:val="00B050"/>
          <w:sz w:val="24"/>
        </w:rPr>
      </w:pPr>
    </w:p>
    <w:p w14:paraId="6DC705F7" w14:textId="77777777" w:rsidR="00952B51" w:rsidRPr="00653E05" w:rsidRDefault="00544E5B" w:rsidP="00952B51">
      <w:pPr>
        <w:autoSpaceDE w:val="0"/>
        <w:autoSpaceDN w:val="0"/>
        <w:adjustRightInd w:val="0"/>
        <w:ind w:left="709" w:hanging="709"/>
        <w:rPr>
          <w:rFonts w:ascii="Arial" w:hAnsi="Arial" w:cs="Arial"/>
          <w:color w:val="000000"/>
          <w:sz w:val="24"/>
          <w:szCs w:val="24"/>
        </w:rPr>
      </w:pPr>
      <w:r w:rsidRPr="00653E05">
        <w:rPr>
          <w:rFonts w:ascii="Arial" w:hAnsi="Arial" w:cs="Arial"/>
          <w:color w:val="000000"/>
          <w:sz w:val="24"/>
          <w:szCs w:val="24"/>
        </w:rPr>
        <w:t>4.12</w:t>
      </w:r>
      <w:r w:rsidR="00952B51" w:rsidRPr="00653E05">
        <w:rPr>
          <w:rFonts w:ascii="Arial" w:hAnsi="Arial" w:cs="Arial"/>
          <w:color w:val="000000"/>
          <w:sz w:val="24"/>
          <w:szCs w:val="24"/>
        </w:rPr>
        <w:tab/>
        <w:t xml:space="preserve">Before advertising any </w:t>
      </w:r>
      <w:r w:rsidR="0067099D" w:rsidRPr="00653E05">
        <w:rPr>
          <w:rFonts w:ascii="Arial" w:hAnsi="Arial" w:cs="Arial"/>
          <w:color w:val="000000"/>
          <w:sz w:val="24"/>
          <w:szCs w:val="24"/>
        </w:rPr>
        <w:t>Co-</w:t>
      </w:r>
      <w:proofErr w:type="spellStart"/>
      <w:r w:rsidR="0067099D" w:rsidRPr="00653E05">
        <w:rPr>
          <w:rFonts w:ascii="Arial" w:hAnsi="Arial" w:cs="Arial"/>
          <w:color w:val="000000"/>
          <w:sz w:val="24"/>
          <w:szCs w:val="24"/>
        </w:rPr>
        <w:t>o</w:t>
      </w:r>
      <w:r w:rsidR="00952B51" w:rsidRPr="00653E05">
        <w:rPr>
          <w:rFonts w:ascii="Arial" w:hAnsi="Arial" w:cs="Arial"/>
          <w:color w:val="000000"/>
          <w:sz w:val="24"/>
          <w:szCs w:val="24"/>
        </w:rPr>
        <w:t>ptee</w:t>
      </w:r>
      <w:proofErr w:type="spellEnd"/>
      <w:r w:rsidR="00952B51" w:rsidRPr="00653E05">
        <w:rPr>
          <w:rFonts w:ascii="Arial" w:hAnsi="Arial" w:cs="Arial"/>
          <w:color w:val="000000"/>
          <w:sz w:val="24"/>
          <w:szCs w:val="24"/>
        </w:rPr>
        <w:t xml:space="preserve"> vacancies the Community Council must have first agreed and</w:t>
      </w:r>
      <w:r w:rsidRPr="00653E05">
        <w:rPr>
          <w:rFonts w:ascii="Arial" w:hAnsi="Arial" w:cs="Arial"/>
          <w:color w:val="000000"/>
          <w:sz w:val="24"/>
          <w:szCs w:val="24"/>
        </w:rPr>
        <w:t xml:space="preserve"> </w:t>
      </w:r>
      <w:proofErr w:type="spellStart"/>
      <w:r w:rsidRPr="00653E05">
        <w:rPr>
          <w:rFonts w:ascii="Arial" w:hAnsi="Arial" w:cs="Arial"/>
          <w:color w:val="000000"/>
          <w:sz w:val="24"/>
          <w:szCs w:val="24"/>
        </w:rPr>
        <w:t>minuted</w:t>
      </w:r>
      <w:proofErr w:type="spellEnd"/>
      <w:r w:rsidRPr="00653E05">
        <w:rPr>
          <w:rFonts w:ascii="Arial" w:hAnsi="Arial" w:cs="Arial"/>
          <w:color w:val="000000"/>
          <w:sz w:val="24"/>
          <w:szCs w:val="24"/>
        </w:rPr>
        <w:t xml:space="preserve"> its decision to do so.</w:t>
      </w:r>
      <w:r w:rsidR="00952B51" w:rsidRPr="00653E05">
        <w:rPr>
          <w:rFonts w:ascii="Arial" w:hAnsi="Arial" w:cs="Arial"/>
          <w:color w:val="000000"/>
          <w:sz w:val="24"/>
          <w:szCs w:val="24"/>
        </w:rPr>
        <w:t xml:space="preserve"> This decision should then be notified to the Council to enable it to confirm the number of vacancies, the nature by which they arose e.g. resignation, non-attendance at meetings, and the current status of the remaining membership i.e. checking the Community Council Membership Database.</w:t>
      </w:r>
    </w:p>
    <w:p w14:paraId="073CB9AA" w14:textId="77777777" w:rsidR="00952B51" w:rsidRPr="00653E05" w:rsidRDefault="00544E5B" w:rsidP="00952B51">
      <w:pPr>
        <w:autoSpaceDE w:val="0"/>
        <w:autoSpaceDN w:val="0"/>
        <w:adjustRightInd w:val="0"/>
        <w:ind w:left="709" w:hanging="709"/>
        <w:rPr>
          <w:rFonts w:ascii="Arial" w:hAnsi="Arial" w:cs="Arial"/>
          <w:color w:val="000000"/>
          <w:sz w:val="24"/>
          <w:szCs w:val="24"/>
        </w:rPr>
      </w:pPr>
      <w:r w:rsidRPr="00653E05">
        <w:rPr>
          <w:rFonts w:ascii="Arial" w:hAnsi="Arial" w:cs="Arial"/>
          <w:color w:val="000000"/>
          <w:sz w:val="24"/>
          <w:szCs w:val="24"/>
        </w:rPr>
        <w:t>4.13</w:t>
      </w:r>
      <w:r w:rsidR="00952B51" w:rsidRPr="00653E05">
        <w:rPr>
          <w:rFonts w:ascii="Arial" w:hAnsi="Arial" w:cs="Arial"/>
          <w:color w:val="000000"/>
          <w:sz w:val="24"/>
          <w:szCs w:val="24"/>
        </w:rPr>
        <w:tab/>
        <w:t>When advertising vacancies Community Councils must make all reasonable efforts to ensure that public notices have been placed in at least three, but ideally more, public venues across the whole Community Council area.  In the event of vacancies occurring within three months before the date of the next election a Community Council may leave the vacancy unfilled until that election.</w:t>
      </w:r>
    </w:p>
    <w:p w14:paraId="3FAB55A5" w14:textId="77777777" w:rsidR="00905D45" w:rsidRPr="00653E05" w:rsidRDefault="00544E5B" w:rsidP="00A858AD">
      <w:pPr>
        <w:autoSpaceDE w:val="0"/>
        <w:autoSpaceDN w:val="0"/>
        <w:adjustRightInd w:val="0"/>
        <w:ind w:left="709" w:hanging="683"/>
        <w:rPr>
          <w:rFonts w:ascii="Arial" w:hAnsi="Arial" w:cs="Arial"/>
          <w:color w:val="000000"/>
          <w:sz w:val="24"/>
          <w:szCs w:val="24"/>
        </w:rPr>
      </w:pPr>
      <w:r w:rsidRPr="00653E05">
        <w:rPr>
          <w:rFonts w:ascii="Arial" w:hAnsi="Arial" w:cs="Arial"/>
          <w:color w:val="000000"/>
          <w:sz w:val="24"/>
          <w:szCs w:val="24"/>
        </w:rPr>
        <w:t>4.14</w:t>
      </w:r>
      <w:r w:rsidR="00952B51" w:rsidRPr="00653E05">
        <w:rPr>
          <w:rFonts w:ascii="Arial" w:hAnsi="Arial" w:cs="Arial"/>
          <w:color w:val="000000"/>
          <w:sz w:val="24"/>
          <w:szCs w:val="24"/>
        </w:rPr>
        <w:tab/>
        <w:t xml:space="preserve">If however, the membership should fall to half </w:t>
      </w:r>
      <w:r w:rsidR="00952B51" w:rsidRPr="00653E05">
        <w:rPr>
          <w:rFonts w:ascii="Arial" w:hAnsi="Arial" w:cs="Arial"/>
          <w:sz w:val="24"/>
          <w:szCs w:val="24"/>
        </w:rPr>
        <w:t>or less</w:t>
      </w:r>
      <w:r w:rsidR="00952B51" w:rsidRPr="00653E05">
        <w:rPr>
          <w:rFonts w:ascii="Arial" w:hAnsi="Arial" w:cs="Arial"/>
          <w:color w:val="000000"/>
          <w:sz w:val="24"/>
          <w:szCs w:val="24"/>
        </w:rPr>
        <w:t xml:space="preserve"> of the voting membership, then South Ayrshire Council shall be informed immediately, to enable it to provide support and undertake appropriate action to fill the vacancies as </w:t>
      </w:r>
      <w:r w:rsidR="001672E1">
        <w:rPr>
          <w:rFonts w:ascii="Arial" w:hAnsi="Arial" w:cs="Arial"/>
          <w:color w:val="000000"/>
          <w:sz w:val="24"/>
          <w:szCs w:val="24"/>
        </w:rPr>
        <w:t xml:space="preserve">a </w:t>
      </w:r>
      <w:r w:rsidR="00952B51" w:rsidRPr="00653E05">
        <w:rPr>
          <w:rFonts w:ascii="Arial" w:hAnsi="Arial" w:cs="Arial"/>
          <w:color w:val="000000"/>
          <w:sz w:val="24"/>
          <w:szCs w:val="24"/>
        </w:rPr>
        <w:t>way of ensuring the Community Coun</w:t>
      </w:r>
      <w:r w:rsidR="00A858AD" w:rsidRPr="00653E05">
        <w:rPr>
          <w:rFonts w:ascii="Arial" w:hAnsi="Arial" w:cs="Arial"/>
          <w:color w:val="000000"/>
          <w:sz w:val="24"/>
          <w:szCs w:val="24"/>
        </w:rPr>
        <w:t>cil is sustained.</w:t>
      </w:r>
    </w:p>
    <w:p w14:paraId="2B017F32" w14:textId="77777777" w:rsidR="00905D45" w:rsidRPr="007C69E7" w:rsidRDefault="00544E5B" w:rsidP="00544E5B">
      <w:pPr>
        <w:pStyle w:val="BodyText"/>
        <w:tabs>
          <w:tab w:val="left" w:pos="720"/>
          <w:tab w:val="left" w:pos="1440"/>
        </w:tabs>
        <w:ind w:left="709" w:hanging="709"/>
        <w:rPr>
          <w:rFonts w:cs="Arial"/>
          <w:sz w:val="24"/>
        </w:rPr>
      </w:pPr>
      <w:r w:rsidRPr="00653E05">
        <w:rPr>
          <w:rFonts w:cs="Arial"/>
          <w:sz w:val="24"/>
        </w:rPr>
        <w:t>4.15</w:t>
      </w:r>
      <w:r w:rsidRPr="00653E05">
        <w:rPr>
          <w:rFonts w:cs="Arial"/>
          <w:sz w:val="24"/>
        </w:rPr>
        <w:tab/>
      </w:r>
      <w:r w:rsidR="00905D45" w:rsidRPr="00653E05">
        <w:rPr>
          <w:rFonts w:cs="Arial"/>
          <w:sz w:val="24"/>
        </w:rPr>
        <w:t>If a member of the public com</w:t>
      </w:r>
      <w:r w:rsidR="00C95B6A" w:rsidRPr="00653E05">
        <w:rPr>
          <w:rFonts w:cs="Arial"/>
          <w:sz w:val="24"/>
        </w:rPr>
        <w:t>pletes the appropriate form</w:t>
      </w:r>
      <w:r w:rsidR="00704444">
        <w:rPr>
          <w:rFonts w:cs="Arial"/>
          <w:sz w:val="24"/>
        </w:rPr>
        <w:t xml:space="preserve">, </w:t>
      </w:r>
      <w:r w:rsidR="00C95B6A" w:rsidRPr="00653E05">
        <w:rPr>
          <w:rFonts w:cs="Arial"/>
          <w:sz w:val="24"/>
        </w:rPr>
        <w:t>it should be passed to South Ayrshire Council for the appropriate checks to be carried out.  Thereafter the Community Council will consider the application</w:t>
      </w:r>
      <w:r w:rsidR="00905D45" w:rsidRPr="00653E05">
        <w:rPr>
          <w:rFonts w:cs="Arial"/>
          <w:sz w:val="24"/>
        </w:rPr>
        <w:t xml:space="preserve"> at the next Community Council meeting.  If the </w:t>
      </w:r>
      <w:r w:rsidR="00905D45" w:rsidRPr="007C69E7">
        <w:rPr>
          <w:rFonts w:cs="Arial"/>
          <w:sz w:val="24"/>
        </w:rPr>
        <w:t xml:space="preserve">Community Council agrees by a majority to invite the person to fill the vacancy the nomination of the person must be proposed, seconded and </w:t>
      </w:r>
      <w:proofErr w:type="spellStart"/>
      <w:r w:rsidR="00905D45" w:rsidRPr="007C69E7">
        <w:rPr>
          <w:rFonts w:cs="Arial"/>
          <w:sz w:val="24"/>
        </w:rPr>
        <w:t>minuted</w:t>
      </w:r>
      <w:proofErr w:type="spellEnd"/>
      <w:r w:rsidR="00905D45" w:rsidRPr="007C69E7">
        <w:rPr>
          <w:rFonts w:cs="Arial"/>
          <w:sz w:val="24"/>
        </w:rPr>
        <w:t>.</w:t>
      </w:r>
    </w:p>
    <w:p w14:paraId="73797C59" w14:textId="77777777" w:rsidR="00905D45" w:rsidRPr="007C69E7" w:rsidRDefault="00905D45" w:rsidP="00905D45">
      <w:pPr>
        <w:pStyle w:val="BodyText"/>
        <w:tabs>
          <w:tab w:val="left" w:pos="720"/>
        </w:tabs>
        <w:ind w:left="720" w:hanging="720"/>
        <w:rPr>
          <w:rFonts w:cs="Arial"/>
          <w:sz w:val="24"/>
        </w:rPr>
      </w:pPr>
    </w:p>
    <w:p w14:paraId="16A464B6" w14:textId="77777777" w:rsidR="00547E09" w:rsidRPr="00653E05" w:rsidRDefault="00547E09" w:rsidP="00905D45">
      <w:pPr>
        <w:pStyle w:val="BodyText"/>
        <w:tabs>
          <w:tab w:val="left" w:pos="720"/>
        </w:tabs>
        <w:ind w:left="720" w:hanging="720"/>
        <w:rPr>
          <w:rFonts w:cs="Arial"/>
          <w:sz w:val="24"/>
        </w:rPr>
      </w:pPr>
    </w:p>
    <w:p w14:paraId="3BB84FB1" w14:textId="77777777" w:rsidR="00905D45" w:rsidRPr="00653E05" w:rsidRDefault="00544E5B" w:rsidP="00544E5B">
      <w:pPr>
        <w:pStyle w:val="BodyText"/>
        <w:tabs>
          <w:tab w:val="left" w:pos="720"/>
          <w:tab w:val="left" w:pos="1440"/>
        </w:tabs>
        <w:ind w:left="709" w:hanging="709"/>
        <w:rPr>
          <w:rFonts w:cs="Arial"/>
          <w:sz w:val="24"/>
        </w:rPr>
      </w:pPr>
      <w:r w:rsidRPr="00653E05">
        <w:rPr>
          <w:rFonts w:cs="Arial"/>
          <w:sz w:val="24"/>
        </w:rPr>
        <w:lastRenderedPageBreak/>
        <w:t>4.16</w:t>
      </w:r>
      <w:r w:rsidRPr="00653E05">
        <w:rPr>
          <w:rFonts w:cs="Arial"/>
          <w:sz w:val="24"/>
        </w:rPr>
        <w:tab/>
      </w:r>
      <w:r w:rsidR="00905D45" w:rsidRPr="00653E05">
        <w:rPr>
          <w:rFonts w:cs="Arial"/>
          <w:sz w:val="24"/>
        </w:rPr>
        <w:t>A member of the public filling a vacancy must</w:t>
      </w:r>
      <w:r w:rsidR="001561E4">
        <w:rPr>
          <w:rFonts w:cs="Arial"/>
          <w:sz w:val="24"/>
        </w:rPr>
        <w:t xml:space="preserve"> meet</w:t>
      </w:r>
      <w:r w:rsidR="000B51B8" w:rsidRPr="00653E05">
        <w:rPr>
          <w:rFonts w:cs="Arial"/>
          <w:sz w:val="24"/>
        </w:rPr>
        <w:t xml:space="preserve"> </w:t>
      </w:r>
      <w:r w:rsidR="000B51B8" w:rsidRPr="00547E09">
        <w:rPr>
          <w:rFonts w:cs="Arial"/>
          <w:sz w:val="24"/>
        </w:rPr>
        <w:t>criteria</w:t>
      </w:r>
      <w:r w:rsidR="001561E4">
        <w:rPr>
          <w:rFonts w:cs="Arial"/>
          <w:sz w:val="24"/>
        </w:rPr>
        <w:t>.</w:t>
      </w:r>
      <w:r w:rsidR="000B51B8" w:rsidRPr="00547E09">
        <w:rPr>
          <w:rFonts w:cs="Arial"/>
          <w:sz w:val="24"/>
        </w:rPr>
        <w:t xml:space="preserve"> </w:t>
      </w:r>
      <w:r w:rsidR="001561E4">
        <w:rPr>
          <w:rFonts w:cs="Arial"/>
          <w:sz w:val="24"/>
        </w:rPr>
        <w:t>(See</w:t>
      </w:r>
      <w:r w:rsidR="00547E09" w:rsidRPr="00547E09">
        <w:rPr>
          <w:rFonts w:cs="Arial"/>
          <w:sz w:val="24"/>
        </w:rPr>
        <w:t xml:space="preserve"> </w:t>
      </w:r>
      <w:r w:rsidRPr="00547E09">
        <w:rPr>
          <w:rFonts w:cs="Arial"/>
          <w:sz w:val="24"/>
        </w:rPr>
        <w:t>Scheme Clause 3.9</w:t>
      </w:r>
      <w:r w:rsidR="001561E4">
        <w:rPr>
          <w:rFonts w:cs="Arial"/>
          <w:sz w:val="24"/>
        </w:rPr>
        <w:t>)</w:t>
      </w:r>
    </w:p>
    <w:p w14:paraId="28D60E45" w14:textId="77777777" w:rsidR="00905D45" w:rsidRPr="00653E05" w:rsidRDefault="00905D45" w:rsidP="00905D45">
      <w:pPr>
        <w:pStyle w:val="BodyText"/>
        <w:tabs>
          <w:tab w:val="left" w:pos="720"/>
        </w:tabs>
        <w:ind w:left="720" w:hanging="720"/>
        <w:rPr>
          <w:rFonts w:cs="Arial"/>
          <w:sz w:val="24"/>
        </w:rPr>
      </w:pPr>
    </w:p>
    <w:p w14:paraId="36EE4628" w14:textId="77777777" w:rsidR="000B51B8" w:rsidRPr="00653E05" w:rsidRDefault="00905D45" w:rsidP="004B1C3A">
      <w:pPr>
        <w:pStyle w:val="BodyText"/>
        <w:numPr>
          <w:ilvl w:val="1"/>
          <w:numId w:val="10"/>
        </w:numPr>
        <w:tabs>
          <w:tab w:val="left" w:pos="720"/>
        </w:tabs>
        <w:rPr>
          <w:rFonts w:cs="Arial"/>
          <w:sz w:val="24"/>
        </w:rPr>
      </w:pPr>
      <w:r w:rsidRPr="00653E05">
        <w:rPr>
          <w:rFonts w:cs="Arial"/>
          <w:sz w:val="24"/>
        </w:rPr>
        <w:t>A Community Councillor</w:t>
      </w:r>
      <w:r w:rsidR="0067099D" w:rsidRPr="00653E05">
        <w:rPr>
          <w:rFonts w:cs="Arial"/>
          <w:sz w:val="24"/>
        </w:rPr>
        <w:t xml:space="preserve"> being C</w:t>
      </w:r>
      <w:r w:rsidR="000B51B8" w:rsidRPr="00653E05">
        <w:rPr>
          <w:rFonts w:cs="Arial"/>
          <w:sz w:val="24"/>
        </w:rPr>
        <w:t>o-opted in this manner:</w:t>
      </w:r>
    </w:p>
    <w:p w14:paraId="6E06453E" w14:textId="77777777" w:rsidR="00905D45" w:rsidRPr="00653E05" w:rsidRDefault="00905D45" w:rsidP="00905D45">
      <w:pPr>
        <w:pStyle w:val="BodyText"/>
        <w:tabs>
          <w:tab w:val="left" w:pos="720"/>
        </w:tabs>
        <w:ind w:left="720" w:hanging="720"/>
        <w:rPr>
          <w:rFonts w:cs="Arial"/>
          <w:sz w:val="24"/>
        </w:rPr>
      </w:pPr>
    </w:p>
    <w:p w14:paraId="019B5E21" w14:textId="77777777" w:rsidR="000B51B8" w:rsidRPr="00653E05" w:rsidRDefault="00905D45" w:rsidP="004B1C3A">
      <w:pPr>
        <w:pStyle w:val="BodyText"/>
        <w:numPr>
          <w:ilvl w:val="0"/>
          <w:numId w:val="11"/>
        </w:numPr>
        <w:tabs>
          <w:tab w:val="left" w:pos="720"/>
          <w:tab w:val="left" w:pos="1440"/>
          <w:tab w:val="left" w:pos="2340"/>
        </w:tabs>
        <w:spacing w:after="0"/>
        <w:rPr>
          <w:rFonts w:cs="Arial"/>
          <w:sz w:val="24"/>
        </w:rPr>
      </w:pPr>
      <w:r w:rsidRPr="00653E05">
        <w:rPr>
          <w:rFonts w:cs="Arial"/>
          <w:sz w:val="24"/>
        </w:rPr>
        <w:t xml:space="preserve">may hold office until the next 31 March and then stand for full membership if </w:t>
      </w:r>
      <w:r w:rsidR="00096C19">
        <w:rPr>
          <w:rFonts w:cs="Arial"/>
          <w:sz w:val="24"/>
        </w:rPr>
        <w:t>they so wish</w:t>
      </w:r>
      <w:r w:rsidR="00EC33AA">
        <w:rPr>
          <w:rFonts w:cs="Arial"/>
          <w:sz w:val="24"/>
        </w:rPr>
        <w:t>.</w:t>
      </w:r>
    </w:p>
    <w:p w14:paraId="4076BC2E" w14:textId="77777777" w:rsidR="000B51B8" w:rsidRPr="00653E05" w:rsidRDefault="00EC33AA" w:rsidP="004B1C3A">
      <w:pPr>
        <w:pStyle w:val="BodyText"/>
        <w:numPr>
          <w:ilvl w:val="0"/>
          <w:numId w:val="11"/>
        </w:numPr>
        <w:tabs>
          <w:tab w:val="left" w:pos="720"/>
          <w:tab w:val="left" w:pos="1440"/>
          <w:tab w:val="left" w:pos="2340"/>
        </w:tabs>
        <w:spacing w:after="0"/>
        <w:rPr>
          <w:rFonts w:cs="Arial"/>
          <w:sz w:val="24"/>
        </w:rPr>
      </w:pPr>
      <w:r>
        <w:rPr>
          <w:rFonts w:cs="Arial"/>
          <w:sz w:val="24"/>
        </w:rPr>
        <w:t>counts towards the quorum.</w:t>
      </w:r>
    </w:p>
    <w:p w14:paraId="261E004A" w14:textId="77777777" w:rsidR="000B51B8" w:rsidRPr="00653E05" w:rsidRDefault="00905D45" w:rsidP="004B1C3A">
      <w:pPr>
        <w:pStyle w:val="BodyText"/>
        <w:numPr>
          <w:ilvl w:val="0"/>
          <w:numId w:val="11"/>
        </w:numPr>
        <w:tabs>
          <w:tab w:val="left" w:pos="720"/>
          <w:tab w:val="left" w:pos="1440"/>
          <w:tab w:val="left" w:pos="2340"/>
        </w:tabs>
        <w:spacing w:after="0"/>
        <w:rPr>
          <w:rFonts w:cs="Arial"/>
          <w:sz w:val="24"/>
        </w:rPr>
      </w:pPr>
      <w:r w:rsidRPr="00653E05">
        <w:rPr>
          <w:rFonts w:cs="Arial"/>
          <w:sz w:val="24"/>
        </w:rPr>
        <w:t>has voting righ</w:t>
      </w:r>
      <w:r w:rsidR="00EC33AA">
        <w:rPr>
          <w:rFonts w:cs="Arial"/>
          <w:sz w:val="24"/>
        </w:rPr>
        <w:t>ts.</w:t>
      </w:r>
    </w:p>
    <w:p w14:paraId="67FDD213" w14:textId="77777777" w:rsidR="000B51B8" w:rsidRPr="00653E05" w:rsidRDefault="00905D45" w:rsidP="004B1C3A">
      <w:pPr>
        <w:pStyle w:val="BodyText"/>
        <w:numPr>
          <w:ilvl w:val="0"/>
          <w:numId w:val="11"/>
        </w:numPr>
        <w:tabs>
          <w:tab w:val="left" w:pos="720"/>
          <w:tab w:val="left" w:pos="1440"/>
          <w:tab w:val="left" w:pos="2340"/>
        </w:tabs>
        <w:spacing w:after="0"/>
        <w:rPr>
          <w:rFonts w:cs="Arial"/>
          <w:sz w:val="24"/>
        </w:rPr>
      </w:pPr>
      <w:r w:rsidRPr="00653E05">
        <w:rPr>
          <w:rFonts w:cs="Arial"/>
          <w:sz w:val="24"/>
        </w:rPr>
        <w:t>may hold office, exce</w:t>
      </w:r>
      <w:r w:rsidR="00EC33AA">
        <w:rPr>
          <w:rFonts w:cs="Arial"/>
          <w:sz w:val="24"/>
        </w:rPr>
        <w:t>pt for Chairperson or Treasurer.</w:t>
      </w:r>
    </w:p>
    <w:p w14:paraId="0F710FC7" w14:textId="77777777" w:rsidR="000B51B8" w:rsidRPr="00653E05" w:rsidRDefault="0067099D" w:rsidP="004B1C3A">
      <w:pPr>
        <w:pStyle w:val="BodyText"/>
        <w:numPr>
          <w:ilvl w:val="0"/>
          <w:numId w:val="11"/>
        </w:numPr>
        <w:tabs>
          <w:tab w:val="left" w:pos="720"/>
          <w:tab w:val="left" w:pos="1440"/>
          <w:tab w:val="left" w:pos="2340"/>
        </w:tabs>
        <w:spacing w:after="0"/>
        <w:rPr>
          <w:rFonts w:cs="Arial"/>
          <w:sz w:val="24"/>
        </w:rPr>
      </w:pPr>
      <w:r w:rsidRPr="00653E05">
        <w:rPr>
          <w:rFonts w:cs="Arial"/>
          <w:sz w:val="24"/>
        </w:rPr>
        <w:t>may not serve as a C</w:t>
      </w:r>
      <w:r w:rsidR="00905D45" w:rsidRPr="00653E05">
        <w:rPr>
          <w:rFonts w:cs="Arial"/>
          <w:sz w:val="24"/>
        </w:rPr>
        <w:t>o-</w:t>
      </w:r>
      <w:proofErr w:type="spellStart"/>
      <w:r w:rsidR="00905D45" w:rsidRPr="00653E05">
        <w:rPr>
          <w:rFonts w:cs="Arial"/>
          <w:sz w:val="24"/>
        </w:rPr>
        <w:t>opte</w:t>
      </w:r>
      <w:r w:rsidR="00EC33AA">
        <w:rPr>
          <w:rFonts w:cs="Arial"/>
          <w:sz w:val="24"/>
        </w:rPr>
        <w:t>e</w:t>
      </w:r>
      <w:proofErr w:type="spellEnd"/>
      <w:r w:rsidR="00EC33AA">
        <w:rPr>
          <w:rFonts w:cs="Arial"/>
          <w:sz w:val="24"/>
        </w:rPr>
        <w:t xml:space="preserve"> for longer than eleven months; and</w:t>
      </w:r>
    </w:p>
    <w:p w14:paraId="7F76F5D8" w14:textId="77777777" w:rsidR="00905D45" w:rsidRPr="00653E05" w:rsidRDefault="00905D45" w:rsidP="004B1C3A">
      <w:pPr>
        <w:pStyle w:val="BodyText"/>
        <w:numPr>
          <w:ilvl w:val="0"/>
          <w:numId w:val="11"/>
        </w:numPr>
        <w:tabs>
          <w:tab w:val="left" w:pos="720"/>
          <w:tab w:val="left" w:pos="1440"/>
          <w:tab w:val="left" w:pos="2340"/>
        </w:tabs>
        <w:spacing w:after="0"/>
        <w:rPr>
          <w:rFonts w:cs="Arial"/>
          <w:sz w:val="24"/>
        </w:rPr>
      </w:pPr>
      <w:r w:rsidRPr="00653E05">
        <w:rPr>
          <w:rFonts w:cs="Arial"/>
          <w:sz w:val="24"/>
        </w:rPr>
        <w:t>may not be co-opted again to fill a vacancy for the next year.</w:t>
      </w:r>
    </w:p>
    <w:p w14:paraId="11C25449" w14:textId="77777777" w:rsidR="00905D45" w:rsidRPr="00653E05" w:rsidRDefault="00905D45" w:rsidP="00905D45">
      <w:pPr>
        <w:pStyle w:val="BodyText"/>
        <w:tabs>
          <w:tab w:val="left" w:pos="720"/>
        </w:tabs>
        <w:rPr>
          <w:rFonts w:cs="Arial"/>
          <w:sz w:val="24"/>
        </w:rPr>
      </w:pPr>
    </w:p>
    <w:p w14:paraId="67282EE3" w14:textId="77777777" w:rsidR="00905D45" w:rsidRPr="00653E05" w:rsidRDefault="00D9381E" w:rsidP="00D9381E">
      <w:pPr>
        <w:pStyle w:val="BodyText"/>
        <w:tabs>
          <w:tab w:val="left" w:pos="720"/>
        </w:tabs>
        <w:ind w:left="709" w:hanging="709"/>
        <w:rPr>
          <w:rFonts w:cs="Arial"/>
          <w:sz w:val="24"/>
        </w:rPr>
      </w:pPr>
      <w:r w:rsidRPr="00653E05">
        <w:rPr>
          <w:rFonts w:cs="Arial"/>
          <w:sz w:val="24"/>
        </w:rPr>
        <w:t>4.18</w:t>
      </w:r>
      <w:r w:rsidR="00905D45" w:rsidRPr="00653E05">
        <w:rPr>
          <w:rFonts w:cs="Arial"/>
          <w:sz w:val="24"/>
        </w:rPr>
        <w:tab/>
        <w:t xml:space="preserve">In the event of there being more nominations than the number of vacancies, a draw by lot must take place.  </w:t>
      </w:r>
      <w:r w:rsidR="007163C3" w:rsidRPr="00653E05">
        <w:rPr>
          <w:rFonts w:cs="Arial"/>
          <w:sz w:val="24"/>
        </w:rPr>
        <w:t>The appointed o</w:t>
      </w:r>
      <w:r w:rsidR="00905D45" w:rsidRPr="00653E05">
        <w:rPr>
          <w:rFonts w:cs="Arial"/>
          <w:sz w:val="24"/>
        </w:rPr>
        <w:t>fficer, or in his/her absence someone other than a full member of the Community Council, should place all the names (written on individual papers, each which should be folded up separately) in an open container and draw out names until the number of vacancies existing have all been filled.</w:t>
      </w:r>
    </w:p>
    <w:p w14:paraId="0B9BA76A" w14:textId="77777777" w:rsidR="00905D45" w:rsidRPr="00653E05" w:rsidRDefault="00905D45" w:rsidP="00905D45">
      <w:pPr>
        <w:pStyle w:val="BodyText"/>
        <w:tabs>
          <w:tab w:val="left" w:pos="720"/>
        </w:tabs>
        <w:ind w:left="720" w:hanging="720"/>
        <w:rPr>
          <w:rFonts w:cs="Arial"/>
          <w:sz w:val="24"/>
        </w:rPr>
      </w:pPr>
    </w:p>
    <w:p w14:paraId="6D724507" w14:textId="77777777" w:rsidR="00905D45" w:rsidRPr="00653E05" w:rsidRDefault="00D9381E" w:rsidP="00D44C7A">
      <w:pPr>
        <w:pStyle w:val="BodyText"/>
        <w:tabs>
          <w:tab w:val="left" w:pos="720"/>
        </w:tabs>
        <w:ind w:left="709" w:hanging="709"/>
        <w:rPr>
          <w:rFonts w:cs="Arial"/>
          <w:sz w:val="24"/>
        </w:rPr>
      </w:pPr>
      <w:r w:rsidRPr="00653E05">
        <w:rPr>
          <w:rFonts w:cs="Arial"/>
          <w:sz w:val="24"/>
        </w:rPr>
        <w:t>4.19</w:t>
      </w:r>
      <w:r w:rsidR="00905D45" w:rsidRPr="00653E05">
        <w:rPr>
          <w:rFonts w:cs="Arial"/>
          <w:sz w:val="24"/>
        </w:rPr>
        <w:tab/>
      </w:r>
      <w:r w:rsidR="00D44C7A">
        <w:rPr>
          <w:rFonts w:cs="Arial"/>
          <w:sz w:val="24"/>
        </w:rPr>
        <w:t>Co-</w:t>
      </w:r>
      <w:proofErr w:type="spellStart"/>
      <w:r w:rsidR="00D44C7A">
        <w:rPr>
          <w:rFonts w:cs="Arial"/>
          <w:sz w:val="24"/>
        </w:rPr>
        <w:t>optees</w:t>
      </w:r>
      <w:proofErr w:type="spellEnd"/>
      <w:r w:rsidR="00D44C7A">
        <w:rPr>
          <w:rFonts w:cs="Arial"/>
          <w:sz w:val="24"/>
        </w:rPr>
        <w:t xml:space="preserve"> who fill vacancies should have their names (only) advertised within the community for </w:t>
      </w:r>
      <w:r w:rsidR="00905D45" w:rsidRPr="00653E05">
        <w:rPr>
          <w:rFonts w:cs="Arial"/>
          <w:sz w:val="24"/>
        </w:rPr>
        <w:t>a</w:t>
      </w:r>
      <w:r w:rsidR="00547E09">
        <w:rPr>
          <w:rFonts w:cs="Arial"/>
          <w:sz w:val="24"/>
        </w:rPr>
        <w:t xml:space="preserve"> period of at least 21 days.</w:t>
      </w:r>
    </w:p>
    <w:p w14:paraId="53CF0E3C" w14:textId="77777777" w:rsidR="00905D45" w:rsidRPr="00653E05" w:rsidRDefault="001561E4" w:rsidP="00B37596">
      <w:pPr>
        <w:pStyle w:val="BodyText"/>
        <w:tabs>
          <w:tab w:val="left" w:pos="720"/>
        </w:tabs>
        <w:ind w:left="1429" w:hanging="720"/>
        <w:rPr>
          <w:rFonts w:cs="Arial"/>
          <w:sz w:val="24"/>
        </w:rPr>
      </w:pPr>
      <w:r>
        <w:rPr>
          <w:rFonts w:cs="Arial"/>
          <w:sz w:val="24"/>
        </w:rPr>
        <w:t>(</w:t>
      </w:r>
      <w:r w:rsidR="00B37596">
        <w:rPr>
          <w:rFonts w:cs="Arial"/>
          <w:sz w:val="24"/>
        </w:rPr>
        <w:t>See Guidance Clause 2.3</w:t>
      </w:r>
      <w:r>
        <w:rPr>
          <w:rFonts w:cs="Arial"/>
          <w:sz w:val="24"/>
        </w:rPr>
        <w:t>)</w:t>
      </w:r>
    </w:p>
    <w:p w14:paraId="4961F4D4" w14:textId="77777777" w:rsidR="00905D45" w:rsidRPr="00653E05" w:rsidRDefault="00905D45" w:rsidP="00905D45">
      <w:pPr>
        <w:pStyle w:val="BodyText"/>
        <w:tabs>
          <w:tab w:val="left" w:pos="720"/>
        </w:tabs>
        <w:ind w:left="720" w:hanging="720"/>
        <w:rPr>
          <w:rFonts w:cs="Arial"/>
          <w:sz w:val="24"/>
        </w:rPr>
      </w:pPr>
    </w:p>
    <w:p w14:paraId="4DFA4B79" w14:textId="77777777" w:rsidR="000B51B8" w:rsidRPr="00653E05" w:rsidRDefault="007163C3" w:rsidP="007E635F">
      <w:pPr>
        <w:tabs>
          <w:tab w:val="left" w:pos="720"/>
        </w:tabs>
        <w:ind w:left="720" w:hanging="720"/>
        <w:jc w:val="both"/>
        <w:rPr>
          <w:rFonts w:ascii="Arial" w:hAnsi="Arial" w:cs="Arial"/>
          <w:b/>
          <w:bCs/>
          <w:sz w:val="24"/>
          <w:szCs w:val="24"/>
        </w:rPr>
      </w:pPr>
      <w:r w:rsidRPr="00653E05">
        <w:rPr>
          <w:rFonts w:ascii="Arial" w:hAnsi="Arial" w:cs="Arial"/>
          <w:b/>
          <w:bCs/>
          <w:sz w:val="24"/>
          <w:szCs w:val="24"/>
        </w:rPr>
        <w:t>Specialist Co-</w:t>
      </w:r>
      <w:proofErr w:type="spellStart"/>
      <w:r w:rsidRPr="00653E05">
        <w:rPr>
          <w:rFonts w:ascii="Arial" w:hAnsi="Arial" w:cs="Arial"/>
          <w:b/>
          <w:bCs/>
          <w:sz w:val="24"/>
          <w:szCs w:val="24"/>
        </w:rPr>
        <w:t>o</w:t>
      </w:r>
      <w:r w:rsidR="000B51B8" w:rsidRPr="00653E05">
        <w:rPr>
          <w:rFonts w:ascii="Arial" w:hAnsi="Arial" w:cs="Arial"/>
          <w:b/>
          <w:bCs/>
          <w:sz w:val="24"/>
          <w:szCs w:val="24"/>
        </w:rPr>
        <w:t>ptees</w:t>
      </w:r>
      <w:proofErr w:type="spellEnd"/>
    </w:p>
    <w:p w14:paraId="162E2E5C" w14:textId="77777777" w:rsidR="000B51B8" w:rsidRPr="00653E05" w:rsidRDefault="000B51B8" w:rsidP="000B51B8">
      <w:pPr>
        <w:autoSpaceDE w:val="0"/>
        <w:autoSpaceDN w:val="0"/>
        <w:adjustRightInd w:val="0"/>
        <w:rPr>
          <w:rFonts w:ascii="Arial" w:hAnsi="Arial" w:cs="Arial"/>
          <w:color w:val="000000"/>
          <w:sz w:val="24"/>
          <w:szCs w:val="24"/>
        </w:rPr>
      </w:pPr>
    </w:p>
    <w:p w14:paraId="04B54B41" w14:textId="77777777" w:rsidR="000B51B8" w:rsidRDefault="00D9381E" w:rsidP="000B51B8">
      <w:pPr>
        <w:pStyle w:val="BodyText"/>
        <w:tabs>
          <w:tab w:val="left" w:pos="720"/>
        </w:tabs>
        <w:ind w:left="709" w:hanging="709"/>
        <w:rPr>
          <w:rFonts w:eastAsiaTheme="minorHAnsi" w:cs="Arial"/>
          <w:sz w:val="24"/>
          <w:lang w:eastAsia="en-US"/>
        </w:rPr>
      </w:pPr>
      <w:r w:rsidRPr="00653E05">
        <w:rPr>
          <w:rFonts w:eastAsiaTheme="minorHAnsi" w:cs="Arial"/>
          <w:sz w:val="24"/>
          <w:lang w:eastAsia="en-US"/>
        </w:rPr>
        <w:t>4.20</w:t>
      </w:r>
      <w:r w:rsidR="007163C3" w:rsidRPr="00653E05">
        <w:rPr>
          <w:rFonts w:eastAsiaTheme="minorHAnsi" w:cs="Arial"/>
          <w:sz w:val="24"/>
          <w:lang w:eastAsia="en-US"/>
        </w:rPr>
        <w:tab/>
        <w:t>Members of the public may be C</w:t>
      </w:r>
      <w:r w:rsidR="000B51B8" w:rsidRPr="00653E05">
        <w:rPr>
          <w:rFonts w:eastAsiaTheme="minorHAnsi" w:cs="Arial"/>
          <w:sz w:val="24"/>
          <w:lang w:eastAsia="en-US"/>
        </w:rPr>
        <w:t>o-opted onto a Community Council for a</w:t>
      </w:r>
      <w:r w:rsidR="007163C3" w:rsidRPr="00653E05">
        <w:rPr>
          <w:rFonts w:eastAsiaTheme="minorHAnsi" w:cs="Arial"/>
          <w:sz w:val="24"/>
          <w:lang w:eastAsia="en-US"/>
        </w:rPr>
        <w:t xml:space="preserve"> specific project.  Specialist C</w:t>
      </w:r>
      <w:r w:rsidR="00543D3E">
        <w:rPr>
          <w:rFonts w:eastAsiaTheme="minorHAnsi" w:cs="Arial"/>
          <w:sz w:val="24"/>
          <w:lang w:eastAsia="en-US"/>
        </w:rPr>
        <w:t>o-</w:t>
      </w:r>
      <w:proofErr w:type="spellStart"/>
      <w:r w:rsidR="00543D3E">
        <w:rPr>
          <w:rFonts w:eastAsiaTheme="minorHAnsi" w:cs="Arial"/>
          <w:sz w:val="24"/>
          <w:lang w:eastAsia="en-US"/>
        </w:rPr>
        <w:t>optees</w:t>
      </w:r>
      <w:proofErr w:type="spellEnd"/>
      <w:r w:rsidR="000B51B8" w:rsidRPr="00653E05">
        <w:rPr>
          <w:rFonts w:eastAsiaTheme="minorHAnsi" w:cs="Arial"/>
          <w:sz w:val="24"/>
          <w:lang w:eastAsia="en-US"/>
        </w:rPr>
        <w:t xml:space="preserve"> appointments then have to be received and approved by the Community Council, and decisions reco</w:t>
      </w:r>
      <w:r w:rsidR="00170AE3">
        <w:rPr>
          <w:rFonts w:eastAsiaTheme="minorHAnsi" w:cs="Arial"/>
          <w:sz w:val="24"/>
          <w:lang w:eastAsia="en-US"/>
        </w:rPr>
        <w:t>r</w:t>
      </w:r>
      <w:r w:rsidR="000B51B8" w:rsidRPr="00653E05">
        <w:rPr>
          <w:rFonts w:eastAsiaTheme="minorHAnsi" w:cs="Arial"/>
          <w:sz w:val="24"/>
          <w:lang w:eastAsia="en-US"/>
        </w:rPr>
        <w:t>ded in the relevant minute.  T</w:t>
      </w:r>
      <w:r w:rsidR="007163C3" w:rsidRPr="00653E05">
        <w:rPr>
          <w:rFonts w:eastAsiaTheme="minorHAnsi" w:cs="Arial"/>
          <w:sz w:val="24"/>
          <w:lang w:eastAsia="en-US"/>
        </w:rPr>
        <w:t>he appointment of a specialist C</w:t>
      </w:r>
      <w:r w:rsidR="000B51B8" w:rsidRPr="00653E05">
        <w:rPr>
          <w:rFonts w:eastAsiaTheme="minorHAnsi" w:cs="Arial"/>
          <w:sz w:val="24"/>
          <w:lang w:eastAsia="en-US"/>
        </w:rPr>
        <w:t>o-</w:t>
      </w:r>
      <w:proofErr w:type="spellStart"/>
      <w:r w:rsidR="000B51B8" w:rsidRPr="00653E05">
        <w:rPr>
          <w:rFonts w:eastAsiaTheme="minorHAnsi" w:cs="Arial"/>
          <w:sz w:val="24"/>
          <w:lang w:eastAsia="en-US"/>
        </w:rPr>
        <w:t>optee</w:t>
      </w:r>
      <w:proofErr w:type="spellEnd"/>
      <w:r w:rsidR="000B51B8" w:rsidRPr="00653E05">
        <w:rPr>
          <w:rFonts w:eastAsiaTheme="minorHAnsi" w:cs="Arial"/>
          <w:sz w:val="24"/>
          <w:lang w:eastAsia="en-US"/>
        </w:rPr>
        <w:t xml:space="preserve"> must be advertised in the same manner as above</w:t>
      </w:r>
      <w:r w:rsidR="00547E09">
        <w:rPr>
          <w:rFonts w:eastAsiaTheme="minorHAnsi" w:cs="Arial"/>
          <w:sz w:val="24"/>
          <w:lang w:eastAsia="en-US"/>
        </w:rPr>
        <w:t>.</w:t>
      </w:r>
    </w:p>
    <w:p w14:paraId="3A14A932" w14:textId="77777777" w:rsidR="00547E09" w:rsidRPr="00653E05" w:rsidRDefault="00547E09" w:rsidP="000B51B8">
      <w:pPr>
        <w:pStyle w:val="BodyText"/>
        <w:tabs>
          <w:tab w:val="left" w:pos="720"/>
        </w:tabs>
        <w:ind w:left="709" w:hanging="709"/>
        <w:rPr>
          <w:rFonts w:eastAsiaTheme="minorHAnsi" w:cs="Arial"/>
          <w:sz w:val="24"/>
          <w:lang w:eastAsia="en-US"/>
        </w:rPr>
      </w:pPr>
    </w:p>
    <w:p w14:paraId="45ABBFED" w14:textId="77777777" w:rsidR="000B51B8" w:rsidRPr="00653E05" w:rsidRDefault="00D9381E" w:rsidP="008314AB">
      <w:pPr>
        <w:autoSpaceDE w:val="0"/>
        <w:autoSpaceDN w:val="0"/>
        <w:adjustRightInd w:val="0"/>
        <w:ind w:left="709" w:hanging="709"/>
        <w:rPr>
          <w:rFonts w:ascii="Arial" w:hAnsi="Arial" w:cs="Arial"/>
          <w:color w:val="000000"/>
          <w:sz w:val="24"/>
          <w:szCs w:val="24"/>
        </w:rPr>
      </w:pPr>
      <w:r w:rsidRPr="00653E05">
        <w:rPr>
          <w:rFonts w:ascii="Arial" w:hAnsi="Arial" w:cs="Arial"/>
          <w:color w:val="000000"/>
          <w:sz w:val="24"/>
          <w:szCs w:val="24"/>
        </w:rPr>
        <w:t>4.21</w:t>
      </w:r>
      <w:r w:rsidR="007163C3" w:rsidRPr="00653E05">
        <w:rPr>
          <w:rFonts w:ascii="Arial" w:hAnsi="Arial" w:cs="Arial"/>
          <w:color w:val="000000"/>
          <w:sz w:val="24"/>
          <w:szCs w:val="24"/>
        </w:rPr>
        <w:tab/>
        <w:t>Specialist C</w:t>
      </w:r>
      <w:r w:rsidR="000B51B8" w:rsidRPr="00653E05">
        <w:rPr>
          <w:rFonts w:ascii="Arial" w:hAnsi="Arial" w:cs="Arial"/>
          <w:color w:val="000000"/>
          <w:sz w:val="24"/>
          <w:szCs w:val="24"/>
        </w:rPr>
        <w:t>o-</w:t>
      </w:r>
      <w:proofErr w:type="spellStart"/>
      <w:r w:rsidR="000B51B8" w:rsidRPr="00653E05">
        <w:rPr>
          <w:rFonts w:ascii="Arial" w:hAnsi="Arial" w:cs="Arial"/>
          <w:color w:val="000000"/>
          <w:sz w:val="24"/>
          <w:szCs w:val="24"/>
        </w:rPr>
        <w:t>optees</w:t>
      </w:r>
      <w:proofErr w:type="spellEnd"/>
      <w:r w:rsidR="000B51B8" w:rsidRPr="00653E05">
        <w:rPr>
          <w:rFonts w:ascii="Arial" w:hAnsi="Arial" w:cs="Arial"/>
          <w:color w:val="000000"/>
          <w:sz w:val="24"/>
          <w:szCs w:val="24"/>
        </w:rPr>
        <w:t xml:space="preserve"> do not require to</w:t>
      </w:r>
      <w:r w:rsidR="00D05B79">
        <w:rPr>
          <w:rFonts w:ascii="Arial" w:hAnsi="Arial" w:cs="Arial"/>
          <w:color w:val="000000"/>
          <w:sz w:val="24"/>
          <w:szCs w:val="24"/>
        </w:rPr>
        <w:t xml:space="preserve"> </w:t>
      </w:r>
      <w:r w:rsidR="000B51B8" w:rsidRPr="00653E05">
        <w:rPr>
          <w:rFonts w:ascii="Arial" w:hAnsi="Arial" w:cs="Arial"/>
          <w:color w:val="000000"/>
          <w:sz w:val="24"/>
          <w:szCs w:val="24"/>
        </w:rPr>
        <w:t>reside wit</w:t>
      </w:r>
      <w:r w:rsidR="0059203E">
        <w:rPr>
          <w:rFonts w:ascii="Arial" w:hAnsi="Arial" w:cs="Arial"/>
          <w:color w:val="000000"/>
          <w:sz w:val="24"/>
          <w:szCs w:val="24"/>
        </w:rPr>
        <w:t xml:space="preserve">hin the Community Council area. </w:t>
      </w:r>
      <w:r w:rsidR="000B51B8" w:rsidRPr="00653E05">
        <w:rPr>
          <w:rFonts w:ascii="Arial" w:hAnsi="Arial" w:cs="Arial"/>
          <w:color w:val="000000"/>
          <w:sz w:val="24"/>
          <w:szCs w:val="24"/>
        </w:rPr>
        <w:t>They, therefore do not count towards the calculation of the quorum.  They have no voting rights and are not permitted to hold office.</w:t>
      </w:r>
    </w:p>
    <w:p w14:paraId="68EEBBFD" w14:textId="77777777" w:rsidR="000B51B8" w:rsidRPr="00653E05" w:rsidRDefault="000B51B8" w:rsidP="000B51B8">
      <w:pPr>
        <w:autoSpaceDE w:val="0"/>
        <w:autoSpaceDN w:val="0"/>
        <w:adjustRightInd w:val="0"/>
        <w:rPr>
          <w:rFonts w:ascii="Arial" w:hAnsi="Arial" w:cs="Arial"/>
          <w:color w:val="000000"/>
          <w:sz w:val="24"/>
          <w:szCs w:val="24"/>
        </w:rPr>
      </w:pPr>
    </w:p>
    <w:p w14:paraId="29AED166" w14:textId="400124B6" w:rsidR="000B51B8" w:rsidRPr="00653E05" w:rsidRDefault="00D9381E" w:rsidP="000B51B8">
      <w:pPr>
        <w:pStyle w:val="BodyTextIndent"/>
        <w:ind w:hanging="709"/>
        <w:rPr>
          <w:color w:val="auto"/>
          <w:szCs w:val="24"/>
        </w:rPr>
      </w:pPr>
      <w:r w:rsidRPr="00653E05">
        <w:rPr>
          <w:szCs w:val="24"/>
        </w:rPr>
        <w:t>4.22</w:t>
      </w:r>
      <w:r w:rsidR="000B51B8" w:rsidRPr="00653E05">
        <w:rPr>
          <w:szCs w:val="24"/>
        </w:rPr>
        <w:tab/>
        <w:t>As determined by the Co</w:t>
      </w:r>
      <w:r w:rsidR="007163C3" w:rsidRPr="00653E05">
        <w:rPr>
          <w:szCs w:val="24"/>
        </w:rPr>
        <w:t>mmunity Council; Specialist Co-</w:t>
      </w:r>
      <w:proofErr w:type="spellStart"/>
      <w:r w:rsidR="007163C3" w:rsidRPr="00653E05">
        <w:rPr>
          <w:szCs w:val="24"/>
        </w:rPr>
        <w:t>o</w:t>
      </w:r>
      <w:r w:rsidR="000B51B8" w:rsidRPr="00653E05">
        <w:rPr>
          <w:szCs w:val="24"/>
        </w:rPr>
        <w:t>ptees</w:t>
      </w:r>
      <w:proofErr w:type="spellEnd"/>
      <w:r w:rsidR="000B51B8" w:rsidRPr="00653E05">
        <w:rPr>
          <w:szCs w:val="24"/>
        </w:rPr>
        <w:t xml:space="preserve"> may serve for a maximum period of the same term of office as the office bearers </w:t>
      </w:r>
      <w:proofErr w:type="gramStart"/>
      <w:r w:rsidR="000B51B8" w:rsidRPr="00653E05">
        <w:rPr>
          <w:szCs w:val="24"/>
        </w:rPr>
        <w:t>i.e.</w:t>
      </w:r>
      <w:proofErr w:type="gramEnd"/>
      <w:r w:rsidR="000B51B8" w:rsidRPr="00653E05">
        <w:rPr>
          <w:szCs w:val="24"/>
        </w:rPr>
        <w:t xml:space="preserve"> 12 mont</w:t>
      </w:r>
      <w:r w:rsidR="007163C3" w:rsidRPr="00653E05">
        <w:rPr>
          <w:szCs w:val="24"/>
        </w:rPr>
        <w:t>hs, although all Specialist Co-</w:t>
      </w:r>
      <w:proofErr w:type="spellStart"/>
      <w:r w:rsidR="007163C3" w:rsidRPr="00653E05">
        <w:rPr>
          <w:szCs w:val="24"/>
        </w:rPr>
        <w:t>o</w:t>
      </w:r>
      <w:r w:rsidR="000B51B8" w:rsidRPr="00653E05">
        <w:rPr>
          <w:szCs w:val="24"/>
        </w:rPr>
        <w:t>ptees</w:t>
      </w:r>
      <w:proofErr w:type="spellEnd"/>
      <w:r w:rsidR="000B51B8" w:rsidRPr="00653E05">
        <w:rPr>
          <w:szCs w:val="24"/>
        </w:rPr>
        <w:t xml:space="preserve"> should be reviewed at the AGM. </w:t>
      </w:r>
      <w:r w:rsidR="007163C3" w:rsidRPr="00653E05">
        <w:rPr>
          <w:color w:val="auto"/>
          <w:szCs w:val="24"/>
        </w:rPr>
        <w:t>Specialist Co-</w:t>
      </w:r>
      <w:proofErr w:type="spellStart"/>
      <w:r w:rsidR="007163C3" w:rsidRPr="00653E05">
        <w:rPr>
          <w:color w:val="auto"/>
          <w:szCs w:val="24"/>
        </w:rPr>
        <w:t>o</w:t>
      </w:r>
      <w:r w:rsidR="000B51B8" w:rsidRPr="00653E05">
        <w:rPr>
          <w:color w:val="auto"/>
          <w:szCs w:val="24"/>
        </w:rPr>
        <w:t>ptee</w:t>
      </w:r>
      <w:proofErr w:type="spellEnd"/>
      <w:r w:rsidR="000B51B8" w:rsidRPr="00653E05">
        <w:rPr>
          <w:color w:val="auto"/>
          <w:szCs w:val="24"/>
        </w:rPr>
        <w:t xml:space="preserve"> status is similar to that of all other Ex-Officio members</w:t>
      </w:r>
      <w:r w:rsidR="00547E09">
        <w:rPr>
          <w:color w:val="auto"/>
          <w:szCs w:val="24"/>
        </w:rPr>
        <w:t>,</w:t>
      </w:r>
      <w:r w:rsidR="000B51B8" w:rsidRPr="00653E05">
        <w:rPr>
          <w:color w:val="auto"/>
          <w:szCs w:val="24"/>
        </w:rPr>
        <w:t xml:space="preserve"> although they may attend meetings of external bodies to observe on</w:t>
      </w:r>
      <w:r w:rsidR="00833CEC">
        <w:rPr>
          <w:color w:val="auto"/>
          <w:szCs w:val="24"/>
        </w:rPr>
        <w:t xml:space="preserve"> the Community Council’s behalf</w:t>
      </w:r>
      <w:r w:rsidR="000B51B8" w:rsidRPr="00653E05">
        <w:rPr>
          <w:color w:val="auto"/>
          <w:szCs w:val="24"/>
        </w:rPr>
        <w:t xml:space="preserve"> and report back, but only following a </w:t>
      </w:r>
      <w:proofErr w:type="spellStart"/>
      <w:r w:rsidR="000B51B8" w:rsidRPr="00653E05">
        <w:rPr>
          <w:color w:val="auto"/>
          <w:szCs w:val="24"/>
        </w:rPr>
        <w:t>minuted</w:t>
      </w:r>
      <w:proofErr w:type="spellEnd"/>
      <w:r w:rsidR="000B51B8" w:rsidRPr="00653E05">
        <w:rPr>
          <w:color w:val="auto"/>
          <w:szCs w:val="24"/>
        </w:rPr>
        <w:t xml:space="preserve"> agreement for them to do so.</w:t>
      </w:r>
    </w:p>
    <w:p w14:paraId="32A3EC87" w14:textId="77777777" w:rsidR="0061215C" w:rsidRDefault="0061215C">
      <w:pPr>
        <w:rPr>
          <w:rFonts w:ascii="Arial" w:hAnsi="Arial" w:cs="Arial"/>
          <w:b/>
          <w:bCs/>
          <w:sz w:val="24"/>
          <w:szCs w:val="24"/>
        </w:rPr>
      </w:pPr>
      <w:r>
        <w:rPr>
          <w:rFonts w:ascii="Arial" w:hAnsi="Arial" w:cs="Arial"/>
          <w:b/>
          <w:bCs/>
          <w:sz w:val="24"/>
          <w:szCs w:val="24"/>
        </w:rPr>
        <w:br w:type="page"/>
      </w:r>
    </w:p>
    <w:p w14:paraId="55B5D2E7" w14:textId="77777777" w:rsidR="00251255" w:rsidRPr="00653E05" w:rsidRDefault="00251255" w:rsidP="007E635F">
      <w:pPr>
        <w:tabs>
          <w:tab w:val="left" w:pos="720"/>
        </w:tabs>
        <w:ind w:left="720" w:hanging="720"/>
        <w:jc w:val="both"/>
        <w:rPr>
          <w:rFonts w:ascii="Arial" w:hAnsi="Arial" w:cs="Arial"/>
          <w:color w:val="000000"/>
          <w:sz w:val="24"/>
          <w:szCs w:val="24"/>
        </w:rPr>
      </w:pPr>
      <w:r w:rsidRPr="00653E05">
        <w:rPr>
          <w:rFonts w:ascii="Arial" w:hAnsi="Arial" w:cs="Arial"/>
          <w:b/>
          <w:bCs/>
          <w:sz w:val="24"/>
          <w:szCs w:val="24"/>
        </w:rPr>
        <w:lastRenderedPageBreak/>
        <w:t>Ex-Officio Members</w:t>
      </w:r>
    </w:p>
    <w:p w14:paraId="3B68DC48" w14:textId="77777777" w:rsidR="00FD4364" w:rsidRPr="00653E05" w:rsidRDefault="00FD4364" w:rsidP="00FD4364">
      <w:pPr>
        <w:autoSpaceDE w:val="0"/>
        <w:autoSpaceDN w:val="0"/>
        <w:adjustRightInd w:val="0"/>
        <w:rPr>
          <w:rFonts w:ascii="Arial" w:hAnsi="Arial" w:cs="Arial"/>
          <w:color w:val="000000"/>
          <w:sz w:val="24"/>
          <w:szCs w:val="24"/>
        </w:rPr>
      </w:pPr>
    </w:p>
    <w:p w14:paraId="40D7935E" w14:textId="77777777" w:rsidR="00251255" w:rsidRPr="00653E05" w:rsidRDefault="00D9381E" w:rsidP="00251255">
      <w:pPr>
        <w:pStyle w:val="DefaultText1"/>
        <w:tabs>
          <w:tab w:val="left" w:pos="709"/>
        </w:tabs>
        <w:ind w:left="709" w:hanging="709"/>
        <w:rPr>
          <w:rFonts w:ascii="Arial" w:hAnsi="Arial" w:cs="Arial"/>
          <w:color w:val="auto"/>
          <w:szCs w:val="24"/>
        </w:rPr>
      </w:pPr>
      <w:r w:rsidRPr="00653E05">
        <w:rPr>
          <w:rFonts w:ascii="Arial" w:hAnsi="Arial" w:cs="Arial"/>
          <w:color w:val="auto"/>
          <w:szCs w:val="24"/>
        </w:rPr>
        <w:t>4.23</w:t>
      </w:r>
      <w:r w:rsidR="00251255" w:rsidRPr="00653E05">
        <w:rPr>
          <w:rFonts w:ascii="Arial" w:hAnsi="Arial" w:cs="Arial"/>
          <w:color w:val="auto"/>
          <w:szCs w:val="24"/>
        </w:rPr>
        <w:tab/>
        <w:t xml:space="preserve">Duly elected members of </w:t>
      </w:r>
      <w:r w:rsidR="00C82AB8" w:rsidRPr="00653E05">
        <w:rPr>
          <w:rFonts w:ascii="Arial" w:hAnsi="Arial" w:cs="Arial"/>
          <w:color w:val="auto"/>
          <w:szCs w:val="24"/>
        </w:rPr>
        <w:t>South Ayrshire</w:t>
      </w:r>
      <w:r w:rsidR="00251255" w:rsidRPr="00653E05">
        <w:rPr>
          <w:rFonts w:ascii="Arial" w:hAnsi="Arial" w:cs="Arial"/>
          <w:color w:val="auto"/>
          <w:szCs w:val="24"/>
        </w:rPr>
        <w:t xml:space="preserve"> Council; Scottish, Westminster or European Parliaments, and constituency members of the Scottish Youth Parliament become Ex-Officio members of Community Councils that fall within their constituencies or regions.</w:t>
      </w:r>
    </w:p>
    <w:p w14:paraId="293D557E" w14:textId="77777777" w:rsidR="00251255" w:rsidRPr="00653E05" w:rsidRDefault="00251255" w:rsidP="00251255">
      <w:pPr>
        <w:autoSpaceDE w:val="0"/>
        <w:autoSpaceDN w:val="0"/>
        <w:adjustRightInd w:val="0"/>
        <w:rPr>
          <w:rFonts w:ascii="Arial" w:hAnsi="Arial" w:cs="Arial"/>
          <w:color w:val="000000"/>
          <w:sz w:val="24"/>
          <w:szCs w:val="24"/>
        </w:rPr>
      </w:pPr>
    </w:p>
    <w:p w14:paraId="31057C2B" w14:textId="77777777" w:rsidR="00251255" w:rsidRPr="00653E05" w:rsidRDefault="00D9381E" w:rsidP="00251255">
      <w:pPr>
        <w:autoSpaceDE w:val="0"/>
        <w:autoSpaceDN w:val="0"/>
        <w:adjustRightInd w:val="0"/>
        <w:ind w:left="709" w:hanging="709"/>
        <w:rPr>
          <w:rFonts w:ascii="Arial" w:hAnsi="Arial" w:cs="Arial"/>
          <w:sz w:val="24"/>
          <w:szCs w:val="24"/>
        </w:rPr>
      </w:pPr>
      <w:r w:rsidRPr="00653E05">
        <w:rPr>
          <w:rFonts w:ascii="Arial" w:hAnsi="Arial" w:cs="Arial"/>
          <w:sz w:val="24"/>
          <w:szCs w:val="24"/>
        </w:rPr>
        <w:t>4.24</w:t>
      </w:r>
      <w:r w:rsidR="00251255" w:rsidRPr="00653E05">
        <w:rPr>
          <w:rFonts w:ascii="Arial" w:hAnsi="Arial" w:cs="Arial"/>
          <w:sz w:val="24"/>
          <w:szCs w:val="24"/>
        </w:rPr>
        <w:tab/>
        <w:t xml:space="preserve">All Ex-Officio members have </w:t>
      </w:r>
      <w:r w:rsidR="00251255" w:rsidRPr="00653E05">
        <w:rPr>
          <w:rFonts w:ascii="Arial" w:hAnsi="Arial" w:cs="Arial"/>
          <w:b/>
          <w:sz w:val="24"/>
          <w:szCs w:val="24"/>
          <w:u w:val="single"/>
        </w:rPr>
        <w:t>no voting rights</w:t>
      </w:r>
      <w:r w:rsidR="00251255" w:rsidRPr="00653E05">
        <w:rPr>
          <w:rFonts w:ascii="Arial" w:hAnsi="Arial" w:cs="Arial"/>
          <w:sz w:val="24"/>
          <w:szCs w:val="24"/>
        </w:rPr>
        <w:t xml:space="preserve">; are </w:t>
      </w:r>
      <w:r w:rsidR="00251255" w:rsidRPr="00653E05">
        <w:rPr>
          <w:rFonts w:ascii="Arial" w:hAnsi="Arial" w:cs="Arial"/>
          <w:b/>
          <w:sz w:val="24"/>
          <w:szCs w:val="24"/>
          <w:u w:val="single"/>
        </w:rPr>
        <w:t>not eligible</w:t>
      </w:r>
      <w:r w:rsidR="00251255" w:rsidRPr="00653E05">
        <w:rPr>
          <w:rFonts w:ascii="Arial" w:hAnsi="Arial" w:cs="Arial"/>
          <w:sz w:val="24"/>
          <w:szCs w:val="24"/>
        </w:rPr>
        <w:t xml:space="preserve"> to take ‘office’ in the Community Council;</w:t>
      </w:r>
      <w:r w:rsidR="00251255" w:rsidRPr="00653E05">
        <w:rPr>
          <w:rFonts w:ascii="Arial" w:hAnsi="Arial" w:cs="Arial"/>
          <w:b/>
          <w:sz w:val="24"/>
          <w:szCs w:val="24"/>
          <w:u w:val="single"/>
        </w:rPr>
        <w:t xml:space="preserve"> cannot</w:t>
      </w:r>
      <w:r w:rsidR="00251255" w:rsidRPr="00653E05">
        <w:rPr>
          <w:rFonts w:ascii="Arial" w:hAnsi="Arial" w:cs="Arial"/>
          <w:sz w:val="24"/>
          <w:szCs w:val="24"/>
        </w:rPr>
        <w:t xml:space="preserve"> propose or second any nominations for ‘office’ positions; or act as a representative on the Community Council’s behalf.  However, all Ex-Officio </w:t>
      </w:r>
      <w:r w:rsidR="00251255" w:rsidRPr="00653E05">
        <w:rPr>
          <w:rFonts w:ascii="Arial" w:hAnsi="Arial" w:cs="Arial"/>
          <w:color w:val="000000"/>
          <w:sz w:val="24"/>
          <w:szCs w:val="24"/>
        </w:rPr>
        <w:t xml:space="preserve">views on matters concerning the Community Council should be </w:t>
      </w:r>
      <w:r w:rsidR="00251255" w:rsidRPr="00653E05">
        <w:rPr>
          <w:rFonts w:ascii="Arial" w:hAnsi="Arial" w:cs="Arial"/>
          <w:sz w:val="24"/>
          <w:szCs w:val="24"/>
        </w:rPr>
        <w:t>actively sought.</w:t>
      </w:r>
    </w:p>
    <w:p w14:paraId="3A795CB5" w14:textId="77777777" w:rsidR="00A16FA7" w:rsidRPr="00653E05" w:rsidRDefault="00A16FA7" w:rsidP="00A16FA7">
      <w:pPr>
        <w:rPr>
          <w:rFonts w:ascii="Arial" w:hAnsi="Arial" w:cs="Arial"/>
          <w:sz w:val="24"/>
          <w:szCs w:val="24"/>
        </w:rPr>
      </w:pPr>
    </w:p>
    <w:p w14:paraId="5CE6527C" w14:textId="77777777" w:rsidR="00CF7719" w:rsidRPr="00653E05" w:rsidRDefault="00CF7719" w:rsidP="00CF7719">
      <w:pPr>
        <w:spacing w:after="0" w:line="240" w:lineRule="auto"/>
        <w:rPr>
          <w:rFonts w:ascii="Arial" w:hAnsi="Arial" w:cs="Arial"/>
          <w:sz w:val="24"/>
          <w:szCs w:val="24"/>
          <w:highlight w:val="cyan"/>
        </w:rPr>
      </w:pPr>
    </w:p>
    <w:p w14:paraId="0AF74ADF" w14:textId="77777777" w:rsidR="00E21A83" w:rsidRPr="00653E05" w:rsidRDefault="00FD4364" w:rsidP="00E21A83">
      <w:pPr>
        <w:pStyle w:val="DefaultText1"/>
        <w:tabs>
          <w:tab w:val="left" w:pos="720"/>
        </w:tabs>
        <w:rPr>
          <w:rFonts w:ascii="Arial" w:hAnsi="Arial" w:cs="Arial"/>
          <w:b/>
          <w:color w:val="auto"/>
          <w:szCs w:val="24"/>
        </w:rPr>
      </w:pPr>
      <w:r w:rsidRPr="00653E05">
        <w:rPr>
          <w:rFonts w:ascii="Arial" w:hAnsi="Arial" w:cs="Arial"/>
          <w:b/>
          <w:color w:val="auto"/>
          <w:szCs w:val="24"/>
        </w:rPr>
        <w:t>5</w:t>
      </w:r>
      <w:r w:rsidRPr="00653E05">
        <w:rPr>
          <w:rFonts w:ascii="Arial" w:hAnsi="Arial" w:cs="Arial"/>
          <w:b/>
          <w:color w:val="auto"/>
          <w:szCs w:val="24"/>
        </w:rPr>
        <w:tab/>
      </w:r>
      <w:r w:rsidR="00050F45" w:rsidRPr="00653E05">
        <w:rPr>
          <w:rFonts w:ascii="Arial" w:hAnsi="Arial" w:cs="Arial"/>
          <w:b/>
          <w:caps/>
          <w:color w:val="auto"/>
          <w:szCs w:val="24"/>
          <w:u w:val="single"/>
        </w:rPr>
        <w:t xml:space="preserve">Elections Process </w:t>
      </w:r>
      <w:r w:rsidR="00050F45">
        <w:rPr>
          <w:rFonts w:ascii="Arial" w:hAnsi="Arial" w:cs="Arial"/>
          <w:b/>
          <w:caps/>
          <w:color w:val="auto"/>
          <w:szCs w:val="24"/>
          <w:u w:val="single"/>
        </w:rPr>
        <w:t xml:space="preserve">– Inaugural </w:t>
      </w:r>
      <w:r w:rsidR="00E21A83" w:rsidRPr="00653E05">
        <w:rPr>
          <w:rFonts w:ascii="Arial" w:hAnsi="Arial" w:cs="Arial"/>
          <w:b/>
          <w:caps/>
          <w:color w:val="auto"/>
          <w:szCs w:val="24"/>
          <w:u w:val="single"/>
        </w:rPr>
        <w:t>Full</w:t>
      </w:r>
      <w:r w:rsidR="00050F45">
        <w:rPr>
          <w:rFonts w:ascii="Arial" w:hAnsi="Arial" w:cs="Arial"/>
          <w:b/>
          <w:caps/>
          <w:color w:val="auto"/>
          <w:szCs w:val="24"/>
          <w:u w:val="single"/>
        </w:rPr>
        <w:t xml:space="preserve"> &amp; By-</w:t>
      </w:r>
      <w:r w:rsidR="00E21A83" w:rsidRPr="00653E05">
        <w:rPr>
          <w:rFonts w:ascii="Arial" w:hAnsi="Arial" w:cs="Arial"/>
          <w:b/>
          <w:caps/>
          <w:color w:val="auto"/>
          <w:szCs w:val="24"/>
          <w:u w:val="single"/>
        </w:rPr>
        <w:t>Elections</w:t>
      </w:r>
    </w:p>
    <w:p w14:paraId="4C000F19" w14:textId="77777777" w:rsidR="00E21A83" w:rsidRPr="00653E05" w:rsidRDefault="00E21A83" w:rsidP="00E21A83">
      <w:pPr>
        <w:autoSpaceDE w:val="0"/>
        <w:autoSpaceDN w:val="0"/>
        <w:adjustRightInd w:val="0"/>
        <w:rPr>
          <w:rFonts w:ascii="Arial" w:hAnsi="Arial" w:cs="Arial"/>
          <w:color w:val="000000"/>
          <w:sz w:val="24"/>
          <w:szCs w:val="24"/>
        </w:rPr>
      </w:pPr>
    </w:p>
    <w:p w14:paraId="395013DD" w14:textId="77777777" w:rsidR="00E21A83" w:rsidRPr="00653E05" w:rsidRDefault="00D9381E" w:rsidP="00E21A83">
      <w:pPr>
        <w:autoSpaceDE w:val="0"/>
        <w:autoSpaceDN w:val="0"/>
        <w:adjustRightInd w:val="0"/>
        <w:ind w:left="709" w:hanging="709"/>
        <w:rPr>
          <w:rFonts w:ascii="Arial" w:hAnsi="Arial" w:cs="Arial"/>
          <w:color w:val="000000"/>
          <w:sz w:val="24"/>
          <w:szCs w:val="24"/>
        </w:rPr>
      </w:pPr>
      <w:r w:rsidRPr="00653E05">
        <w:rPr>
          <w:rFonts w:ascii="Arial" w:hAnsi="Arial" w:cs="Arial"/>
          <w:color w:val="000000"/>
          <w:sz w:val="24"/>
          <w:szCs w:val="24"/>
        </w:rPr>
        <w:t>5.1</w:t>
      </w:r>
      <w:r w:rsidR="00E21A83" w:rsidRPr="00653E05">
        <w:rPr>
          <w:rFonts w:ascii="Arial" w:hAnsi="Arial" w:cs="Arial"/>
          <w:color w:val="000000"/>
          <w:sz w:val="24"/>
          <w:szCs w:val="24"/>
        </w:rPr>
        <w:tab/>
        <w:t>Full Community Council mem</w:t>
      </w:r>
      <w:r w:rsidR="00451293" w:rsidRPr="00653E05">
        <w:rPr>
          <w:rFonts w:ascii="Arial" w:hAnsi="Arial" w:cs="Arial"/>
          <w:color w:val="000000"/>
          <w:sz w:val="24"/>
          <w:szCs w:val="24"/>
        </w:rPr>
        <w:t>bership elections shall be held</w:t>
      </w:r>
      <w:r w:rsidR="00BF042F" w:rsidRPr="00653E05">
        <w:rPr>
          <w:rFonts w:ascii="Arial" w:hAnsi="Arial" w:cs="Arial"/>
          <w:color w:val="000000"/>
          <w:sz w:val="24"/>
          <w:szCs w:val="24"/>
        </w:rPr>
        <w:t xml:space="preserve"> </w:t>
      </w:r>
      <w:r w:rsidR="00833CEC">
        <w:rPr>
          <w:rFonts w:ascii="Arial" w:hAnsi="Arial" w:cs="Arial"/>
          <w:color w:val="000000"/>
          <w:sz w:val="24"/>
          <w:szCs w:val="24"/>
        </w:rPr>
        <w:t xml:space="preserve">every </w:t>
      </w:r>
      <w:r w:rsidR="00697847" w:rsidRPr="00653E05">
        <w:rPr>
          <w:rFonts w:ascii="Arial" w:hAnsi="Arial" w:cs="Arial"/>
          <w:sz w:val="24"/>
          <w:szCs w:val="24"/>
        </w:rPr>
        <w:t>four year</w:t>
      </w:r>
      <w:r w:rsidR="00833CEC">
        <w:rPr>
          <w:rFonts w:ascii="Arial" w:hAnsi="Arial" w:cs="Arial"/>
          <w:sz w:val="24"/>
          <w:szCs w:val="24"/>
        </w:rPr>
        <w:t>s</w:t>
      </w:r>
      <w:r w:rsidR="00451293" w:rsidRPr="00653E05">
        <w:rPr>
          <w:rFonts w:ascii="Arial" w:hAnsi="Arial" w:cs="Arial"/>
          <w:color w:val="000000"/>
          <w:sz w:val="24"/>
          <w:szCs w:val="24"/>
        </w:rPr>
        <w:t xml:space="preserve"> </w:t>
      </w:r>
      <w:r w:rsidR="00BF042F" w:rsidRPr="00653E05">
        <w:rPr>
          <w:rFonts w:ascii="Arial" w:hAnsi="Arial" w:cs="Arial"/>
          <w:color w:val="000000"/>
          <w:sz w:val="24"/>
          <w:szCs w:val="24"/>
        </w:rPr>
        <w:t xml:space="preserve">with </w:t>
      </w:r>
      <w:r w:rsidR="00662464" w:rsidRPr="00653E05">
        <w:rPr>
          <w:rFonts w:ascii="Arial" w:hAnsi="Arial" w:cs="Arial"/>
          <w:color w:val="000000"/>
          <w:sz w:val="24"/>
          <w:szCs w:val="24"/>
        </w:rPr>
        <w:t>the electio</w:t>
      </w:r>
      <w:r w:rsidR="00BF042F" w:rsidRPr="00653E05">
        <w:rPr>
          <w:rFonts w:ascii="Arial" w:hAnsi="Arial" w:cs="Arial"/>
          <w:color w:val="000000"/>
          <w:sz w:val="24"/>
          <w:szCs w:val="24"/>
        </w:rPr>
        <w:t>n process taking place Jan to March</w:t>
      </w:r>
      <w:r w:rsidR="00E81816" w:rsidRPr="00653E05">
        <w:rPr>
          <w:rFonts w:ascii="Arial" w:hAnsi="Arial" w:cs="Arial"/>
          <w:color w:val="000000"/>
          <w:sz w:val="24"/>
          <w:szCs w:val="24"/>
        </w:rPr>
        <w:t>.  South Ayrshire</w:t>
      </w:r>
      <w:r w:rsidR="00E21A83" w:rsidRPr="00653E05">
        <w:rPr>
          <w:rFonts w:ascii="Arial" w:hAnsi="Arial" w:cs="Arial"/>
          <w:color w:val="000000"/>
          <w:sz w:val="24"/>
          <w:szCs w:val="24"/>
        </w:rPr>
        <w:t xml:space="preserve"> Council</w:t>
      </w:r>
      <w:r w:rsidR="00BF042F" w:rsidRPr="00653E05">
        <w:rPr>
          <w:rFonts w:ascii="Arial" w:hAnsi="Arial" w:cs="Arial"/>
          <w:color w:val="000000"/>
          <w:sz w:val="24"/>
          <w:szCs w:val="24"/>
        </w:rPr>
        <w:t xml:space="preserve"> shall</w:t>
      </w:r>
      <w:r w:rsidR="00E21A83" w:rsidRPr="00653E05">
        <w:rPr>
          <w:rFonts w:ascii="Arial" w:hAnsi="Arial" w:cs="Arial"/>
          <w:color w:val="000000"/>
          <w:sz w:val="24"/>
          <w:szCs w:val="24"/>
        </w:rPr>
        <w:t xml:space="preserve"> conduct and administer Community Council elections</w:t>
      </w:r>
      <w:r w:rsidR="00E81816" w:rsidRPr="00653E05">
        <w:rPr>
          <w:rFonts w:ascii="Arial" w:hAnsi="Arial" w:cs="Arial"/>
          <w:color w:val="000000"/>
          <w:sz w:val="24"/>
          <w:szCs w:val="24"/>
        </w:rPr>
        <w:t xml:space="preserve"> including </w:t>
      </w:r>
      <w:r w:rsidR="00662464" w:rsidRPr="00653E05">
        <w:rPr>
          <w:rFonts w:ascii="Arial" w:hAnsi="Arial" w:cs="Arial"/>
          <w:color w:val="000000"/>
          <w:sz w:val="24"/>
          <w:szCs w:val="24"/>
        </w:rPr>
        <w:t xml:space="preserve">Full, </w:t>
      </w:r>
      <w:r w:rsidR="00E81816" w:rsidRPr="00653E05">
        <w:rPr>
          <w:rFonts w:ascii="Arial" w:hAnsi="Arial" w:cs="Arial"/>
          <w:color w:val="000000"/>
          <w:sz w:val="24"/>
          <w:szCs w:val="24"/>
        </w:rPr>
        <w:t xml:space="preserve">Inaugural and By-Elections </w:t>
      </w:r>
      <w:r w:rsidR="00662464" w:rsidRPr="00653E05">
        <w:rPr>
          <w:rFonts w:ascii="Arial" w:hAnsi="Arial" w:cs="Arial"/>
          <w:color w:val="000000"/>
          <w:sz w:val="24"/>
          <w:szCs w:val="24"/>
        </w:rPr>
        <w:t>(by-elections take place on years two, three and four)</w:t>
      </w:r>
      <w:r w:rsidR="00E21A83" w:rsidRPr="00653E05">
        <w:rPr>
          <w:rFonts w:ascii="Arial" w:hAnsi="Arial" w:cs="Arial"/>
          <w:color w:val="000000"/>
          <w:sz w:val="24"/>
          <w:szCs w:val="24"/>
        </w:rPr>
        <w:t>.</w:t>
      </w:r>
    </w:p>
    <w:p w14:paraId="5016E0B2" w14:textId="77777777" w:rsidR="00E21A83" w:rsidRPr="00653E05" w:rsidRDefault="00E21A83" w:rsidP="00E21A83">
      <w:pPr>
        <w:autoSpaceDE w:val="0"/>
        <w:autoSpaceDN w:val="0"/>
        <w:adjustRightInd w:val="0"/>
        <w:rPr>
          <w:rFonts w:ascii="Arial" w:hAnsi="Arial" w:cs="Arial"/>
          <w:color w:val="000000"/>
          <w:sz w:val="24"/>
          <w:szCs w:val="24"/>
        </w:rPr>
      </w:pPr>
    </w:p>
    <w:p w14:paraId="18B6FD95" w14:textId="77777777" w:rsidR="00E21A83" w:rsidRPr="00653E05" w:rsidRDefault="00D9381E" w:rsidP="00E21A83">
      <w:pPr>
        <w:autoSpaceDE w:val="0"/>
        <w:autoSpaceDN w:val="0"/>
        <w:adjustRightInd w:val="0"/>
        <w:ind w:left="709" w:hanging="709"/>
        <w:rPr>
          <w:rFonts w:ascii="Arial" w:hAnsi="Arial" w:cs="Arial"/>
          <w:color w:val="000000"/>
          <w:sz w:val="24"/>
          <w:szCs w:val="24"/>
        </w:rPr>
      </w:pPr>
      <w:r w:rsidRPr="00653E05">
        <w:rPr>
          <w:rFonts w:ascii="Arial" w:hAnsi="Arial" w:cs="Arial"/>
          <w:color w:val="000000"/>
          <w:sz w:val="24"/>
          <w:szCs w:val="24"/>
        </w:rPr>
        <w:t>5.2</w:t>
      </w:r>
      <w:r w:rsidR="00E21A83" w:rsidRPr="00653E05">
        <w:rPr>
          <w:rFonts w:ascii="Arial" w:hAnsi="Arial" w:cs="Arial"/>
          <w:color w:val="000000"/>
          <w:sz w:val="24"/>
          <w:szCs w:val="24"/>
        </w:rPr>
        <w:tab/>
        <w:t xml:space="preserve">Where the number of valid </w:t>
      </w:r>
      <w:r w:rsidR="00E21A83" w:rsidRPr="00653E05">
        <w:rPr>
          <w:rFonts w:ascii="Arial" w:hAnsi="Arial" w:cs="Arial"/>
          <w:sz w:val="24"/>
          <w:szCs w:val="24"/>
        </w:rPr>
        <w:t xml:space="preserve">candidates </w:t>
      </w:r>
      <w:r w:rsidR="001561E4">
        <w:rPr>
          <w:rFonts w:ascii="Arial" w:hAnsi="Arial" w:cs="Arial"/>
          <w:sz w:val="24"/>
          <w:szCs w:val="24"/>
        </w:rPr>
        <w:t>received and verified is less</w:t>
      </w:r>
      <w:r w:rsidR="00E21A83" w:rsidRPr="00653E05">
        <w:rPr>
          <w:rFonts w:ascii="Arial" w:hAnsi="Arial" w:cs="Arial"/>
          <w:color w:val="000000"/>
          <w:sz w:val="24"/>
          <w:szCs w:val="24"/>
        </w:rPr>
        <w:t xml:space="preserve"> than or equal to the number of advertised vaca</w:t>
      </w:r>
      <w:r w:rsidR="00547E09">
        <w:rPr>
          <w:rFonts w:ascii="Arial" w:hAnsi="Arial" w:cs="Arial"/>
          <w:color w:val="000000"/>
          <w:sz w:val="24"/>
          <w:szCs w:val="24"/>
        </w:rPr>
        <w:t xml:space="preserve">ncies for the Community Council, </w:t>
      </w:r>
      <w:r w:rsidR="00E21A83" w:rsidRPr="00653E05">
        <w:rPr>
          <w:rFonts w:ascii="Arial" w:hAnsi="Arial" w:cs="Arial"/>
          <w:color w:val="000000"/>
          <w:sz w:val="24"/>
          <w:szCs w:val="24"/>
        </w:rPr>
        <w:t>then no contested elect</w:t>
      </w:r>
      <w:r w:rsidR="00916B34" w:rsidRPr="00653E05">
        <w:rPr>
          <w:rFonts w:ascii="Arial" w:hAnsi="Arial" w:cs="Arial"/>
          <w:color w:val="000000"/>
          <w:sz w:val="24"/>
          <w:szCs w:val="24"/>
        </w:rPr>
        <w:t>ion shall be held</w:t>
      </w:r>
      <w:r w:rsidR="00E21A83" w:rsidRPr="00653E05">
        <w:rPr>
          <w:rFonts w:ascii="Arial" w:hAnsi="Arial" w:cs="Arial"/>
          <w:color w:val="000000"/>
          <w:sz w:val="24"/>
          <w:szCs w:val="24"/>
        </w:rPr>
        <w:t>.</w:t>
      </w:r>
    </w:p>
    <w:p w14:paraId="3F2B0CB4" w14:textId="77777777" w:rsidR="00E21A83" w:rsidRPr="00653E05" w:rsidRDefault="00E21A83" w:rsidP="00E21A83">
      <w:pPr>
        <w:autoSpaceDE w:val="0"/>
        <w:autoSpaceDN w:val="0"/>
        <w:adjustRightInd w:val="0"/>
        <w:ind w:left="709" w:hanging="709"/>
        <w:rPr>
          <w:rFonts w:ascii="Arial" w:hAnsi="Arial" w:cs="Arial"/>
          <w:color w:val="000000"/>
          <w:sz w:val="24"/>
          <w:szCs w:val="24"/>
          <w:highlight w:val="yellow"/>
        </w:rPr>
      </w:pPr>
    </w:p>
    <w:p w14:paraId="71932B7B" w14:textId="77777777" w:rsidR="00E21A83" w:rsidRPr="00653E05" w:rsidRDefault="00D9381E" w:rsidP="00E21A83">
      <w:pPr>
        <w:autoSpaceDE w:val="0"/>
        <w:autoSpaceDN w:val="0"/>
        <w:adjustRightInd w:val="0"/>
        <w:ind w:left="709" w:hanging="709"/>
        <w:rPr>
          <w:rFonts w:ascii="Arial" w:hAnsi="Arial" w:cs="Arial"/>
          <w:color w:val="000000"/>
          <w:sz w:val="24"/>
          <w:szCs w:val="24"/>
        </w:rPr>
      </w:pPr>
      <w:r w:rsidRPr="00653E05">
        <w:rPr>
          <w:rFonts w:ascii="Arial" w:hAnsi="Arial" w:cs="Arial"/>
          <w:color w:val="000000"/>
          <w:sz w:val="24"/>
          <w:szCs w:val="24"/>
        </w:rPr>
        <w:t>5.3</w:t>
      </w:r>
      <w:r w:rsidR="00E21A83" w:rsidRPr="00653E05">
        <w:rPr>
          <w:rFonts w:ascii="Arial" w:hAnsi="Arial" w:cs="Arial"/>
          <w:color w:val="000000"/>
          <w:sz w:val="24"/>
          <w:szCs w:val="24"/>
        </w:rPr>
        <w:tab/>
        <w:t xml:space="preserve">Where the number of valid </w:t>
      </w:r>
      <w:r w:rsidR="00E21A83" w:rsidRPr="00653E05">
        <w:rPr>
          <w:rFonts w:ascii="Arial" w:hAnsi="Arial" w:cs="Arial"/>
          <w:sz w:val="24"/>
          <w:szCs w:val="24"/>
        </w:rPr>
        <w:t>candidates nominated to be</w:t>
      </w:r>
      <w:r w:rsidR="00E21A83" w:rsidRPr="00653E05">
        <w:rPr>
          <w:rFonts w:ascii="Arial" w:hAnsi="Arial" w:cs="Arial"/>
          <w:color w:val="000000"/>
          <w:sz w:val="24"/>
          <w:szCs w:val="24"/>
        </w:rPr>
        <w:t xml:space="preserve"> Community C</w:t>
      </w:r>
      <w:r w:rsidR="00814095" w:rsidRPr="00653E05">
        <w:rPr>
          <w:rFonts w:ascii="Arial" w:hAnsi="Arial" w:cs="Arial"/>
          <w:color w:val="000000"/>
          <w:sz w:val="24"/>
          <w:szCs w:val="24"/>
        </w:rPr>
        <w:t>ouncillors is greater than the n</w:t>
      </w:r>
      <w:r w:rsidR="00E21A83" w:rsidRPr="00653E05">
        <w:rPr>
          <w:rFonts w:ascii="Arial" w:hAnsi="Arial" w:cs="Arial"/>
          <w:color w:val="000000"/>
          <w:sz w:val="24"/>
          <w:szCs w:val="24"/>
        </w:rPr>
        <w:t xml:space="preserve">umber of advertised vacancies, a contested election shall be prepared and held by </w:t>
      </w:r>
      <w:r w:rsidR="000D797B" w:rsidRPr="00653E05">
        <w:rPr>
          <w:rFonts w:ascii="Arial" w:hAnsi="Arial" w:cs="Arial"/>
          <w:color w:val="000000"/>
          <w:sz w:val="24"/>
          <w:szCs w:val="24"/>
        </w:rPr>
        <w:t>South Ayrshire</w:t>
      </w:r>
      <w:r w:rsidR="00E21A83" w:rsidRPr="00653E05">
        <w:rPr>
          <w:rFonts w:ascii="Arial" w:hAnsi="Arial" w:cs="Arial"/>
          <w:color w:val="000000"/>
          <w:sz w:val="24"/>
          <w:szCs w:val="24"/>
        </w:rPr>
        <w:t xml:space="preserve"> Council.  </w:t>
      </w:r>
      <w:r w:rsidR="00814095" w:rsidRPr="00653E05">
        <w:rPr>
          <w:rFonts w:ascii="Arial" w:hAnsi="Arial" w:cs="Arial"/>
          <w:color w:val="000000"/>
          <w:sz w:val="24"/>
          <w:szCs w:val="24"/>
        </w:rPr>
        <w:t>Those</w:t>
      </w:r>
      <w:r w:rsidR="00E21A83" w:rsidRPr="00653E05">
        <w:rPr>
          <w:rFonts w:ascii="Arial" w:hAnsi="Arial" w:cs="Arial"/>
          <w:color w:val="000000"/>
          <w:sz w:val="24"/>
          <w:szCs w:val="24"/>
        </w:rPr>
        <w:t xml:space="preserve"> elected </w:t>
      </w:r>
      <w:r w:rsidR="00814095" w:rsidRPr="00653E05">
        <w:rPr>
          <w:rFonts w:ascii="Arial" w:hAnsi="Arial" w:cs="Arial"/>
          <w:color w:val="000000"/>
          <w:sz w:val="24"/>
          <w:szCs w:val="24"/>
        </w:rPr>
        <w:t xml:space="preserve">will assume position </w:t>
      </w:r>
      <w:r w:rsidR="00E21A83" w:rsidRPr="00653E05">
        <w:rPr>
          <w:rFonts w:ascii="Arial" w:hAnsi="Arial" w:cs="Arial"/>
          <w:color w:val="000000"/>
          <w:sz w:val="24"/>
          <w:szCs w:val="24"/>
        </w:rPr>
        <w:t>at the ne</w:t>
      </w:r>
      <w:r w:rsidR="00814095" w:rsidRPr="00653E05">
        <w:rPr>
          <w:rFonts w:ascii="Arial" w:hAnsi="Arial" w:cs="Arial"/>
          <w:color w:val="000000"/>
          <w:sz w:val="24"/>
          <w:szCs w:val="24"/>
        </w:rPr>
        <w:t>xt scheduled meeting</w:t>
      </w:r>
      <w:r w:rsidR="00960AC2" w:rsidRPr="00653E05">
        <w:rPr>
          <w:rFonts w:ascii="Arial" w:hAnsi="Arial" w:cs="Arial"/>
          <w:color w:val="000000"/>
          <w:sz w:val="24"/>
          <w:szCs w:val="24"/>
        </w:rPr>
        <w:t>.</w:t>
      </w:r>
    </w:p>
    <w:p w14:paraId="35F80293" w14:textId="77777777" w:rsidR="00E21A83" w:rsidRPr="00653E05" w:rsidRDefault="00E21A83" w:rsidP="00E21A83">
      <w:pPr>
        <w:autoSpaceDE w:val="0"/>
        <w:autoSpaceDN w:val="0"/>
        <w:adjustRightInd w:val="0"/>
        <w:rPr>
          <w:rFonts w:ascii="Arial" w:hAnsi="Arial" w:cs="Arial"/>
          <w:color w:val="000000"/>
          <w:sz w:val="24"/>
          <w:szCs w:val="24"/>
        </w:rPr>
      </w:pPr>
    </w:p>
    <w:p w14:paraId="068782AB" w14:textId="77777777" w:rsidR="00E21A83" w:rsidRPr="007C69E7" w:rsidRDefault="003A382A" w:rsidP="00E21A83">
      <w:pPr>
        <w:autoSpaceDE w:val="0"/>
        <w:autoSpaceDN w:val="0"/>
        <w:adjustRightInd w:val="0"/>
        <w:ind w:left="709" w:hanging="709"/>
        <w:rPr>
          <w:rFonts w:ascii="Arial" w:hAnsi="Arial" w:cs="Arial"/>
          <w:b/>
          <w:sz w:val="24"/>
          <w:szCs w:val="24"/>
        </w:rPr>
      </w:pPr>
      <w:r w:rsidRPr="00653E05">
        <w:rPr>
          <w:rFonts w:ascii="Arial" w:hAnsi="Arial" w:cs="Arial"/>
          <w:color w:val="000000"/>
          <w:sz w:val="24"/>
          <w:szCs w:val="24"/>
        </w:rPr>
        <w:t>5.4</w:t>
      </w:r>
      <w:r w:rsidR="00E21A83" w:rsidRPr="00653E05">
        <w:rPr>
          <w:rFonts w:ascii="Arial" w:hAnsi="Arial" w:cs="Arial"/>
          <w:color w:val="000000"/>
          <w:sz w:val="24"/>
          <w:szCs w:val="24"/>
        </w:rPr>
        <w:tab/>
      </w:r>
      <w:r w:rsidR="00697847" w:rsidRPr="00653E05">
        <w:rPr>
          <w:rFonts w:ascii="Arial" w:hAnsi="Arial" w:cs="Arial"/>
          <w:color w:val="000000"/>
          <w:sz w:val="24"/>
          <w:szCs w:val="24"/>
        </w:rPr>
        <w:t>The</w:t>
      </w:r>
      <w:r w:rsidR="00E21A83" w:rsidRPr="00653E05">
        <w:rPr>
          <w:rFonts w:ascii="Arial" w:hAnsi="Arial" w:cs="Arial"/>
          <w:color w:val="000000"/>
          <w:sz w:val="24"/>
          <w:szCs w:val="24"/>
        </w:rPr>
        <w:t xml:space="preserve"> minimum return of nominations equalling 50% of the constituted (maximum) membership must be reached </w:t>
      </w:r>
      <w:r w:rsidR="00E21A83" w:rsidRPr="00653E05">
        <w:rPr>
          <w:rFonts w:ascii="Arial" w:hAnsi="Arial" w:cs="Arial"/>
          <w:sz w:val="24"/>
          <w:szCs w:val="24"/>
        </w:rPr>
        <w:t xml:space="preserve">for the initial establishment or re-establishment of the Community Council to proceed i.e. anything less than a 50% return rate will not support a Community Council being </w:t>
      </w:r>
      <w:r w:rsidR="00E21A83" w:rsidRPr="007C69E7">
        <w:rPr>
          <w:rFonts w:ascii="Arial" w:hAnsi="Arial" w:cs="Arial"/>
          <w:sz w:val="24"/>
          <w:szCs w:val="24"/>
        </w:rPr>
        <w:t>formed</w:t>
      </w:r>
      <w:r w:rsidR="00142535" w:rsidRPr="007C69E7">
        <w:rPr>
          <w:rFonts w:ascii="Arial" w:hAnsi="Arial" w:cs="Arial"/>
          <w:sz w:val="24"/>
          <w:szCs w:val="24"/>
        </w:rPr>
        <w:t>.</w:t>
      </w:r>
    </w:p>
    <w:p w14:paraId="17AC959E" w14:textId="77777777" w:rsidR="00E21A83" w:rsidRPr="007C69E7" w:rsidRDefault="00E21A83" w:rsidP="00E21A83">
      <w:pPr>
        <w:autoSpaceDE w:val="0"/>
        <w:autoSpaceDN w:val="0"/>
        <w:adjustRightInd w:val="0"/>
        <w:rPr>
          <w:rFonts w:ascii="Arial" w:hAnsi="Arial" w:cs="Arial"/>
          <w:sz w:val="24"/>
          <w:szCs w:val="24"/>
        </w:rPr>
      </w:pPr>
    </w:p>
    <w:p w14:paraId="52F48A6A" w14:textId="77777777" w:rsidR="00E21A83" w:rsidRPr="007C69E7" w:rsidRDefault="003A382A" w:rsidP="002978D6">
      <w:pPr>
        <w:autoSpaceDE w:val="0"/>
        <w:autoSpaceDN w:val="0"/>
        <w:adjustRightInd w:val="0"/>
        <w:ind w:left="709" w:hanging="709"/>
        <w:rPr>
          <w:rFonts w:ascii="Arial" w:hAnsi="Arial" w:cs="Arial"/>
          <w:sz w:val="24"/>
          <w:szCs w:val="24"/>
        </w:rPr>
      </w:pPr>
      <w:r w:rsidRPr="007C69E7">
        <w:rPr>
          <w:rFonts w:ascii="Arial" w:hAnsi="Arial" w:cs="Arial"/>
          <w:sz w:val="24"/>
          <w:szCs w:val="24"/>
        </w:rPr>
        <w:t>5.5</w:t>
      </w:r>
      <w:r w:rsidR="00E21A83" w:rsidRPr="007C69E7">
        <w:rPr>
          <w:rFonts w:ascii="Arial" w:hAnsi="Arial" w:cs="Arial"/>
          <w:sz w:val="24"/>
          <w:szCs w:val="24"/>
        </w:rPr>
        <w:tab/>
        <w:t>When advertising elections</w:t>
      </w:r>
      <w:r w:rsidR="00723831" w:rsidRPr="007C69E7">
        <w:rPr>
          <w:rFonts w:ascii="Arial" w:hAnsi="Arial" w:cs="Arial"/>
          <w:sz w:val="24"/>
          <w:szCs w:val="24"/>
        </w:rPr>
        <w:t>,</w:t>
      </w:r>
      <w:r w:rsidR="00E21A83" w:rsidRPr="007C69E7">
        <w:rPr>
          <w:rFonts w:ascii="Arial" w:hAnsi="Arial" w:cs="Arial"/>
          <w:sz w:val="24"/>
          <w:szCs w:val="24"/>
        </w:rPr>
        <w:t xml:space="preserve"> Community Councils must make all reasonable efforts to advertise across their entire boundary area; with the aim of securing </w:t>
      </w:r>
      <w:r w:rsidR="009E0DC3" w:rsidRPr="007C69E7">
        <w:rPr>
          <w:rFonts w:ascii="Arial" w:hAnsi="Arial" w:cs="Arial"/>
          <w:sz w:val="24"/>
          <w:szCs w:val="24"/>
        </w:rPr>
        <w:t xml:space="preserve">both </w:t>
      </w:r>
      <w:r w:rsidR="00E21A83" w:rsidRPr="007C69E7">
        <w:rPr>
          <w:rFonts w:ascii="Arial" w:hAnsi="Arial" w:cs="Arial"/>
          <w:sz w:val="24"/>
          <w:szCs w:val="24"/>
        </w:rPr>
        <w:t>a geographic and demographic spread of members to enhance the Community Council’s over</w:t>
      </w:r>
      <w:r w:rsidR="00723831" w:rsidRPr="007C69E7">
        <w:rPr>
          <w:rFonts w:ascii="Arial" w:hAnsi="Arial" w:cs="Arial"/>
          <w:sz w:val="24"/>
          <w:szCs w:val="24"/>
        </w:rPr>
        <w:t>all representational membership.</w:t>
      </w:r>
    </w:p>
    <w:p w14:paraId="0A6EF14F" w14:textId="77777777" w:rsidR="00CF7719" w:rsidRPr="00653E05" w:rsidRDefault="00CF7719" w:rsidP="00CF7719">
      <w:pPr>
        <w:spacing w:after="0" w:line="240" w:lineRule="auto"/>
        <w:rPr>
          <w:rFonts w:ascii="Arial" w:hAnsi="Arial" w:cs="Arial"/>
          <w:sz w:val="24"/>
          <w:szCs w:val="24"/>
          <w:highlight w:val="yellow"/>
        </w:rPr>
      </w:pPr>
    </w:p>
    <w:p w14:paraId="5D2C0D48" w14:textId="77777777" w:rsidR="008E4ED8" w:rsidRPr="00653E05" w:rsidRDefault="00267D98" w:rsidP="00267D98">
      <w:pPr>
        <w:pStyle w:val="DefaultText1"/>
        <w:tabs>
          <w:tab w:val="left" w:pos="720"/>
        </w:tabs>
        <w:rPr>
          <w:rFonts w:ascii="Arial" w:hAnsi="Arial" w:cs="Arial"/>
          <w:b/>
          <w:color w:val="auto"/>
          <w:szCs w:val="24"/>
          <w:u w:val="single"/>
        </w:rPr>
      </w:pPr>
      <w:r w:rsidRPr="00653E05">
        <w:rPr>
          <w:rFonts w:ascii="Arial" w:hAnsi="Arial" w:cs="Arial"/>
          <w:b/>
          <w:color w:val="auto"/>
          <w:szCs w:val="24"/>
        </w:rPr>
        <w:t>6</w:t>
      </w:r>
      <w:r w:rsidR="008E4ED8" w:rsidRPr="00653E05">
        <w:rPr>
          <w:rFonts w:ascii="Arial" w:hAnsi="Arial" w:cs="Arial"/>
          <w:b/>
          <w:color w:val="auto"/>
          <w:szCs w:val="24"/>
        </w:rPr>
        <w:t xml:space="preserve">. </w:t>
      </w:r>
      <w:r w:rsidR="008E4ED8" w:rsidRPr="00653E05">
        <w:rPr>
          <w:rFonts w:ascii="Arial" w:hAnsi="Arial" w:cs="Arial"/>
          <w:b/>
          <w:color w:val="auto"/>
          <w:szCs w:val="24"/>
        </w:rPr>
        <w:tab/>
      </w:r>
      <w:r w:rsidR="008E4ED8" w:rsidRPr="00653E05">
        <w:rPr>
          <w:rFonts w:ascii="Arial" w:hAnsi="Arial" w:cs="Arial"/>
          <w:b/>
          <w:caps/>
          <w:color w:val="auto"/>
          <w:szCs w:val="24"/>
          <w:u w:val="single"/>
        </w:rPr>
        <w:t>Terms of Office</w:t>
      </w:r>
      <w:r w:rsidR="002978D6" w:rsidRPr="00653E05">
        <w:rPr>
          <w:rFonts w:ascii="Arial" w:hAnsi="Arial" w:cs="Arial"/>
          <w:b/>
          <w:caps/>
          <w:color w:val="auto"/>
          <w:szCs w:val="24"/>
          <w:u w:val="single"/>
        </w:rPr>
        <w:t xml:space="preserve"> of Community Councillors</w:t>
      </w:r>
    </w:p>
    <w:p w14:paraId="7E067C16" w14:textId="77777777" w:rsidR="008314AB" w:rsidRPr="00653E05" w:rsidRDefault="008314AB" w:rsidP="008314AB">
      <w:pPr>
        <w:autoSpaceDE w:val="0"/>
        <w:autoSpaceDN w:val="0"/>
        <w:adjustRightInd w:val="0"/>
        <w:rPr>
          <w:rFonts w:ascii="Arial" w:hAnsi="Arial" w:cs="Arial"/>
          <w:b/>
          <w:bCs/>
          <w:i/>
          <w:color w:val="000000"/>
          <w:sz w:val="24"/>
          <w:szCs w:val="24"/>
        </w:rPr>
      </w:pPr>
    </w:p>
    <w:p w14:paraId="59D35EA3" w14:textId="77777777" w:rsidR="008E4ED8" w:rsidRPr="00653E05" w:rsidRDefault="00267D98" w:rsidP="009921E2">
      <w:pPr>
        <w:autoSpaceDE w:val="0"/>
        <w:autoSpaceDN w:val="0"/>
        <w:adjustRightInd w:val="0"/>
        <w:ind w:left="709" w:hanging="709"/>
        <w:rPr>
          <w:rFonts w:ascii="Arial" w:hAnsi="Arial" w:cs="Arial"/>
          <w:color w:val="000000"/>
          <w:sz w:val="24"/>
          <w:szCs w:val="24"/>
        </w:rPr>
      </w:pPr>
      <w:r w:rsidRPr="00653E05">
        <w:rPr>
          <w:rFonts w:ascii="Arial" w:hAnsi="Arial" w:cs="Arial"/>
          <w:color w:val="000000"/>
          <w:sz w:val="24"/>
          <w:szCs w:val="24"/>
        </w:rPr>
        <w:t>6</w:t>
      </w:r>
      <w:r w:rsidR="008E4ED8" w:rsidRPr="00653E05">
        <w:rPr>
          <w:rFonts w:ascii="Arial" w:hAnsi="Arial" w:cs="Arial"/>
          <w:color w:val="000000"/>
          <w:sz w:val="24"/>
          <w:szCs w:val="24"/>
        </w:rPr>
        <w:t>.1</w:t>
      </w:r>
      <w:r w:rsidR="008E4ED8" w:rsidRPr="00653E05">
        <w:rPr>
          <w:rFonts w:ascii="Arial" w:hAnsi="Arial" w:cs="Arial"/>
          <w:color w:val="000000"/>
          <w:sz w:val="24"/>
          <w:szCs w:val="24"/>
        </w:rPr>
        <w:tab/>
        <w:t>Each Community Council shall hold ‘</w:t>
      </w:r>
      <w:r w:rsidR="008E4ED8" w:rsidRPr="00653E05">
        <w:rPr>
          <w:rFonts w:ascii="Arial" w:hAnsi="Arial" w:cs="Arial"/>
          <w:i/>
          <w:color w:val="000000"/>
          <w:sz w:val="24"/>
          <w:szCs w:val="24"/>
        </w:rPr>
        <w:t>Full</w:t>
      </w:r>
      <w:r w:rsidR="001D3873" w:rsidRPr="00653E05">
        <w:rPr>
          <w:rFonts w:ascii="Arial" w:hAnsi="Arial" w:cs="Arial"/>
          <w:color w:val="000000"/>
          <w:sz w:val="24"/>
          <w:szCs w:val="24"/>
        </w:rPr>
        <w:t xml:space="preserve">’ elections </w:t>
      </w:r>
      <w:r w:rsidR="00E643F6" w:rsidRPr="00653E05">
        <w:rPr>
          <w:rFonts w:ascii="Arial" w:hAnsi="Arial" w:cs="Arial"/>
          <w:color w:val="000000"/>
          <w:sz w:val="24"/>
          <w:szCs w:val="24"/>
        </w:rPr>
        <w:t xml:space="preserve">whereby all Community Councillors demit office and stand for re-election </w:t>
      </w:r>
      <w:r w:rsidR="008E4ED8" w:rsidRPr="00653E05">
        <w:rPr>
          <w:rFonts w:ascii="Arial" w:hAnsi="Arial" w:cs="Arial"/>
          <w:color w:val="000000"/>
          <w:sz w:val="24"/>
          <w:szCs w:val="24"/>
        </w:rPr>
        <w:t xml:space="preserve">across their boundary area every 4 years </w:t>
      </w:r>
      <w:r w:rsidR="008B5CF2" w:rsidRPr="00653E05">
        <w:rPr>
          <w:rFonts w:ascii="Arial" w:hAnsi="Arial" w:cs="Arial"/>
          <w:color w:val="000000"/>
          <w:sz w:val="24"/>
          <w:szCs w:val="24"/>
        </w:rPr>
        <w:t>in January-March</w:t>
      </w:r>
      <w:r w:rsidR="00E643F6" w:rsidRPr="00653E05">
        <w:rPr>
          <w:rFonts w:ascii="Arial" w:hAnsi="Arial" w:cs="Arial"/>
          <w:color w:val="000000"/>
          <w:sz w:val="24"/>
          <w:szCs w:val="24"/>
        </w:rPr>
        <w:t xml:space="preserve">.   </w:t>
      </w:r>
      <w:r w:rsidR="008E4ED8" w:rsidRPr="00653E05">
        <w:rPr>
          <w:rFonts w:ascii="Arial" w:hAnsi="Arial" w:cs="Arial"/>
          <w:color w:val="000000"/>
          <w:sz w:val="24"/>
          <w:szCs w:val="24"/>
        </w:rPr>
        <w:t xml:space="preserve">Publicity for these elections will be provided by </w:t>
      </w:r>
      <w:r w:rsidR="000D3AA3" w:rsidRPr="00653E05">
        <w:rPr>
          <w:rFonts w:ascii="Arial" w:hAnsi="Arial" w:cs="Arial"/>
          <w:color w:val="000000"/>
          <w:sz w:val="24"/>
          <w:szCs w:val="24"/>
        </w:rPr>
        <w:t>South Ayrshire</w:t>
      </w:r>
      <w:r w:rsidR="008E4ED8" w:rsidRPr="00653E05">
        <w:rPr>
          <w:rFonts w:ascii="Arial" w:hAnsi="Arial" w:cs="Arial"/>
          <w:color w:val="000000"/>
          <w:sz w:val="24"/>
          <w:szCs w:val="24"/>
        </w:rPr>
        <w:t xml:space="preserve"> Council</w:t>
      </w:r>
      <w:r w:rsidR="005913FC" w:rsidRPr="00653E05">
        <w:rPr>
          <w:rFonts w:ascii="Arial" w:hAnsi="Arial" w:cs="Arial"/>
          <w:color w:val="000000"/>
          <w:sz w:val="24"/>
          <w:szCs w:val="24"/>
        </w:rPr>
        <w:t>, supported by the Community Council</w:t>
      </w:r>
      <w:r w:rsidR="008E4ED8" w:rsidRPr="00653E05">
        <w:rPr>
          <w:rFonts w:ascii="Arial" w:hAnsi="Arial" w:cs="Arial"/>
          <w:color w:val="000000"/>
          <w:sz w:val="24"/>
          <w:szCs w:val="24"/>
        </w:rPr>
        <w:t>.</w:t>
      </w:r>
    </w:p>
    <w:p w14:paraId="1CE27CCB" w14:textId="77777777" w:rsidR="008E4ED8" w:rsidRPr="00653E05" w:rsidRDefault="008E4ED8" w:rsidP="003A4670">
      <w:pPr>
        <w:pStyle w:val="ListParagraph"/>
        <w:autoSpaceDE w:val="0"/>
        <w:autoSpaceDN w:val="0"/>
        <w:adjustRightInd w:val="0"/>
        <w:rPr>
          <w:rFonts w:ascii="Arial" w:hAnsi="Arial" w:cs="Arial"/>
          <w:color w:val="000000"/>
          <w:sz w:val="24"/>
          <w:szCs w:val="24"/>
        </w:rPr>
      </w:pPr>
    </w:p>
    <w:p w14:paraId="37DA289A" w14:textId="77777777" w:rsidR="008E4ED8" w:rsidRPr="00653E05" w:rsidRDefault="00267D98" w:rsidP="009921E2">
      <w:pPr>
        <w:pStyle w:val="ListParagraph"/>
        <w:autoSpaceDE w:val="0"/>
        <w:autoSpaceDN w:val="0"/>
        <w:adjustRightInd w:val="0"/>
        <w:ind w:left="709" w:hanging="709"/>
        <w:rPr>
          <w:rFonts w:ascii="Arial" w:hAnsi="Arial" w:cs="Arial"/>
          <w:color w:val="000000"/>
          <w:sz w:val="24"/>
          <w:szCs w:val="24"/>
        </w:rPr>
      </w:pPr>
      <w:r w:rsidRPr="00653E05">
        <w:rPr>
          <w:rFonts w:ascii="Arial" w:hAnsi="Arial" w:cs="Arial"/>
          <w:color w:val="000000"/>
          <w:sz w:val="24"/>
          <w:szCs w:val="24"/>
        </w:rPr>
        <w:t>6</w:t>
      </w:r>
      <w:r w:rsidR="008E4ED8" w:rsidRPr="00653E05">
        <w:rPr>
          <w:rFonts w:ascii="Arial" w:hAnsi="Arial" w:cs="Arial"/>
          <w:color w:val="000000"/>
          <w:sz w:val="24"/>
          <w:szCs w:val="24"/>
        </w:rPr>
        <w:t>.2</w:t>
      </w:r>
      <w:r w:rsidR="008E4ED8" w:rsidRPr="00653E05">
        <w:rPr>
          <w:rFonts w:ascii="Arial" w:hAnsi="Arial" w:cs="Arial"/>
          <w:color w:val="000000"/>
          <w:sz w:val="24"/>
          <w:szCs w:val="24"/>
        </w:rPr>
        <w:tab/>
        <w:t>Community Councillors elected during ‘</w:t>
      </w:r>
      <w:r w:rsidR="008E4ED8" w:rsidRPr="00653E05">
        <w:rPr>
          <w:rFonts w:ascii="Arial" w:hAnsi="Arial" w:cs="Arial"/>
          <w:i/>
          <w:color w:val="000000"/>
          <w:sz w:val="24"/>
          <w:szCs w:val="24"/>
        </w:rPr>
        <w:t>Full</w:t>
      </w:r>
      <w:r w:rsidR="008E4ED8" w:rsidRPr="00653E05">
        <w:rPr>
          <w:rFonts w:ascii="Arial" w:hAnsi="Arial" w:cs="Arial"/>
          <w:color w:val="000000"/>
          <w:sz w:val="24"/>
          <w:szCs w:val="24"/>
        </w:rPr>
        <w:t xml:space="preserve">’ elections are eligible to hold their position for the </w:t>
      </w:r>
      <w:proofErr w:type="gramStart"/>
      <w:r w:rsidR="008E4ED8" w:rsidRPr="00653E05">
        <w:rPr>
          <w:rFonts w:ascii="Arial" w:hAnsi="Arial" w:cs="Arial"/>
          <w:color w:val="000000"/>
          <w:sz w:val="24"/>
          <w:szCs w:val="24"/>
        </w:rPr>
        <w:t>4 year</w:t>
      </w:r>
      <w:proofErr w:type="gramEnd"/>
      <w:r w:rsidR="008E4ED8" w:rsidRPr="00653E05">
        <w:rPr>
          <w:rFonts w:ascii="Arial" w:hAnsi="Arial" w:cs="Arial"/>
          <w:color w:val="000000"/>
          <w:sz w:val="24"/>
          <w:szCs w:val="24"/>
        </w:rPr>
        <w:t xml:space="preserve"> period until the next ‘</w:t>
      </w:r>
      <w:r w:rsidR="008E4ED8" w:rsidRPr="00653E05">
        <w:rPr>
          <w:rFonts w:ascii="Arial" w:hAnsi="Arial" w:cs="Arial"/>
          <w:i/>
          <w:color w:val="000000"/>
          <w:sz w:val="24"/>
          <w:szCs w:val="24"/>
        </w:rPr>
        <w:t>Full’</w:t>
      </w:r>
      <w:r w:rsidR="008E4ED8" w:rsidRPr="00653E05">
        <w:rPr>
          <w:rFonts w:ascii="Arial" w:hAnsi="Arial" w:cs="Arial"/>
          <w:color w:val="000000"/>
          <w:sz w:val="24"/>
          <w:szCs w:val="24"/>
        </w:rPr>
        <w:t xml:space="preserve"> election; so long as they continue to conform to the requirements of this Scheme.</w:t>
      </w:r>
      <w:r w:rsidR="005913FC" w:rsidRPr="00653E05">
        <w:rPr>
          <w:rFonts w:ascii="Arial" w:hAnsi="Arial" w:cs="Arial"/>
          <w:color w:val="000000"/>
          <w:sz w:val="24"/>
          <w:szCs w:val="24"/>
        </w:rPr>
        <w:t xml:space="preserve"> Community Councillors elected during a by-election year (2, 3 &amp; 4) shall hold their position </w:t>
      </w:r>
      <w:r w:rsidR="00080F82" w:rsidRPr="00653E05">
        <w:rPr>
          <w:rFonts w:ascii="Arial" w:hAnsi="Arial" w:cs="Arial"/>
          <w:color w:val="000000"/>
          <w:sz w:val="24"/>
          <w:szCs w:val="24"/>
        </w:rPr>
        <w:t>for 3, 2 &amp; 1 year respectively.</w:t>
      </w:r>
    </w:p>
    <w:p w14:paraId="47545FE8" w14:textId="77777777" w:rsidR="008E4ED8" w:rsidRPr="00653E05" w:rsidRDefault="008E4ED8" w:rsidP="009921E2">
      <w:pPr>
        <w:pStyle w:val="ListParagraph"/>
        <w:autoSpaceDE w:val="0"/>
        <w:autoSpaceDN w:val="0"/>
        <w:adjustRightInd w:val="0"/>
        <w:ind w:left="0"/>
        <w:rPr>
          <w:rFonts w:ascii="Arial" w:hAnsi="Arial" w:cs="Arial"/>
          <w:color w:val="000000"/>
          <w:sz w:val="24"/>
          <w:szCs w:val="24"/>
        </w:rPr>
      </w:pPr>
    </w:p>
    <w:p w14:paraId="0AF01775" w14:textId="77777777" w:rsidR="00080F82" w:rsidRPr="00653E05" w:rsidRDefault="00267D98" w:rsidP="009921E2">
      <w:pPr>
        <w:autoSpaceDE w:val="0"/>
        <w:autoSpaceDN w:val="0"/>
        <w:adjustRightInd w:val="0"/>
        <w:ind w:left="709" w:hanging="709"/>
        <w:rPr>
          <w:rFonts w:ascii="Arial" w:hAnsi="Arial" w:cs="Arial"/>
          <w:color w:val="000000"/>
          <w:sz w:val="24"/>
          <w:szCs w:val="24"/>
        </w:rPr>
      </w:pPr>
      <w:r w:rsidRPr="00653E05">
        <w:rPr>
          <w:rFonts w:ascii="Arial" w:hAnsi="Arial" w:cs="Arial"/>
          <w:color w:val="000000"/>
          <w:sz w:val="24"/>
          <w:szCs w:val="24"/>
        </w:rPr>
        <w:t>6</w:t>
      </w:r>
      <w:r w:rsidR="008E4ED8" w:rsidRPr="00653E05">
        <w:rPr>
          <w:rFonts w:ascii="Arial" w:hAnsi="Arial" w:cs="Arial"/>
          <w:color w:val="000000"/>
          <w:sz w:val="24"/>
          <w:szCs w:val="24"/>
        </w:rPr>
        <w:t>.3</w:t>
      </w:r>
      <w:r w:rsidR="008E4ED8" w:rsidRPr="00653E05">
        <w:rPr>
          <w:rFonts w:ascii="Arial" w:hAnsi="Arial" w:cs="Arial"/>
          <w:color w:val="000000"/>
          <w:sz w:val="24"/>
          <w:szCs w:val="24"/>
        </w:rPr>
        <w:tab/>
        <w:t>Community Councillors appointed as office bearers</w:t>
      </w:r>
      <w:r w:rsidR="00080F82" w:rsidRPr="00653E05">
        <w:rPr>
          <w:rFonts w:ascii="Arial" w:hAnsi="Arial" w:cs="Arial"/>
          <w:color w:val="000000"/>
          <w:sz w:val="24"/>
          <w:szCs w:val="24"/>
        </w:rPr>
        <w:t xml:space="preserve"> </w:t>
      </w:r>
      <w:r w:rsidR="008E4ED8" w:rsidRPr="00653E05">
        <w:rPr>
          <w:rFonts w:ascii="Arial" w:hAnsi="Arial" w:cs="Arial"/>
          <w:color w:val="000000"/>
          <w:sz w:val="24"/>
          <w:szCs w:val="24"/>
        </w:rPr>
        <w:t xml:space="preserve">shall hold office for </w:t>
      </w:r>
      <w:r w:rsidR="00547E09">
        <w:rPr>
          <w:rFonts w:ascii="Arial" w:hAnsi="Arial" w:cs="Arial"/>
          <w:color w:val="000000"/>
          <w:sz w:val="24"/>
          <w:szCs w:val="24"/>
        </w:rPr>
        <w:t>a</w:t>
      </w:r>
      <w:r w:rsidR="008E4ED8" w:rsidRPr="00653E05">
        <w:rPr>
          <w:rFonts w:ascii="Arial" w:hAnsi="Arial" w:cs="Arial"/>
          <w:color w:val="000000"/>
          <w:sz w:val="24"/>
          <w:szCs w:val="24"/>
        </w:rPr>
        <w:t xml:space="preserve"> </w:t>
      </w:r>
      <w:r w:rsidR="008E4ED8" w:rsidRPr="00547E09">
        <w:rPr>
          <w:rFonts w:ascii="Arial" w:hAnsi="Arial" w:cs="Arial"/>
          <w:color w:val="000000"/>
          <w:sz w:val="24"/>
          <w:szCs w:val="24"/>
        </w:rPr>
        <w:t xml:space="preserve">period of </w:t>
      </w:r>
      <w:r w:rsidR="008E4ED8" w:rsidRPr="00653E05">
        <w:rPr>
          <w:rFonts w:ascii="Arial" w:hAnsi="Arial" w:cs="Arial"/>
          <w:color w:val="000000"/>
          <w:sz w:val="24"/>
          <w:szCs w:val="24"/>
        </w:rPr>
        <w:t>1 year,</w:t>
      </w:r>
      <w:r w:rsidR="00080F82" w:rsidRPr="00653E05">
        <w:rPr>
          <w:rFonts w:ascii="Arial" w:hAnsi="Arial" w:cs="Arial"/>
          <w:color w:val="000000"/>
          <w:sz w:val="24"/>
          <w:szCs w:val="24"/>
        </w:rPr>
        <w:t xml:space="preserve"> and at the next AGM they shall be eligible for re-election to hold office.</w:t>
      </w:r>
    </w:p>
    <w:p w14:paraId="37C0A49E" w14:textId="77777777" w:rsidR="008E4ED8" w:rsidRPr="00653E05" w:rsidRDefault="00080F82" w:rsidP="009921E2">
      <w:pPr>
        <w:pStyle w:val="ListParagraph"/>
        <w:autoSpaceDE w:val="0"/>
        <w:autoSpaceDN w:val="0"/>
        <w:adjustRightInd w:val="0"/>
        <w:ind w:left="0"/>
        <w:rPr>
          <w:rFonts w:ascii="Arial" w:hAnsi="Arial" w:cs="Arial"/>
          <w:color w:val="000000"/>
          <w:sz w:val="24"/>
          <w:szCs w:val="24"/>
        </w:rPr>
      </w:pPr>
      <w:r w:rsidRPr="00653E05">
        <w:rPr>
          <w:rFonts w:ascii="Arial" w:hAnsi="Arial" w:cs="Arial"/>
          <w:color w:val="000000"/>
          <w:sz w:val="24"/>
          <w:szCs w:val="24"/>
        </w:rPr>
        <w:t xml:space="preserve"> </w:t>
      </w:r>
    </w:p>
    <w:p w14:paraId="74781551" w14:textId="77777777" w:rsidR="008E4ED8" w:rsidRPr="00653E05" w:rsidRDefault="00267D98" w:rsidP="009921E2">
      <w:pPr>
        <w:autoSpaceDE w:val="0"/>
        <w:autoSpaceDN w:val="0"/>
        <w:adjustRightInd w:val="0"/>
        <w:ind w:left="709" w:hanging="709"/>
        <w:rPr>
          <w:rFonts w:ascii="Arial" w:hAnsi="Arial" w:cs="Arial"/>
          <w:color w:val="000000"/>
          <w:sz w:val="24"/>
          <w:szCs w:val="24"/>
        </w:rPr>
      </w:pPr>
      <w:r w:rsidRPr="00653E05">
        <w:rPr>
          <w:rFonts w:ascii="Arial" w:hAnsi="Arial" w:cs="Arial"/>
          <w:color w:val="000000"/>
          <w:sz w:val="24"/>
          <w:szCs w:val="24"/>
        </w:rPr>
        <w:t>6</w:t>
      </w:r>
      <w:r w:rsidR="008E4ED8" w:rsidRPr="00653E05">
        <w:rPr>
          <w:rFonts w:ascii="Arial" w:hAnsi="Arial" w:cs="Arial"/>
          <w:color w:val="000000"/>
          <w:sz w:val="24"/>
          <w:szCs w:val="24"/>
        </w:rPr>
        <w:t>.4</w:t>
      </w:r>
      <w:r w:rsidR="008E4ED8" w:rsidRPr="00653E05">
        <w:rPr>
          <w:rFonts w:ascii="Arial" w:hAnsi="Arial" w:cs="Arial"/>
          <w:color w:val="000000"/>
          <w:sz w:val="24"/>
          <w:szCs w:val="24"/>
        </w:rPr>
        <w:tab/>
        <w:t xml:space="preserve">Where a </w:t>
      </w:r>
      <w:r w:rsidR="008E4ED8" w:rsidRPr="00653E05">
        <w:rPr>
          <w:rFonts w:ascii="Arial" w:hAnsi="Arial" w:cs="Arial"/>
          <w:sz w:val="24"/>
          <w:szCs w:val="24"/>
        </w:rPr>
        <w:t>Community Councillor</w:t>
      </w:r>
      <w:r w:rsidR="008E4ED8" w:rsidRPr="00653E05">
        <w:rPr>
          <w:rFonts w:ascii="Arial" w:hAnsi="Arial" w:cs="Arial"/>
          <w:color w:val="000000"/>
          <w:sz w:val="24"/>
          <w:szCs w:val="24"/>
        </w:rPr>
        <w:t xml:space="preserve"> resigns, they shall not be eligible to stand for re-election to the same Community Council for a minimum period of 6 months from the date of the meeting which </w:t>
      </w:r>
      <w:proofErr w:type="spellStart"/>
      <w:r w:rsidR="008E4ED8" w:rsidRPr="00653E05">
        <w:rPr>
          <w:rFonts w:ascii="Arial" w:hAnsi="Arial" w:cs="Arial"/>
          <w:color w:val="000000"/>
          <w:sz w:val="24"/>
          <w:szCs w:val="24"/>
        </w:rPr>
        <w:t>minuted</w:t>
      </w:r>
      <w:proofErr w:type="spellEnd"/>
      <w:r w:rsidR="008E4ED8" w:rsidRPr="00653E05">
        <w:rPr>
          <w:rFonts w:ascii="Arial" w:hAnsi="Arial" w:cs="Arial"/>
          <w:color w:val="000000"/>
          <w:sz w:val="24"/>
          <w:szCs w:val="24"/>
        </w:rPr>
        <w:t xml:space="preserve"> the resignation. However, if the date of the Community Council’s next ‘</w:t>
      </w:r>
      <w:r w:rsidR="008E4ED8" w:rsidRPr="00653E05">
        <w:rPr>
          <w:rFonts w:ascii="Arial" w:hAnsi="Arial" w:cs="Arial"/>
          <w:i/>
          <w:color w:val="000000"/>
          <w:sz w:val="24"/>
          <w:szCs w:val="24"/>
        </w:rPr>
        <w:t>Full</w:t>
      </w:r>
      <w:r w:rsidR="00080F82" w:rsidRPr="00653E05">
        <w:rPr>
          <w:rFonts w:ascii="Arial" w:hAnsi="Arial" w:cs="Arial"/>
          <w:i/>
          <w:color w:val="000000"/>
          <w:sz w:val="24"/>
          <w:szCs w:val="24"/>
        </w:rPr>
        <w:t>/By</w:t>
      </w:r>
      <w:r w:rsidR="008E4ED8" w:rsidRPr="00653E05">
        <w:rPr>
          <w:rFonts w:ascii="Arial" w:hAnsi="Arial" w:cs="Arial"/>
          <w:color w:val="000000"/>
          <w:sz w:val="24"/>
          <w:szCs w:val="24"/>
        </w:rPr>
        <w:t xml:space="preserve">’ election is shorter than this minimum </w:t>
      </w:r>
      <w:r w:rsidR="00F409B4" w:rsidRPr="00653E05">
        <w:rPr>
          <w:rFonts w:ascii="Arial" w:hAnsi="Arial" w:cs="Arial"/>
          <w:color w:val="000000"/>
          <w:sz w:val="24"/>
          <w:szCs w:val="24"/>
        </w:rPr>
        <w:t>period of 6 months then they shall be</w:t>
      </w:r>
      <w:r w:rsidR="008E4ED8" w:rsidRPr="00653E05">
        <w:rPr>
          <w:rFonts w:ascii="Arial" w:hAnsi="Arial" w:cs="Arial"/>
          <w:color w:val="000000"/>
          <w:sz w:val="24"/>
          <w:szCs w:val="24"/>
        </w:rPr>
        <w:t xml:space="preserve"> </w:t>
      </w:r>
      <w:r w:rsidR="00F409B4" w:rsidRPr="00653E05">
        <w:rPr>
          <w:rFonts w:ascii="Arial" w:hAnsi="Arial" w:cs="Arial"/>
          <w:color w:val="000000"/>
          <w:sz w:val="24"/>
          <w:szCs w:val="24"/>
        </w:rPr>
        <w:t xml:space="preserve">entitled </w:t>
      </w:r>
      <w:r w:rsidR="008E4ED8" w:rsidRPr="00653E05">
        <w:rPr>
          <w:rFonts w:ascii="Arial" w:hAnsi="Arial" w:cs="Arial"/>
          <w:color w:val="000000"/>
          <w:sz w:val="24"/>
          <w:szCs w:val="24"/>
        </w:rPr>
        <w:t xml:space="preserve">to submit a nomination; </w:t>
      </w:r>
    </w:p>
    <w:p w14:paraId="3DD6AF0D" w14:textId="77777777" w:rsidR="00382910" w:rsidRPr="00653E05" w:rsidRDefault="00382910" w:rsidP="009921E2">
      <w:pPr>
        <w:autoSpaceDE w:val="0"/>
        <w:autoSpaceDN w:val="0"/>
        <w:adjustRightInd w:val="0"/>
        <w:ind w:left="709" w:hanging="709"/>
        <w:rPr>
          <w:rFonts w:ascii="Arial" w:hAnsi="Arial" w:cs="Arial"/>
          <w:color w:val="000000"/>
          <w:sz w:val="24"/>
          <w:szCs w:val="24"/>
        </w:rPr>
      </w:pPr>
    </w:p>
    <w:p w14:paraId="70064B7A" w14:textId="77777777" w:rsidR="008E4ED8" w:rsidRPr="00653E05" w:rsidRDefault="00267D98" w:rsidP="00267D98">
      <w:pPr>
        <w:autoSpaceDE w:val="0"/>
        <w:autoSpaceDN w:val="0"/>
        <w:adjustRightInd w:val="0"/>
        <w:ind w:left="709" w:hanging="709"/>
        <w:rPr>
          <w:rFonts w:ascii="Arial" w:hAnsi="Arial" w:cs="Arial"/>
          <w:color w:val="000000"/>
          <w:sz w:val="24"/>
          <w:szCs w:val="24"/>
        </w:rPr>
      </w:pPr>
      <w:r w:rsidRPr="00653E05">
        <w:rPr>
          <w:rFonts w:ascii="Arial" w:hAnsi="Arial" w:cs="Arial"/>
          <w:color w:val="000000"/>
          <w:sz w:val="24"/>
          <w:szCs w:val="24"/>
        </w:rPr>
        <w:t>6.5</w:t>
      </w:r>
      <w:r w:rsidRPr="00653E05">
        <w:rPr>
          <w:rFonts w:ascii="Arial" w:hAnsi="Arial" w:cs="Arial"/>
          <w:color w:val="000000"/>
          <w:sz w:val="24"/>
          <w:szCs w:val="24"/>
        </w:rPr>
        <w:tab/>
      </w:r>
      <w:r w:rsidR="00430168" w:rsidRPr="00653E05">
        <w:rPr>
          <w:rFonts w:ascii="Arial" w:hAnsi="Arial" w:cs="Arial"/>
          <w:color w:val="000000"/>
          <w:sz w:val="24"/>
          <w:szCs w:val="24"/>
        </w:rPr>
        <w:t>They shall</w:t>
      </w:r>
      <w:r w:rsidR="008E4ED8" w:rsidRPr="00653E05">
        <w:rPr>
          <w:rFonts w:ascii="Arial" w:hAnsi="Arial" w:cs="Arial"/>
          <w:color w:val="000000"/>
          <w:sz w:val="24"/>
          <w:szCs w:val="24"/>
        </w:rPr>
        <w:t xml:space="preserve"> </w:t>
      </w:r>
      <w:r w:rsidR="00F409B4" w:rsidRPr="00653E05">
        <w:rPr>
          <w:rFonts w:ascii="Arial" w:hAnsi="Arial" w:cs="Arial"/>
          <w:color w:val="000000"/>
          <w:sz w:val="24"/>
          <w:szCs w:val="24"/>
        </w:rPr>
        <w:t>qualify</w:t>
      </w:r>
      <w:r w:rsidR="008E4ED8" w:rsidRPr="00653E05">
        <w:rPr>
          <w:rFonts w:ascii="Arial" w:hAnsi="Arial" w:cs="Arial"/>
          <w:color w:val="000000"/>
          <w:sz w:val="24"/>
          <w:szCs w:val="24"/>
        </w:rPr>
        <w:t xml:space="preserve"> to stand for election to another Community Council, subject to </w:t>
      </w:r>
      <w:r w:rsidR="00547E09">
        <w:rPr>
          <w:rFonts w:ascii="Arial" w:hAnsi="Arial" w:cs="Arial"/>
          <w:color w:val="000000"/>
          <w:sz w:val="24"/>
          <w:szCs w:val="24"/>
        </w:rPr>
        <w:t>eligibility</w:t>
      </w:r>
      <w:r w:rsidR="008E4ED8" w:rsidRPr="00653E05">
        <w:rPr>
          <w:rFonts w:ascii="Arial" w:hAnsi="Arial" w:cs="Arial"/>
          <w:color w:val="000000"/>
          <w:sz w:val="24"/>
          <w:szCs w:val="24"/>
        </w:rPr>
        <w:t>, when it next holds its ‘</w:t>
      </w:r>
      <w:r w:rsidR="008E4ED8" w:rsidRPr="00653E05">
        <w:rPr>
          <w:rFonts w:ascii="Arial" w:hAnsi="Arial" w:cs="Arial"/>
          <w:i/>
          <w:color w:val="000000"/>
          <w:sz w:val="24"/>
          <w:szCs w:val="24"/>
        </w:rPr>
        <w:t>Full</w:t>
      </w:r>
      <w:r w:rsidR="00E643F6" w:rsidRPr="00653E05">
        <w:rPr>
          <w:rFonts w:ascii="Arial" w:hAnsi="Arial" w:cs="Arial"/>
          <w:i/>
          <w:color w:val="000000"/>
          <w:sz w:val="24"/>
          <w:szCs w:val="24"/>
        </w:rPr>
        <w:t>/By</w:t>
      </w:r>
      <w:r w:rsidR="008E4ED8" w:rsidRPr="00653E05">
        <w:rPr>
          <w:rFonts w:ascii="Arial" w:hAnsi="Arial" w:cs="Arial"/>
          <w:i/>
          <w:color w:val="000000"/>
          <w:sz w:val="24"/>
          <w:szCs w:val="24"/>
        </w:rPr>
        <w:t>’</w:t>
      </w:r>
      <w:r w:rsidR="00547E09">
        <w:rPr>
          <w:rFonts w:ascii="Arial" w:hAnsi="Arial" w:cs="Arial"/>
          <w:color w:val="000000"/>
          <w:sz w:val="24"/>
          <w:szCs w:val="24"/>
        </w:rPr>
        <w:t xml:space="preserve"> election</w:t>
      </w:r>
      <w:r w:rsidR="008E4ED8" w:rsidRPr="00653E05">
        <w:rPr>
          <w:rFonts w:ascii="Arial" w:hAnsi="Arial" w:cs="Arial"/>
          <w:color w:val="000000"/>
          <w:sz w:val="24"/>
          <w:szCs w:val="24"/>
        </w:rPr>
        <w:t xml:space="preserve">. </w:t>
      </w:r>
    </w:p>
    <w:p w14:paraId="3C8A8BA5" w14:textId="77777777" w:rsidR="008E4ED8" w:rsidRPr="00653E05" w:rsidRDefault="008E4ED8" w:rsidP="008E4ED8">
      <w:pPr>
        <w:spacing w:after="0" w:line="240" w:lineRule="auto"/>
        <w:rPr>
          <w:rFonts w:ascii="Arial" w:hAnsi="Arial" w:cs="Arial"/>
          <w:sz w:val="24"/>
          <w:szCs w:val="24"/>
          <w:highlight w:val="yellow"/>
        </w:rPr>
      </w:pPr>
    </w:p>
    <w:p w14:paraId="2A1C0A64" w14:textId="77777777" w:rsidR="00382910" w:rsidRPr="00653E05" w:rsidRDefault="00267D98" w:rsidP="009921E2">
      <w:pPr>
        <w:autoSpaceDE w:val="0"/>
        <w:autoSpaceDN w:val="0"/>
        <w:adjustRightInd w:val="0"/>
        <w:ind w:left="709" w:hanging="709"/>
        <w:rPr>
          <w:rFonts w:ascii="Arial" w:hAnsi="Arial" w:cs="Arial"/>
          <w:b/>
          <w:bCs/>
          <w:color w:val="000000"/>
          <w:sz w:val="24"/>
          <w:szCs w:val="24"/>
        </w:rPr>
      </w:pPr>
      <w:r w:rsidRPr="00653E05">
        <w:rPr>
          <w:rFonts w:ascii="Arial" w:hAnsi="Arial" w:cs="Arial"/>
          <w:color w:val="000000"/>
          <w:sz w:val="24"/>
          <w:szCs w:val="24"/>
        </w:rPr>
        <w:t>6.6</w:t>
      </w:r>
      <w:r w:rsidR="00382910" w:rsidRPr="00653E05">
        <w:rPr>
          <w:rFonts w:ascii="Arial" w:hAnsi="Arial" w:cs="Arial"/>
          <w:color w:val="000000"/>
          <w:sz w:val="24"/>
          <w:szCs w:val="24"/>
        </w:rPr>
        <w:tab/>
        <w:t>An individual can act in only one capac</w:t>
      </w:r>
      <w:r w:rsidR="001561E4">
        <w:rPr>
          <w:rFonts w:ascii="Arial" w:hAnsi="Arial" w:cs="Arial"/>
          <w:color w:val="000000"/>
          <w:sz w:val="24"/>
          <w:szCs w:val="24"/>
        </w:rPr>
        <w:t>ity, as a Community Councillor;</w:t>
      </w:r>
      <w:r w:rsidR="00382910" w:rsidRPr="00653E05">
        <w:rPr>
          <w:rFonts w:ascii="Arial" w:hAnsi="Arial" w:cs="Arial"/>
          <w:color w:val="000000"/>
          <w:sz w:val="24"/>
          <w:szCs w:val="24"/>
        </w:rPr>
        <w:t xml:space="preserve"> a Co-opted member; an Ex-Offi</w:t>
      </w:r>
      <w:r w:rsidR="001672E1">
        <w:rPr>
          <w:rFonts w:ascii="Arial" w:hAnsi="Arial" w:cs="Arial"/>
          <w:color w:val="000000"/>
          <w:sz w:val="24"/>
          <w:szCs w:val="24"/>
        </w:rPr>
        <w:t>cio member or a Speciali</w:t>
      </w:r>
      <w:r w:rsidR="008828C1" w:rsidRPr="00653E05">
        <w:rPr>
          <w:rFonts w:ascii="Arial" w:hAnsi="Arial" w:cs="Arial"/>
          <w:color w:val="000000"/>
          <w:sz w:val="24"/>
          <w:szCs w:val="24"/>
        </w:rPr>
        <w:t>st Co-</w:t>
      </w:r>
      <w:proofErr w:type="spellStart"/>
      <w:r w:rsidR="008828C1" w:rsidRPr="00653E05">
        <w:rPr>
          <w:rFonts w:ascii="Arial" w:hAnsi="Arial" w:cs="Arial"/>
          <w:color w:val="000000"/>
          <w:sz w:val="24"/>
          <w:szCs w:val="24"/>
        </w:rPr>
        <w:t>o</w:t>
      </w:r>
      <w:r w:rsidR="00382910" w:rsidRPr="00653E05">
        <w:rPr>
          <w:rFonts w:ascii="Arial" w:hAnsi="Arial" w:cs="Arial"/>
          <w:color w:val="000000"/>
          <w:sz w:val="24"/>
          <w:szCs w:val="24"/>
        </w:rPr>
        <w:t>ptee</w:t>
      </w:r>
      <w:proofErr w:type="spellEnd"/>
      <w:r w:rsidR="00382910" w:rsidRPr="00653E05">
        <w:rPr>
          <w:rFonts w:ascii="Arial" w:hAnsi="Arial" w:cs="Arial"/>
          <w:color w:val="000000"/>
          <w:sz w:val="24"/>
          <w:szCs w:val="24"/>
        </w:rPr>
        <w:t>. Members resign one membership upon taking up another.</w:t>
      </w:r>
    </w:p>
    <w:p w14:paraId="10C762D1" w14:textId="77777777" w:rsidR="003B5D8A" w:rsidRPr="00653E05" w:rsidRDefault="00267D98" w:rsidP="004E6F12">
      <w:pPr>
        <w:autoSpaceDE w:val="0"/>
        <w:autoSpaceDN w:val="0"/>
        <w:adjustRightInd w:val="0"/>
        <w:spacing w:before="960"/>
        <w:rPr>
          <w:rFonts w:ascii="Arial" w:hAnsi="Arial" w:cs="Arial"/>
          <w:b/>
          <w:bCs/>
          <w:color w:val="000000"/>
          <w:sz w:val="24"/>
          <w:szCs w:val="24"/>
          <w:u w:val="single"/>
        </w:rPr>
      </w:pPr>
      <w:r w:rsidRPr="00653E05">
        <w:rPr>
          <w:rFonts w:ascii="Arial" w:hAnsi="Arial" w:cs="Arial"/>
          <w:b/>
          <w:bCs/>
          <w:color w:val="000000"/>
          <w:sz w:val="24"/>
          <w:szCs w:val="24"/>
        </w:rPr>
        <w:t>7</w:t>
      </w:r>
      <w:r w:rsidR="003B5D8A" w:rsidRPr="00653E05">
        <w:rPr>
          <w:rFonts w:ascii="Arial" w:hAnsi="Arial" w:cs="Arial"/>
          <w:b/>
          <w:bCs/>
          <w:color w:val="000000"/>
          <w:sz w:val="24"/>
          <w:szCs w:val="24"/>
        </w:rPr>
        <w:t xml:space="preserve">. </w:t>
      </w:r>
      <w:r w:rsidR="003B5D8A" w:rsidRPr="00653E05">
        <w:rPr>
          <w:rFonts w:ascii="Arial" w:hAnsi="Arial" w:cs="Arial"/>
          <w:b/>
          <w:bCs/>
          <w:color w:val="000000"/>
          <w:sz w:val="24"/>
          <w:szCs w:val="24"/>
        </w:rPr>
        <w:tab/>
      </w:r>
      <w:r w:rsidR="00376888" w:rsidRPr="00653E05">
        <w:rPr>
          <w:rFonts w:ascii="Arial" w:hAnsi="Arial" w:cs="Arial"/>
          <w:b/>
          <w:bCs/>
          <w:caps/>
          <w:color w:val="000000"/>
          <w:sz w:val="24"/>
          <w:szCs w:val="24"/>
          <w:u w:val="single"/>
        </w:rPr>
        <w:t>ELIGIBILITY</w:t>
      </w:r>
      <w:r w:rsidRPr="00653E05">
        <w:rPr>
          <w:rFonts w:ascii="Arial" w:hAnsi="Arial" w:cs="Arial"/>
          <w:b/>
          <w:bCs/>
          <w:caps/>
          <w:color w:val="000000"/>
          <w:sz w:val="24"/>
          <w:szCs w:val="24"/>
          <w:u w:val="single"/>
        </w:rPr>
        <w:t xml:space="preserve"> of Electors</w:t>
      </w:r>
      <w:r w:rsidR="00B33BAC" w:rsidRPr="00653E05">
        <w:rPr>
          <w:rFonts w:ascii="Arial" w:hAnsi="Arial" w:cs="Arial"/>
          <w:b/>
          <w:bCs/>
          <w:caps/>
          <w:color w:val="000000"/>
          <w:sz w:val="24"/>
          <w:szCs w:val="24"/>
          <w:u w:val="single"/>
        </w:rPr>
        <w:t xml:space="preserve"> </w:t>
      </w:r>
      <w:r w:rsidR="00B33BAC" w:rsidRPr="00653E05">
        <w:rPr>
          <w:rFonts w:ascii="Arial" w:hAnsi="Arial" w:cs="Arial"/>
          <w:bCs/>
          <w:i/>
          <w:caps/>
          <w:color w:val="000000"/>
          <w:sz w:val="24"/>
          <w:szCs w:val="24"/>
          <w:u w:val="single"/>
        </w:rPr>
        <w:t>(Votin</w:t>
      </w:r>
      <w:r w:rsidR="00074923" w:rsidRPr="00653E05">
        <w:rPr>
          <w:rFonts w:ascii="Arial" w:hAnsi="Arial" w:cs="Arial"/>
          <w:bCs/>
          <w:i/>
          <w:caps/>
          <w:color w:val="000000"/>
          <w:sz w:val="24"/>
          <w:szCs w:val="24"/>
          <w:u w:val="single"/>
        </w:rPr>
        <w:t>G IN THE CASE OF A CONTESTED ELECTION)</w:t>
      </w:r>
    </w:p>
    <w:p w14:paraId="4C26A026" w14:textId="77777777" w:rsidR="003B5D8A" w:rsidRPr="00653E05" w:rsidRDefault="00267D98" w:rsidP="009921E2">
      <w:pPr>
        <w:autoSpaceDE w:val="0"/>
        <w:autoSpaceDN w:val="0"/>
        <w:adjustRightInd w:val="0"/>
        <w:ind w:left="709" w:hanging="709"/>
        <w:rPr>
          <w:rFonts w:ascii="Arial" w:hAnsi="Arial" w:cs="Arial"/>
          <w:color w:val="000000"/>
          <w:sz w:val="24"/>
          <w:szCs w:val="24"/>
        </w:rPr>
      </w:pPr>
      <w:r w:rsidRPr="00653E05">
        <w:rPr>
          <w:rFonts w:ascii="Arial" w:hAnsi="Arial" w:cs="Arial"/>
          <w:color w:val="000000"/>
          <w:sz w:val="24"/>
          <w:szCs w:val="24"/>
        </w:rPr>
        <w:t>7</w:t>
      </w:r>
      <w:r w:rsidR="003B5D8A" w:rsidRPr="00653E05">
        <w:rPr>
          <w:rFonts w:ascii="Arial" w:hAnsi="Arial" w:cs="Arial"/>
          <w:color w:val="000000"/>
          <w:sz w:val="24"/>
          <w:szCs w:val="24"/>
        </w:rPr>
        <w:t>.1</w:t>
      </w:r>
      <w:r w:rsidR="003B5D8A" w:rsidRPr="00653E05">
        <w:rPr>
          <w:rFonts w:ascii="Arial" w:hAnsi="Arial" w:cs="Arial"/>
          <w:color w:val="000000"/>
          <w:sz w:val="24"/>
          <w:szCs w:val="24"/>
        </w:rPr>
        <w:tab/>
        <w:t>All persons who are resident in the Community Council boundary area; are</w:t>
      </w:r>
      <w:r w:rsidR="003B5D8A" w:rsidRPr="001672E1">
        <w:rPr>
          <w:rFonts w:ascii="Arial" w:hAnsi="Arial" w:cs="Arial"/>
          <w:color w:val="000000"/>
          <w:sz w:val="24"/>
          <w:szCs w:val="24"/>
        </w:rPr>
        <w:t xml:space="preserve"> </w:t>
      </w:r>
      <w:r w:rsidR="003B5D8A" w:rsidRPr="00653E05">
        <w:rPr>
          <w:rFonts w:ascii="Arial" w:hAnsi="Arial" w:cs="Arial"/>
          <w:color w:val="000000"/>
          <w:sz w:val="24"/>
          <w:szCs w:val="24"/>
          <w:u w:val="single"/>
        </w:rPr>
        <w:t>16</w:t>
      </w:r>
      <w:r w:rsidR="003B5D8A" w:rsidRPr="00653E05">
        <w:rPr>
          <w:rFonts w:ascii="Arial" w:hAnsi="Arial" w:cs="Arial"/>
          <w:color w:val="000000"/>
          <w:sz w:val="24"/>
          <w:szCs w:val="24"/>
        </w:rPr>
        <w:t xml:space="preserve"> years of age or over, and whose names appear on </w:t>
      </w:r>
      <w:r w:rsidR="002A19A7" w:rsidRPr="00653E05">
        <w:rPr>
          <w:rFonts w:ascii="Arial" w:hAnsi="Arial" w:cs="Arial"/>
          <w:color w:val="000000"/>
          <w:sz w:val="24"/>
          <w:szCs w:val="24"/>
        </w:rPr>
        <w:t xml:space="preserve">South Ayrshire </w:t>
      </w:r>
      <w:r w:rsidR="003B5D8A" w:rsidRPr="00653E05">
        <w:rPr>
          <w:rFonts w:ascii="Arial" w:hAnsi="Arial" w:cs="Arial"/>
          <w:color w:val="000000"/>
          <w:sz w:val="24"/>
          <w:szCs w:val="24"/>
        </w:rPr>
        <w:t xml:space="preserve">Council’s Electoral Register </w:t>
      </w:r>
      <w:r w:rsidR="003B5D8A" w:rsidRPr="00653E05">
        <w:rPr>
          <w:rFonts w:ascii="Arial" w:hAnsi="Arial" w:cs="Arial"/>
          <w:sz w:val="24"/>
          <w:szCs w:val="24"/>
        </w:rPr>
        <w:t>for the same Community Council boundary area shall be entit</w:t>
      </w:r>
      <w:r w:rsidR="008025D0" w:rsidRPr="00653E05">
        <w:rPr>
          <w:rFonts w:ascii="Arial" w:hAnsi="Arial" w:cs="Arial"/>
          <w:color w:val="000000"/>
          <w:sz w:val="24"/>
          <w:szCs w:val="24"/>
        </w:rPr>
        <w:t>led to vote for</w:t>
      </w:r>
      <w:r w:rsidR="003B5D8A" w:rsidRPr="00653E05">
        <w:rPr>
          <w:rFonts w:ascii="Arial" w:hAnsi="Arial" w:cs="Arial"/>
          <w:color w:val="000000"/>
          <w:sz w:val="24"/>
          <w:szCs w:val="24"/>
        </w:rPr>
        <w:t xml:space="preserve"> </w:t>
      </w:r>
      <w:r w:rsidR="008025D0" w:rsidRPr="00653E05">
        <w:rPr>
          <w:rFonts w:ascii="Arial" w:hAnsi="Arial" w:cs="Arial"/>
          <w:color w:val="000000"/>
          <w:sz w:val="24"/>
          <w:szCs w:val="24"/>
        </w:rPr>
        <w:t>candidates in</w:t>
      </w:r>
      <w:r w:rsidR="003B5D8A" w:rsidRPr="00653E05">
        <w:rPr>
          <w:rFonts w:ascii="Arial" w:hAnsi="Arial" w:cs="Arial"/>
          <w:color w:val="000000"/>
          <w:sz w:val="24"/>
          <w:szCs w:val="24"/>
        </w:rPr>
        <w:t xml:space="preserve"> Community Council elections </w:t>
      </w:r>
      <w:r w:rsidR="003B5D8A" w:rsidRPr="00653E05">
        <w:rPr>
          <w:rFonts w:ascii="Arial" w:hAnsi="Arial" w:cs="Arial"/>
          <w:sz w:val="24"/>
          <w:szCs w:val="24"/>
        </w:rPr>
        <w:t>(alternative measures for identification and residency status of candidates may be undertaken</w:t>
      </w:r>
      <w:r w:rsidR="00873F98" w:rsidRPr="00653E05">
        <w:rPr>
          <w:rFonts w:ascii="Arial" w:hAnsi="Arial" w:cs="Arial"/>
          <w:sz w:val="24"/>
          <w:szCs w:val="24"/>
        </w:rPr>
        <w:t xml:space="preserve"> upon request/approval of the individual</w:t>
      </w:r>
      <w:r w:rsidR="003B5D8A" w:rsidRPr="00653E05">
        <w:rPr>
          <w:rFonts w:ascii="Arial" w:hAnsi="Arial" w:cs="Arial"/>
          <w:sz w:val="24"/>
          <w:szCs w:val="24"/>
        </w:rPr>
        <w:t xml:space="preserve"> in certain circumstances).</w:t>
      </w:r>
    </w:p>
    <w:p w14:paraId="00DAC2CD" w14:textId="77777777" w:rsidR="003B5D8A" w:rsidRPr="00653E05" w:rsidRDefault="003B5D8A" w:rsidP="009921E2">
      <w:pPr>
        <w:pStyle w:val="ListParagraph"/>
        <w:autoSpaceDE w:val="0"/>
        <w:autoSpaceDN w:val="0"/>
        <w:adjustRightInd w:val="0"/>
        <w:ind w:left="0"/>
        <w:rPr>
          <w:rFonts w:ascii="Arial" w:hAnsi="Arial" w:cs="Arial"/>
          <w:color w:val="000000"/>
          <w:sz w:val="24"/>
          <w:szCs w:val="24"/>
        </w:rPr>
      </w:pPr>
    </w:p>
    <w:p w14:paraId="636FE2A6" w14:textId="77777777" w:rsidR="003B5D8A" w:rsidRPr="00653E05" w:rsidRDefault="00267D98" w:rsidP="00267D98">
      <w:pPr>
        <w:autoSpaceDE w:val="0"/>
        <w:autoSpaceDN w:val="0"/>
        <w:adjustRightInd w:val="0"/>
        <w:rPr>
          <w:rFonts w:ascii="Arial" w:hAnsi="Arial" w:cs="Arial"/>
          <w:b/>
          <w:bCs/>
          <w:i/>
          <w:color w:val="000000"/>
          <w:sz w:val="24"/>
          <w:szCs w:val="24"/>
        </w:rPr>
      </w:pPr>
      <w:r w:rsidRPr="00653E05">
        <w:rPr>
          <w:rFonts w:ascii="Arial" w:hAnsi="Arial" w:cs="Arial"/>
          <w:b/>
          <w:bCs/>
          <w:color w:val="000000"/>
          <w:sz w:val="24"/>
          <w:szCs w:val="24"/>
        </w:rPr>
        <w:lastRenderedPageBreak/>
        <w:t>8</w:t>
      </w:r>
      <w:r w:rsidR="00050F45">
        <w:rPr>
          <w:rFonts w:ascii="Arial" w:hAnsi="Arial" w:cs="Arial"/>
          <w:b/>
          <w:bCs/>
          <w:color w:val="000000"/>
          <w:sz w:val="24"/>
          <w:szCs w:val="24"/>
        </w:rPr>
        <w:t>.</w:t>
      </w:r>
      <w:r w:rsidRPr="00653E05">
        <w:rPr>
          <w:rFonts w:ascii="Arial" w:hAnsi="Arial" w:cs="Arial"/>
          <w:b/>
          <w:bCs/>
          <w:i/>
          <w:color w:val="000000"/>
          <w:sz w:val="24"/>
          <w:szCs w:val="24"/>
        </w:rPr>
        <w:tab/>
      </w:r>
      <w:r w:rsidR="002B358B" w:rsidRPr="00653E05">
        <w:rPr>
          <w:rFonts w:ascii="Arial" w:hAnsi="Arial" w:cs="Arial"/>
          <w:b/>
          <w:bCs/>
          <w:caps/>
          <w:color w:val="000000"/>
          <w:sz w:val="24"/>
          <w:szCs w:val="24"/>
          <w:u w:val="single"/>
        </w:rPr>
        <w:t>Members</w:t>
      </w:r>
    </w:p>
    <w:p w14:paraId="5656F2A4" w14:textId="77777777" w:rsidR="003B5D8A" w:rsidRPr="00653E05" w:rsidRDefault="00267D98" w:rsidP="00963765">
      <w:pPr>
        <w:autoSpaceDE w:val="0"/>
        <w:autoSpaceDN w:val="0"/>
        <w:adjustRightInd w:val="0"/>
        <w:ind w:left="709" w:hanging="709"/>
        <w:rPr>
          <w:rFonts w:ascii="Arial" w:hAnsi="Arial" w:cs="Arial"/>
          <w:color w:val="000000"/>
          <w:sz w:val="24"/>
          <w:szCs w:val="24"/>
        </w:rPr>
      </w:pPr>
      <w:r w:rsidRPr="00653E05">
        <w:rPr>
          <w:rFonts w:ascii="Arial" w:hAnsi="Arial" w:cs="Arial"/>
          <w:color w:val="000000"/>
          <w:sz w:val="24"/>
          <w:szCs w:val="24"/>
        </w:rPr>
        <w:t>8.1</w:t>
      </w:r>
      <w:r w:rsidR="00963765" w:rsidRPr="00653E05">
        <w:rPr>
          <w:rFonts w:ascii="Arial" w:hAnsi="Arial" w:cs="Arial"/>
          <w:color w:val="000000"/>
          <w:sz w:val="24"/>
          <w:szCs w:val="24"/>
        </w:rPr>
        <w:tab/>
        <w:t>For the duration of your term as a Community Councillor, you mus</w:t>
      </w:r>
      <w:r w:rsidR="00BD5ABA">
        <w:rPr>
          <w:rFonts w:ascii="Arial" w:hAnsi="Arial" w:cs="Arial"/>
          <w:color w:val="000000"/>
          <w:sz w:val="24"/>
          <w:szCs w:val="24"/>
        </w:rPr>
        <w:t>t continue to meet the criteria. (See Scheme C</w:t>
      </w:r>
      <w:r w:rsidR="00014B9A">
        <w:rPr>
          <w:rFonts w:ascii="Arial" w:hAnsi="Arial" w:cs="Arial"/>
          <w:color w:val="000000"/>
          <w:sz w:val="24"/>
          <w:szCs w:val="24"/>
        </w:rPr>
        <w:t>lause 3.9</w:t>
      </w:r>
      <w:r w:rsidR="00BD5ABA">
        <w:rPr>
          <w:rFonts w:ascii="Arial" w:hAnsi="Arial" w:cs="Arial"/>
          <w:color w:val="000000"/>
          <w:sz w:val="24"/>
          <w:szCs w:val="24"/>
        </w:rPr>
        <w:t>)</w:t>
      </w:r>
    </w:p>
    <w:p w14:paraId="60A757F1" w14:textId="77777777" w:rsidR="007C6B5B" w:rsidRPr="00653E05" w:rsidRDefault="00267D98" w:rsidP="00F878A9">
      <w:pPr>
        <w:spacing w:after="0" w:line="240" w:lineRule="auto"/>
        <w:ind w:left="709" w:hanging="709"/>
        <w:rPr>
          <w:rFonts w:ascii="Arial" w:hAnsi="Arial" w:cs="Arial"/>
          <w:color w:val="000000"/>
          <w:sz w:val="24"/>
          <w:szCs w:val="24"/>
        </w:rPr>
      </w:pPr>
      <w:r w:rsidRPr="00653E05">
        <w:rPr>
          <w:rFonts w:ascii="Arial" w:hAnsi="Arial" w:cs="Arial"/>
          <w:sz w:val="24"/>
          <w:szCs w:val="24"/>
        </w:rPr>
        <w:t>8.2</w:t>
      </w:r>
      <w:r w:rsidRPr="00653E05">
        <w:rPr>
          <w:rFonts w:ascii="Arial" w:hAnsi="Arial" w:cs="Arial"/>
          <w:sz w:val="24"/>
          <w:szCs w:val="24"/>
        </w:rPr>
        <w:tab/>
      </w:r>
      <w:r w:rsidR="00D0310D" w:rsidRPr="00653E05">
        <w:rPr>
          <w:rFonts w:ascii="Arial" w:hAnsi="Arial" w:cs="Arial"/>
          <w:sz w:val="24"/>
          <w:szCs w:val="24"/>
        </w:rPr>
        <w:t>Disqualification</w:t>
      </w:r>
      <w:r w:rsidR="006D0881" w:rsidRPr="00653E05">
        <w:rPr>
          <w:rFonts w:ascii="Arial" w:hAnsi="Arial" w:cs="Arial"/>
          <w:sz w:val="24"/>
          <w:szCs w:val="24"/>
        </w:rPr>
        <w:t xml:space="preserve"> </w:t>
      </w:r>
      <w:r w:rsidR="00D16935" w:rsidRPr="00653E05">
        <w:rPr>
          <w:rFonts w:ascii="Arial" w:hAnsi="Arial" w:cs="Arial"/>
          <w:sz w:val="24"/>
          <w:szCs w:val="24"/>
        </w:rPr>
        <w:t xml:space="preserve">of membership </w:t>
      </w:r>
      <w:r w:rsidR="007C6B5B" w:rsidRPr="00653E05">
        <w:rPr>
          <w:rFonts w:ascii="Arial" w:hAnsi="Arial" w:cs="Arial"/>
          <w:sz w:val="24"/>
          <w:szCs w:val="24"/>
        </w:rPr>
        <w:t>-</w:t>
      </w:r>
      <w:r w:rsidR="00F878A9" w:rsidRPr="00653E05">
        <w:rPr>
          <w:rFonts w:ascii="Arial" w:hAnsi="Arial" w:cs="Arial"/>
          <w:sz w:val="24"/>
          <w:szCs w:val="24"/>
        </w:rPr>
        <w:t xml:space="preserve"> </w:t>
      </w:r>
      <w:r w:rsidR="00F878A9" w:rsidRPr="00653E05">
        <w:rPr>
          <w:rFonts w:ascii="Arial" w:hAnsi="Arial" w:cs="Arial"/>
          <w:color w:val="000000"/>
          <w:sz w:val="24"/>
          <w:szCs w:val="24"/>
        </w:rPr>
        <w:t>r</w:t>
      </w:r>
      <w:r w:rsidR="00963765" w:rsidRPr="00653E05">
        <w:rPr>
          <w:rFonts w:ascii="Arial" w:hAnsi="Arial" w:cs="Arial"/>
          <w:color w:val="000000"/>
          <w:sz w:val="24"/>
          <w:szCs w:val="24"/>
        </w:rPr>
        <w:t>efer to Censure Information</w:t>
      </w:r>
      <w:r w:rsidR="002153AC" w:rsidRPr="00653E05">
        <w:rPr>
          <w:rFonts w:ascii="Arial" w:hAnsi="Arial" w:cs="Arial"/>
          <w:color w:val="000000"/>
          <w:sz w:val="24"/>
          <w:szCs w:val="24"/>
        </w:rPr>
        <w:t xml:space="preserve"> </w:t>
      </w:r>
      <w:r w:rsidR="00963765" w:rsidRPr="00653E05">
        <w:rPr>
          <w:rFonts w:ascii="Arial" w:hAnsi="Arial" w:cs="Arial"/>
          <w:color w:val="000000"/>
          <w:sz w:val="24"/>
          <w:szCs w:val="24"/>
        </w:rPr>
        <w:t xml:space="preserve">and other reason to cease </w:t>
      </w:r>
      <w:r w:rsidR="00963765" w:rsidRPr="00014B9A">
        <w:rPr>
          <w:rFonts w:ascii="Arial" w:hAnsi="Arial" w:cs="Arial"/>
          <w:color w:val="000000"/>
          <w:sz w:val="24"/>
          <w:szCs w:val="24"/>
        </w:rPr>
        <w:t>membership</w:t>
      </w:r>
      <w:r w:rsidR="00BD5ABA">
        <w:rPr>
          <w:rFonts w:ascii="Arial" w:hAnsi="Arial" w:cs="Arial"/>
          <w:color w:val="000000"/>
          <w:sz w:val="24"/>
          <w:szCs w:val="24"/>
        </w:rPr>
        <w:t>.</w:t>
      </w:r>
      <w:r w:rsidR="002153AC" w:rsidRPr="00014B9A">
        <w:rPr>
          <w:rFonts w:ascii="Arial" w:hAnsi="Arial" w:cs="Arial"/>
          <w:color w:val="000000"/>
          <w:sz w:val="24"/>
          <w:szCs w:val="24"/>
        </w:rPr>
        <w:t xml:space="preserve"> </w:t>
      </w:r>
      <w:r w:rsidR="00BD5ABA">
        <w:rPr>
          <w:rFonts w:ascii="Arial" w:hAnsi="Arial" w:cs="Arial"/>
          <w:color w:val="000000"/>
          <w:sz w:val="24"/>
          <w:szCs w:val="24"/>
        </w:rPr>
        <w:t>(See Scheme C</w:t>
      </w:r>
      <w:r w:rsidR="00F878A9" w:rsidRPr="00014B9A">
        <w:rPr>
          <w:rFonts w:ascii="Arial" w:hAnsi="Arial" w:cs="Arial"/>
          <w:color w:val="000000"/>
          <w:sz w:val="24"/>
          <w:szCs w:val="24"/>
        </w:rPr>
        <w:t>lause 16</w:t>
      </w:r>
      <w:r w:rsidR="00BD5ABA">
        <w:rPr>
          <w:rFonts w:ascii="Arial" w:hAnsi="Arial" w:cs="Arial"/>
          <w:color w:val="000000"/>
          <w:sz w:val="24"/>
          <w:szCs w:val="24"/>
        </w:rPr>
        <w:t>)</w:t>
      </w:r>
    </w:p>
    <w:p w14:paraId="0EE594A4" w14:textId="77777777" w:rsidR="007C6B5B" w:rsidRPr="00653E05" w:rsidRDefault="007C6B5B" w:rsidP="00267D98">
      <w:pPr>
        <w:autoSpaceDE w:val="0"/>
        <w:autoSpaceDN w:val="0"/>
        <w:adjustRightInd w:val="0"/>
        <w:rPr>
          <w:rFonts w:ascii="Arial" w:hAnsi="Arial" w:cs="Arial"/>
          <w:b/>
          <w:i/>
          <w:sz w:val="24"/>
          <w:szCs w:val="24"/>
        </w:rPr>
      </w:pPr>
    </w:p>
    <w:p w14:paraId="1884141F" w14:textId="77777777" w:rsidR="003B5D8A" w:rsidRPr="00653E05" w:rsidRDefault="003B5D8A" w:rsidP="007E635F">
      <w:pPr>
        <w:tabs>
          <w:tab w:val="left" w:pos="720"/>
        </w:tabs>
        <w:ind w:left="720" w:hanging="720"/>
        <w:jc w:val="both"/>
        <w:rPr>
          <w:rFonts w:ascii="Arial" w:hAnsi="Arial" w:cs="Arial"/>
          <w:b/>
          <w:bCs/>
          <w:sz w:val="24"/>
          <w:szCs w:val="24"/>
        </w:rPr>
      </w:pPr>
      <w:r w:rsidRPr="00653E05">
        <w:rPr>
          <w:rFonts w:ascii="Arial" w:hAnsi="Arial" w:cs="Arial"/>
          <w:b/>
          <w:bCs/>
          <w:sz w:val="24"/>
          <w:szCs w:val="24"/>
        </w:rPr>
        <w:t xml:space="preserve">Declaration of Members’ Interests </w:t>
      </w:r>
    </w:p>
    <w:p w14:paraId="1E04BA1D" w14:textId="77777777" w:rsidR="003B5D8A" w:rsidRPr="00653E05" w:rsidRDefault="00267D98" w:rsidP="009921E2">
      <w:pPr>
        <w:autoSpaceDE w:val="0"/>
        <w:autoSpaceDN w:val="0"/>
        <w:adjustRightInd w:val="0"/>
        <w:ind w:left="709" w:hanging="709"/>
        <w:rPr>
          <w:rFonts w:ascii="Arial" w:hAnsi="Arial" w:cs="Arial"/>
          <w:color w:val="000000"/>
          <w:sz w:val="24"/>
          <w:szCs w:val="24"/>
        </w:rPr>
      </w:pPr>
      <w:r w:rsidRPr="00653E05">
        <w:rPr>
          <w:rFonts w:ascii="Arial" w:hAnsi="Arial" w:cs="Arial"/>
          <w:color w:val="000000"/>
          <w:sz w:val="24"/>
          <w:szCs w:val="24"/>
        </w:rPr>
        <w:t>8.3</w:t>
      </w:r>
      <w:r w:rsidR="003B5D8A" w:rsidRPr="00653E05">
        <w:rPr>
          <w:rFonts w:ascii="Arial" w:hAnsi="Arial" w:cs="Arial"/>
          <w:color w:val="000000"/>
          <w:sz w:val="24"/>
          <w:szCs w:val="24"/>
        </w:rPr>
        <w:tab/>
      </w:r>
      <w:r w:rsidR="00F878A9" w:rsidRPr="00653E05">
        <w:rPr>
          <w:rFonts w:ascii="Arial" w:hAnsi="Arial" w:cs="Arial"/>
          <w:sz w:val="24"/>
          <w:szCs w:val="24"/>
        </w:rPr>
        <w:t>A</w:t>
      </w:r>
      <w:r w:rsidR="003B5D8A" w:rsidRPr="00653E05">
        <w:rPr>
          <w:rFonts w:ascii="Arial" w:hAnsi="Arial" w:cs="Arial"/>
          <w:sz w:val="24"/>
          <w:szCs w:val="24"/>
        </w:rPr>
        <w:t xml:space="preserve">ll elected Community Councillors, </w:t>
      </w:r>
      <w:r w:rsidR="007C6B5B" w:rsidRPr="00653E05">
        <w:rPr>
          <w:rFonts w:ascii="Arial" w:hAnsi="Arial" w:cs="Arial"/>
          <w:sz w:val="24"/>
          <w:szCs w:val="24"/>
        </w:rPr>
        <w:t>Co-o</w:t>
      </w:r>
      <w:r w:rsidR="00014B9A">
        <w:rPr>
          <w:rFonts w:ascii="Arial" w:hAnsi="Arial" w:cs="Arial"/>
          <w:sz w:val="24"/>
          <w:szCs w:val="24"/>
        </w:rPr>
        <w:t>pted m</w:t>
      </w:r>
      <w:r w:rsidR="00211410" w:rsidRPr="00653E05">
        <w:rPr>
          <w:rFonts w:ascii="Arial" w:hAnsi="Arial" w:cs="Arial"/>
          <w:sz w:val="24"/>
          <w:szCs w:val="24"/>
        </w:rPr>
        <w:t>embers</w:t>
      </w:r>
      <w:r w:rsidR="00F878A9" w:rsidRPr="00653E05">
        <w:rPr>
          <w:rFonts w:ascii="Arial" w:hAnsi="Arial" w:cs="Arial"/>
          <w:sz w:val="24"/>
          <w:szCs w:val="24"/>
        </w:rPr>
        <w:t xml:space="preserve"> and</w:t>
      </w:r>
      <w:r w:rsidR="007C6B5B" w:rsidRPr="00653E05">
        <w:rPr>
          <w:rFonts w:ascii="Arial" w:hAnsi="Arial" w:cs="Arial"/>
          <w:sz w:val="24"/>
          <w:szCs w:val="24"/>
        </w:rPr>
        <w:t xml:space="preserve"> Ex-Officio</w:t>
      </w:r>
      <w:r w:rsidR="003B5D8A" w:rsidRPr="00653E05">
        <w:rPr>
          <w:rFonts w:ascii="Arial" w:hAnsi="Arial" w:cs="Arial"/>
          <w:sz w:val="24"/>
          <w:szCs w:val="24"/>
        </w:rPr>
        <w:t xml:space="preserve"> </w:t>
      </w:r>
      <w:r w:rsidR="00F878A9" w:rsidRPr="00653E05">
        <w:rPr>
          <w:rFonts w:ascii="Arial" w:hAnsi="Arial" w:cs="Arial"/>
          <w:sz w:val="24"/>
          <w:szCs w:val="24"/>
        </w:rPr>
        <w:t xml:space="preserve">members </w:t>
      </w:r>
      <w:r w:rsidR="003B5D8A" w:rsidRPr="00653E05">
        <w:rPr>
          <w:rFonts w:ascii="Arial" w:hAnsi="Arial" w:cs="Arial"/>
          <w:sz w:val="24"/>
          <w:szCs w:val="24"/>
        </w:rPr>
        <w:t>shall declare all interests and/o</w:t>
      </w:r>
      <w:r w:rsidR="003B5D8A" w:rsidRPr="00653E05">
        <w:rPr>
          <w:rFonts w:ascii="Arial" w:hAnsi="Arial" w:cs="Arial"/>
          <w:color w:val="000000"/>
          <w:sz w:val="24"/>
          <w:szCs w:val="24"/>
        </w:rPr>
        <w:t>r make it known if their interests have been made available elsewhere and whether these are accessible to the Community Council i.e. do previous declarations and/or registers of interest exist in the public domain.</w:t>
      </w:r>
    </w:p>
    <w:p w14:paraId="36649DA3" w14:textId="77777777" w:rsidR="003B5D8A" w:rsidRPr="00653E05" w:rsidRDefault="003B5D8A" w:rsidP="00211410">
      <w:pPr>
        <w:pStyle w:val="ListParagraph"/>
        <w:autoSpaceDE w:val="0"/>
        <w:autoSpaceDN w:val="0"/>
        <w:adjustRightInd w:val="0"/>
        <w:rPr>
          <w:rFonts w:ascii="Arial" w:hAnsi="Arial" w:cs="Arial"/>
          <w:color w:val="000000"/>
          <w:sz w:val="24"/>
          <w:szCs w:val="24"/>
        </w:rPr>
      </w:pPr>
    </w:p>
    <w:p w14:paraId="4D004B68" w14:textId="77777777" w:rsidR="003B5D8A" w:rsidRPr="00653E05" w:rsidRDefault="00267D98" w:rsidP="009921E2">
      <w:pPr>
        <w:ind w:left="709" w:hanging="709"/>
        <w:rPr>
          <w:rFonts w:ascii="Arial" w:hAnsi="Arial" w:cs="Arial"/>
          <w:sz w:val="24"/>
          <w:szCs w:val="24"/>
          <w:u w:val="single"/>
        </w:rPr>
      </w:pPr>
      <w:r w:rsidRPr="00653E05">
        <w:rPr>
          <w:rFonts w:ascii="Arial" w:hAnsi="Arial" w:cs="Arial"/>
          <w:sz w:val="24"/>
          <w:szCs w:val="24"/>
        </w:rPr>
        <w:t>8.4</w:t>
      </w:r>
      <w:r w:rsidR="003B5D8A" w:rsidRPr="00653E05">
        <w:rPr>
          <w:rFonts w:ascii="Arial" w:hAnsi="Arial" w:cs="Arial"/>
          <w:sz w:val="24"/>
          <w:szCs w:val="24"/>
        </w:rPr>
        <w:tab/>
        <w:t xml:space="preserve">All members shall declare in advance any financial or any other interest however minor that they may have in relevant matters coming before the Community Council e.g. planning; licensing; financial etc. The member shall withdraw from the meeting during consideration of this item of business and shall take no part in the discussions or decision thereon.  </w:t>
      </w:r>
      <w:r w:rsidR="003B5D8A" w:rsidRPr="00653E05">
        <w:rPr>
          <w:rFonts w:ascii="Arial" w:hAnsi="Arial" w:cs="Arial"/>
          <w:sz w:val="24"/>
          <w:szCs w:val="24"/>
          <w:u w:val="single"/>
        </w:rPr>
        <w:t xml:space="preserve">All declarations are to be formally </w:t>
      </w:r>
      <w:proofErr w:type="spellStart"/>
      <w:r w:rsidR="003B5D8A" w:rsidRPr="00653E05">
        <w:rPr>
          <w:rFonts w:ascii="Arial" w:hAnsi="Arial" w:cs="Arial"/>
          <w:sz w:val="24"/>
          <w:szCs w:val="24"/>
          <w:u w:val="single"/>
        </w:rPr>
        <w:t>minuted</w:t>
      </w:r>
      <w:proofErr w:type="spellEnd"/>
      <w:r w:rsidR="003B5D8A" w:rsidRPr="00653E05">
        <w:rPr>
          <w:rFonts w:ascii="Arial" w:hAnsi="Arial" w:cs="Arial"/>
          <w:sz w:val="24"/>
          <w:szCs w:val="24"/>
          <w:u w:val="single"/>
        </w:rPr>
        <w:t>.</w:t>
      </w:r>
    </w:p>
    <w:p w14:paraId="1F59C2C7" w14:textId="77777777" w:rsidR="00AA5AF1" w:rsidRPr="00653E05" w:rsidRDefault="00AA5AF1" w:rsidP="009921E2">
      <w:pPr>
        <w:pStyle w:val="ListParagraph"/>
        <w:spacing w:after="0" w:line="240" w:lineRule="auto"/>
        <w:ind w:left="0"/>
        <w:rPr>
          <w:rFonts w:ascii="Arial" w:hAnsi="Arial" w:cs="Arial"/>
          <w:sz w:val="24"/>
          <w:szCs w:val="24"/>
          <w:highlight w:val="yellow"/>
        </w:rPr>
      </w:pPr>
    </w:p>
    <w:p w14:paraId="519218A5" w14:textId="77777777" w:rsidR="00D0310D" w:rsidRPr="00653E05" w:rsidRDefault="00D0310D" w:rsidP="00836745">
      <w:pPr>
        <w:spacing w:after="0" w:line="240" w:lineRule="auto"/>
        <w:rPr>
          <w:rFonts w:ascii="Arial" w:hAnsi="Arial" w:cs="Arial"/>
          <w:sz w:val="24"/>
          <w:szCs w:val="24"/>
        </w:rPr>
      </w:pPr>
    </w:p>
    <w:p w14:paraId="6CC84F4D" w14:textId="77777777" w:rsidR="00A82E44" w:rsidRPr="00653E05" w:rsidRDefault="00267D98" w:rsidP="00A82E44">
      <w:pPr>
        <w:rPr>
          <w:rFonts w:ascii="Arial" w:hAnsi="Arial" w:cs="Arial"/>
          <w:b/>
          <w:sz w:val="24"/>
          <w:szCs w:val="24"/>
        </w:rPr>
      </w:pPr>
      <w:r w:rsidRPr="00653E05">
        <w:rPr>
          <w:rFonts w:ascii="Arial" w:hAnsi="Arial" w:cs="Arial"/>
          <w:b/>
          <w:sz w:val="24"/>
          <w:szCs w:val="24"/>
        </w:rPr>
        <w:t>9</w:t>
      </w:r>
      <w:r w:rsidRPr="00653E05">
        <w:rPr>
          <w:rFonts w:ascii="Arial" w:hAnsi="Arial" w:cs="Arial"/>
          <w:b/>
          <w:sz w:val="24"/>
          <w:szCs w:val="24"/>
        </w:rPr>
        <w:tab/>
      </w:r>
      <w:r w:rsidR="00A82E44" w:rsidRPr="00653E05">
        <w:rPr>
          <w:rFonts w:ascii="Arial" w:hAnsi="Arial" w:cs="Arial"/>
          <w:b/>
          <w:sz w:val="24"/>
          <w:szCs w:val="24"/>
          <w:u w:val="single"/>
        </w:rPr>
        <w:t>OPERATIONS OF COMMUNITY COUNCILS</w:t>
      </w:r>
    </w:p>
    <w:p w14:paraId="5B972340" w14:textId="77777777" w:rsidR="006F16D9" w:rsidRPr="00653E05" w:rsidRDefault="006F16D9" w:rsidP="00AA5AF1">
      <w:pPr>
        <w:spacing w:after="0" w:line="240" w:lineRule="auto"/>
        <w:rPr>
          <w:rFonts w:ascii="Arial" w:hAnsi="Arial" w:cs="Arial"/>
          <w:sz w:val="24"/>
          <w:szCs w:val="24"/>
          <w:highlight w:val="yellow"/>
          <w:u w:val="single"/>
        </w:rPr>
      </w:pPr>
    </w:p>
    <w:p w14:paraId="503025D7" w14:textId="77777777" w:rsidR="00AA5AF1" w:rsidRPr="00653E05" w:rsidRDefault="00AA5AF1" w:rsidP="007E635F">
      <w:pPr>
        <w:tabs>
          <w:tab w:val="left" w:pos="720"/>
        </w:tabs>
        <w:ind w:left="720" w:hanging="720"/>
        <w:jc w:val="both"/>
        <w:rPr>
          <w:rFonts w:ascii="Arial" w:hAnsi="Arial" w:cs="Arial"/>
          <w:b/>
          <w:bCs/>
          <w:sz w:val="24"/>
          <w:szCs w:val="24"/>
        </w:rPr>
      </w:pPr>
      <w:r w:rsidRPr="00653E05">
        <w:rPr>
          <w:rFonts w:ascii="Arial" w:hAnsi="Arial" w:cs="Arial"/>
          <w:b/>
          <w:bCs/>
          <w:sz w:val="24"/>
          <w:szCs w:val="24"/>
        </w:rPr>
        <w:t xml:space="preserve">First meeting after election </w:t>
      </w:r>
    </w:p>
    <w:p w14:paraId="62288FE8" w14:textId="77777777" w:rsidR="00211410" w:rsidRDefault="006F16D9" w:rsidP="006F16D9">
      <w:pPr>
        <w:spacing w:after="0" w:line="240" w:lineRule="auto"/>
        <w:ind w:left="709" w:hanging="709"/>
        <w:rPr>
          <w:rFonts w:ascii="Arial" w:hAnsi="Arial" w:cs="Arial"/>
          <w:sz w:val="24"/>
          <w:szCs w:val="24"/>
        </w:rPr>
      </w:pPr>
      <w:r w:rsidRPr="00653E05">
        <w:rPr>
          <w:rFonts w:ascii="Arial" w:hAnsi="Arial" w:cs="Arial"/>
          <w:sz w:val="24"/>
          <w:szCs w:val="24"/>
        </w:rPr>
        <w:t>9.1</w:t>
      </w:r>
      <w:r w:rsidRPr="00653E05">
        <w:rPr>
          <w:rFonts w:ascii="Arial" w:hAnsi="Arial" w:cs="Arial"/>
          <w:sz w:val="24"/>
          <w:szCs w:val="24"/>
        </w:rPr>
        <w:tab/>
      </w:r>
      <w:r w:rsidR="000A57A6">
        <w:rPr>
          <w:rFonts w:ascii="Arial" w:hAnsi="Arial" w:cs="Arial"/>
          <w:sz w:val="24"/>
          <w:szCs w:val="24"/>
        </w:rPr>
        <w:t>The first m</w:t>
      </w:r>
      <w:r w:rsidR="00211410" w:rsidRPr="00653E05">
        <w:rPr>
          <w:rFonts w:ascii="Arial" w:hAnsi="Arial" w:cs="Arial"/>
          <w:sz w:val="24"/>
          <w:szCs w:val="24"/>
        </w:rPr>
        <w:t>eeting of each Community Council</w:t>
      </w:r>
      <w:r w:rsidR="0048574C" w:rsidRPr="00653E05">
        <w:rPr>
          <w:rFonts w:ascii="Arial" w:hAnsi="Arial" w:cs="Arial"/>
          <w:sz w:val="24"/>
          <w:szCs w:val="24"/>
        </w:rPr>
        <w:t xml:space="preserve"> following the four yearly Full</w:t>
      </w:r>
      <w:r w:rsidR="00211410" w:rsidRPr="00653E05">
        <w:rPr>
          <w:rFonts w:ascii="Arial" w:hAnsi="Arial" w:cs="Arial"/>
          <w:sz w:val="24"/>
          <w:szCs w:val="24"/>
        </w:rPr>
        <w:t xml:space="preserve">/By-Election shall be convened by a representative of South Ayrshire Council </w:t>
      </w:r>
      <w:r w:rsidR="000A57A6">
        <w:rPr>
          <w:rFonts w:ascii="Arial" w:hAnsi="Arial" w:cs="Arial"/>
          <w:sz w:val="24"/>
          <w:szCs w:val="24"/>
        </w:rPr>
        <w:t>(</w:t>
      </w:r>
      <w:r w:rsidR="00211410" w:rsidRPr="00653E05">
        <w:rPr>
          <w:rFonts w:ascii="Arial" w:hAnsi="Arial" w:cs="Arial"/>
          <w:sz w:val="24"/>
          <w:szCs w:val="24"/>
        </w:rPr>
        <w:t xml:space="preserve">usually the </w:t>
      </w:r>
      <w:r w:rsidR="009A47F3" w:rsidRPr="00653E05">
        <w:rPr>
          <w:rFonts w:ascii="Arial" w:hAnsi="Arial" w:cs="Arial"/>
          <w:sz w:val="24"/>
          <w:szCs w:val="24"/>
        </w:rPr>
        <w:t xml:space="preserve">Appointed </w:t>
      </w:r>
      <w:r w:rsidR="00211410" w:rsidRPr="00653E05">
        <w:rPr>
          <w:rFonts w:ascii="Arial" w:hAnsi="Arial" w:cs="Arial"/>
          <w:sz w:val="24"/>
          <w:szCs w:val="24"/>
        </w:rPr>
        <w:t>Officer</w:t>
      </w:r>
      <w:r w:rsidR="000A57A6">
        <w:rPr>
          <w:rFonts w:ascii="Arial" w:hAnsi="Arial" w:cs="Arial"/>
          <w:sz w:val="24"/>
          <w:szCs w:val="24"/>
        </w:rPr>
        <w:t>)</w:t>
      </w:r>
      <w:r w:rsidR="00211410" w:rsidRPr="00653E05">
        <w:rPr>
          <w:rFonts w:ascii="Arial" w:hAnsi="Arial" w:cs="Arial"/>
          <w:sz w:val="24"/>
          <w:szCs w:val="24"/>
        </w:rPr>
        <w:t xml:space="preserve"> or </w:t>
      </w:r>
      <w:r w:rsidR="000A57A6">
        <w:rPr>
          <w:rFonts w:ascii="Arial" w:hAnsi="Arial" w:cs="Arial"/>
          <w:sz w:val="24"/>
          <w:szCs w:val="24"/>
        </w:rPr>
        <w:t xml:space="preserve">an </w:t>
      </w:r>
      <w:r w:rsidR="00211410" w:rsidRPr="00653E05">
        <w:rPr>
          <w:rFonts w:ascii="Arial" w:hAnsi="Arial" w:cs="Arial"/>
          <w:sz w:val="24"/>
          <w:szCs w:val="24"/>
        </w:rPr>
        <w:t>Elected Member.  Office Bearers will be elected at this meeting</w:t>
      </w:r>
      <w:r w:rsidR="00BD3FBE" w:rsidRPr="00653E05">
        <w:rPr>
          <w:rFonts w:ascii="Arial" w:hAnsi="Arial" w:cs="Arial"/>
          <w:sz w:val="24"/>
          <w:szCs w:val="24"/>
        </w:rPr>
        <w:t>.</w:t>
      </w:r>
    </w:p>
    <w:p w14:paraId="49259936" w14:textId="77777777" w:rsidR="007450CE" w:rsidRPr="00653E05" w:rsidRDefault="007450CE" w:rsidP="004E6F12">
      <w:pPr>
        <w:tabs>
          <w:tab w:val="left" w:pos="720"/>
        </w:tabs>
        <w:spacing w:before="720"/>
        <w:ind w:left="720" w:hanging="720"/>
        <w:jc w:val="both"/>
        <w:rPr>
          <w:rFonts w:ascii="Arial" w:hAnsi="Arial" w:cs="Arial"/>
          <w:b/>
          <w:bCs/>
          <w:sz w:val="24"/>
          <w:szCs w:val="24"/>
        </w:rPr>
      </w:pPr>
      <w:r w:rsidRPr="00653E05">
        <w:rPr>
          <w:rFonts w:ascii="Arial" w:hAnsi="Arial" w:cs="Arial"/>
          <w:b/>
          <w:bCs/>
          <w:sz w:val="24"/>
          <w:szCs w:val="24"/>
        </w:rPr>
        <w:t>Ordinary Community Council Meetings</w:t>
      </w:r>
    </w:p>
    <w:p w14:paraId="427395F7" w14:textId="77777777" w:rsidR="007450CE" w:rsidRPr="00FF783D" w:rsidRDefault="006F16D9" w:rsidP="009921E2">
      <w:pPr>
        <w:autoSpaceDE w:val="0"/>
        <w:autoSpaceDN w:val="0"/>
        <w:adjustRightInd w:val="0"/>
        <w:ind w:left="709" w:hanging="709"/>
        <w:rPr>
          <w:rFonts w:ascii="Arial" w:hAnsi="Arial" w:cs="Arial"/>
          <w:b/>
          <w:color w:val="000000"/>
          <w:sz w:val="24"/>
          <w:szCs w:val="24"/>
        </w:rPr>
      </w:pPr>
      <w:r w:rsidRPr="00653E05">
        <w:rPr>
          <w:rFonts w:ascii="Arial" w:hAnsi="Arial" w:cs="Arial"/>
          <w:sz w:val="24"/>
          <w:szCs w:val="24"/>
        </w:rPr>
        <w:t>9.2</w:t>
      </w:r>
      <w:r w:rsidR="007450CE" w:rsidRPr="00653E05">
        <w:rPr>
          <w:rFonts w:ascii="Arial" w:hAnsi="Arial" w:cs="Arial"/>
          <w:sz w:val="24"/>
          <w:szCs w:val="24"/>
        </w:rPr>
        <w:tab/>
        <w:t xml:space="preserve">All meetings of Community Councils are open to members of the public and wherever possible should be held in an appropriate </w:t>
      </w:r>
      <w:r w:rsidR="00733786" w:rsidRPr="00653E05">
        <w:rPr>
          <w:rFonts w:ascii="Arial" w:hAnsi="Arial" w:cs="Arial"/>
          <w:sz w:val="24"/>
          <w:szCs w:val="24"/>
        </w:rPr>
        <w:t xml:space="preserve">South Ayrshire Council </w:t>
      </w:r>
      <w:r w:rsidR="007450CE" w:rsidRPr="00653E05">
        <w:rPr>
          <w:rFonts w:ascii="Arial" w:hAnsi="Arial" w:cs="Arial"/>
          <w:sz w:val="24"/>
          <w:szCs w:val="24"/>
        </w:rPr>
        <w:t>community venue (</w:t>
      </w:r>
      <w:r w:rsidR="00733786" w:rsidRPr="00653E05">
        <w:rPr>
          <w:rFonts w:ascii="Arial" w:hAnsi="Arial" w:cs="Arial"/>
          <w:sz w:val="24"/>
          <w:szCs w:val="24"/>
        </w:rPr>
        <w:t>where applicable and be</w:t>
      </w:r>
      <w:r w:rsidR="007450CE" w:rsidRPr="00653E05">
        <w:rPr>
          <w:rFonts w:ascii="Arial" w:hAnsi="Arial" w:cs="Arial"/>
          <w:sz w:val="24"/>
          <w:szCs w:val="24"/>
        </w:rPr>
        <w:t xml:space="preserve"> fully accessible) contained within the Community Council boundary area.  </w:t>
      </w:r>
      <w:r w:rsidR="007450CE" w:rsidRPr="00653E05">
        <w:rPr>
          <w:rFonts w:ascii="Arial" w:hAnsi="Arial" w:cs="Arial"/>
          <w:color w:val="000000"/>
          <w:sz w:val="24"/>
          <w:szCs w:val="24"/>
        </w:rPr>
        <w:t xml:space="preserve">Each Community Council shall meet at least seven times </w:t>
      </w:r>
      <w:r w:rsidR="00733786" w:rsidRPr="00653E05">
        <w:rPr>
          <w:rFonts w:ascii="Arial" w:hAnsi="Arial" w:cs="Arial"/>
          <w:color w:val="000000"/>
          <w:sz w:val="24"/>
          <w:szCs w:val="24"/>
        </w:rPr>
        <w:t xml:space="preserve">(6 plus an AGM) </w:t>
      </w:r>
      <w:r w:rsidR="007450CE" w:rsidRPr="00653E05">
        <w:rPr>
          <w:rFonts w:ascii="Arial" w:hAnsi="Arial" w:cs="Arial"/>
          <w:color w:val="000000"/>
          <w:sz w:val="24"/>
          <w:szCs w:val="24"/>
        </w:rPr>
        <w:t>during the financial year of the Community Council (i.e. between the 1</w:t>
      </w:r>
      <w:r w:rsidR="007450CE" w:rsidRPr="00653E05">
        <w:rPr>
          <w:rFonts w:ascii="Arial" w:hAnsi="Arial" w:cs="Arial"/>
          <w:color w:val="000000"/>
          <w:sz w:val="24"/>
          <w:szCs w:val="24"/>
          <w:vertAlign w:val="superscript"/>
        </w:rPr>
        <w:t>st</w:t>
      </w:r>
      <w:r w:rsidR="00733786" w:rsidRPr="00653E05">
        <w:rPr>
          <w:rFonts w:ascii="Arial" w:hAnsi="Arial" w:cs="Arial"/>
          <w:color w:val="000000"/>
          <w:sz w:val="24"/>
          <w:szCs w:val="24"/>
        </w:rPr>
        <w:t xml:space="preserve"> of April </w:t>
      </w:r>
      <w:r w:rsidR="007450CE" w:rsidRPr="00653E05">
        <w:rPr>
          <w:rFonts w:ascii="Arial" w:hAnsi="Arial" w:cs="Arial"/>
          <w:color w:val="000000"/>
          <w:sz w:val="24"/>
          <w:szCs w:val="24"/>
        </w:rPr>
        <w:t>and the following 31</w:t>
      </w:r>
      <w:r w:rsidR="007450CE" w:rsidRPr="00653E05">
        <w:rPr>
          <w:rFonts w:ascii="Arial" w:hAnsi="Arial" w:cs="Arial"/>
          <w:color w:val="000000"/>
          <w:sz w:val="24"/>
          <w:szCs w:val="24"/>
          <w:vertAlign w:val="superscript"/>
        </w:rPr>
        <w:t>st</w:t>
      </w:r>
      <w:r w:rsidR="00733786" w:rsidRPr="00653E05">
        <w:rPr>
          <w:rFonts w:ascii="Arial" w:hAnsi="Arial" w:cs="Arial"/>
          <w:color w:val="000000"/>
          <w:sz w:val="24"/>
          <w:szCs w:val="24"/>
        </w:rPr>
        <w:t xml:space="preserve"> March)</w:t>
      </w:r>
      <w:r w:rsidR="007450CE" w:rsidRPr="00653E05">
        <w:rPr>
          <w:rFonts w:ascii="Arial" w:hAnsi="Arial" w:cs="Arial"/>
          <w:color w:val="000000"/>
          <w:sz w:val="24"/>
          <w:szCs w:val="24"/>
        </w:rPr>
        <w:t>.  Members of the public may only speak with the consent of the Chairperson</w:t>
      </w:r>
      <w:r w:rsidR="000743A8" w:rsidRPr="00C9585D">
        <w:rPr>
          <w:rFonts w:ascii="Arial" w:hAnsi="Arial" w:cs="Arial"/>
          <w:color w:val="000000"/>
          <w:sz w:val="24"/>
          <w:szCs w:val="24"/>
        </w:rPr>
        <w:t xml:space="preserve">. </w:t>
      </w:r>
      <w:r w:rsidR="00FF783D" w:rsidRPr="00C9585D">
        <w:rPr>
          <w:rFonts w:ascii="Arial" w:hAnsi="Arial" w:cs="Arial"/>
          <w:b/>
          <w:color w:val="000000"/>
          <w:sz w:val="24"/>
          <w:szCs w:val="24"/>
        </w:rPr>
        <w:t>No more than 2 ordinary meetings in any one year may be held virtually.</w:t>
      </w:r>
    </w:p>
    <w:p w14:paraId="674D0D67" w14:textId="77777777" w:rsidR="007450CE" w:rsidRPr="00653E05" w:rsidRDefault="007450CE" w:rsidP="00733786">
      <w:pPr>
        <w:pStyle w:val="ListParagraph"/>
        <w:autoSpaceDE w:val="0"/>
        <w:autoSpaceDN w:val="0"/>
        <w:adjustRightInd w:val="0"/>
        <w:rPr>
          <w:rFonts w:ascii="Arial" w:hAnsi="Arial" w:cs="Arial"/>
          <w:color w:val="000000"/>
          <w:sz w:val="24"/>
          <w:szCs w:val="24"/>
        </w:rPr>
      </w:pPr>
    </w:p>
    <w:p w14:paraId="12081F1C" w14:textId="77777777" w:rsidR="007450CE" w:rsidRPr="00653E05" w:rsidRDefault="006F16D9" w:rsidP="009921E2">
      <w:pPr>
        <w:autoSpaceDE w:val="0"/>
        <w:autoSpaceDN w:val="0"/>
        <w:adjustRightInd w:val="0"/>
        <w:ind w:left="709" w:hanging="709"/>
        <w:rPr>
          <w:rFonts w:ascii="Arial" w:hAnsi="Arial" w:cs="Arial"/>
          <w:color w:val="000000"/>
          <w:sz w:val="24"/>
          <w:szCs w:val="24"/>
        </w:rPr>
      </w:pPr>
      <w:r w:rsidRPr="00653E05">
        <w:rPr>
          <w:rFonts w:ascii="Arial" w:hAnsi="Arial" w:cs="Arial"/>
          <w:color w:val="000000"/>
          <w:sz w:val="24"/>
          <w:szCs w:val="24"/>
        </w:rPr>
        <w:t>9.3</w:t>
      </w:r>
      <w:r w:rsidR="007450CE" w:rsidRPr="00653E05">
        <w:rPr>
          <w:rFonts w:ascii="Arial" w:hAnsi="Arial" w:cs="Arial"/>
          <w:color w:val="000000"/>
          <w:sz w:val="24"/>
          <w:szCs w:val="24"/>
        </w:rPr>
        <w:tab/>
        <w:t xml:space="preserve">The Secretary should co-ordinate the circulation of an agenda, and the draft minutes from the previous meeting, at least seven days before the date of the next meeting to all members of the Community Council i.e. Community Councillors; </w:t>
      </w:r>
      <w:r w:rsidR="00733786" w:rsidRPr="00653E05">
        <w:rPr>
          <w:rFonts w:ascii="Arial" w:hAnsi="Arial" w:cs="Arial"/>
          <w:color w:val="000000"/>
          <w:sz w:val="24"/>
          <w:szCs w:val="24"/>
        </w:rPr>
        <w:t>Co-opted members; Ex-</w:t>
      </w:r>
      <w:r w:rsidR="00733786" w:rsidRPr="00653E05">
        <w:rPr>
          <w:rFonts w:ascii="Arial" w:hAnsi="Arial" w:cs="Arial"/>
          <w:color w:val="000000"/>
          <w:sz w:val="24"/>
          <w:szCs w:val="24"/>
        </w:rPr>
        <w:lastRenderedPageBreak/>
        <w:t>Officio members.  Only</w:t>
      </w:r>
      <w:r w:rsidR="007450CE" w:rsidRPr="00653E05">
        <w:rPr>
          <w:rFonts w:ascii="Arial" w:hAnsi="Arial" w:cs="Arial"/>
          <w:color w:val="000000"/>
          <w:sz w:val="24"/>
          <w:szCs w:val="24"/>
        </w:rPr>
        <w:t xml:space="preserve"> </w:t>
      </w:r>
      <w:r w:rsidR="00733786" w:rsidRPr="00653E05">
        <w:rPr>
          <w:rFonts w:ascii="Arial" w:hAnsi="Arial" w:cs="Arial"/>
          <w:color w:val="000000"/>
          <w:sz w:val="24"/>
          <w:szCs w:val="24"/>
        </w:rPr>
        <w:t xml:space="preserve">the Agenda </w:t>
      </w:r>
      <w:r w:rsidR="009A47F3" w:rsidRPr="00653E05">
        <w:rPr>
          <w:rFonts w:ascii="Arial" w:hAnsi="Arial" w:cs="Arial"/>
          <w:color w:val="000000"/>
          <w:sz w:val="24"/>
          <w:szCs w:val="24"/>
        </w:rPr>
        <w:t>should</w:t>
      </w:r>
      <w:r w:rsidR="007450CE" w:rsidRPr="00653E05">
        <w:rPr>
          <w:rFonts w:ascii="Arial" w:hAnsi="Arial" w:cs="Arial"/>
          <w:color w:val="000000"/>
          <w:sz w:val="24"/>
          <w:szCs w:val="24"/>
        </w:rPr>
        <w:t xml:space="preserve"> be shared electronically wherever possible e.g. email, websites, social media.</w:t>
      </w:r>
    </w:p>
    <w:p w14:paraId="5C9E1DDB" w14:textId="77777777" w:rsidR="007450CE" w:rsidRDefault="006F16D9" w:rsidP="009921E2">
      <w:pPr>
        <w:autoSpaceDE w:val="0"/>
        <w:autoSpaceDN w:val="0"/>
        <w:adjustRightInd w:val="0"/>
        <w:ind w:left="709" w:hanging="709"/>
        <w:rPr>
          <w:rFonts w:ascii="Arial" w:hAnsi="Arial" w:cs="Arial"/>
          <w:color w:val="000000"/>
          <w:sz w:val="24"/>
          <w:szCs w:val="24"/>
        </w:rPr>
      </w:pPr>
      <w:r w:rsidRPr="00653E05">
        <w:rPr>
          <w:rFonts w:ascii="Arial" w:hAnsi="Arial" w:cs="Arial"/>
          <w:color w:val="000000"/>
          <w:sz w:val="24"/>
          <w:szCs w:val="24"/>
        </w:rPr>
        <w:t>9.4</w:t>
      </w:r>
      <w:r w:rsidR="007450CE" w:rsidRPr="00653E05">
        <w:rPr>
          <w:rFonts w:ascii="Arial" w:hAnsi="Arial" w:cs="Arial"/>
          <w:color w:val="000000"/>
          <w:sz w:val="24"/>
          <w:szCs w:val="24"/>
        </w:rPr>
        <w:tab/>
        <w:t xml:space="preserve">The agenda (and draft minutes), if requested, must be presented to </w:t>
      </w:r>
      <w:r w:rsidR="002A19A7" w:rsidRPr="00653E05">
        <w:rPr>
          <w:rFonts w:ascii="Arial" w:hAnsi="Arial" w:cs="Arial"/>
          <w:color w:val="000000"/>
          <w:sz w:val="24"/>
          <w:szCs w:val="24"/>
        </w:rPr>
        <w:t xml:space="preserve">South Ayrshire </w:t>
      </w:r>
      <w:r w:rsidR="007450CE" w:rsidRPr="00653E05">
        <w:rPr>
          <w:rFonts w:ascii="Arial" w:hAnsi="Arial" w:cs="Arial"/>
          <w:color w:val="000000"/>
          <w:sz w:val="24"/>
          <w:szCs w:val="24"/>
        </w:rPr>
        <w:t>Council at least seven days before the next meeting.  Otherwise, all full and approved copies of minutes and associated papers should</w:t>
      </w:r>
      <w:r w:rsidR="002A19A7" w:rsidRPr="00653E05">
        <w:rPr>
          <w:rFonts w:ascii="Arial" w:hAnsi="Arial" w:cs="Arial"/>
          <w:color w:val="000000"/>
          <w:sz w:val="24"/>
          <w:szCs w:val="24"/>
        </w:rPr>
        <w:t xml:space="preserve"> be forwarded electronically to South Ayrshire</w:t>
      </w:r>
      <w:r w:rsidR="007450CE" w:rsidRPr="00653E05">
        <w:rPr>
          <w:rFonts w:ascii="Arial" w:hAnsi="Arial" w:cs="Arial"/>
          <w:color w:val="000000"/>
          <w:sz w:val="24"/>
          <w:szCs w:val="24"/>
        </w:rPr>
        <w:t xml:space="preserve"> Council within 14 days from the date of the meeting which approved them as a true record.</w:t>
      </w:r>
    </w:p>
    <w:p w14:paraId="38EC4C9A" w14:textId="77777777" w:rsidR="007E591E" w:rsidRPr="002D26A0" w:rsidRDefault="00664436" w:rsidP="007E591E">
      <w:pPr>
        <w:autoSpaceDE w:val="0"/>
        <w:autoSpaceDN w:val="0"/>
        <w:adjustRightInd w:val="0"/>
        <w:ind w:left="709" w:hanging="709"/>
        <w:rPr>
          <w:rFonts w:ascii="Arial" w:hAnsi="Arial" w:cs="Arial"/>
          <w:sz w:val="24"/>
          <w:szCs w:val="24"/>
        </w:rPr>
      </w:pPr>
      <w:r w:rsidRPr="002D26A0">
        <w:rPr>
          <w:rFonts w:ascii="Arial" w:hAnsi="Arial" w:cs="Arial"/>
          <w:sz w:val="24"/>
          <w:szCs w:val="24"/>
        </w:rPr>
        <w:t>9.5</w:t>
      </w:r>
      <w:r w:rsidRPr="002D26A0">
        <w:rPr>
          <w:rFonts w:ascii="Arial" w:hAnsi="Arial" w:cs="Arial"/>
          <w:sz w:val="24"/>
          <w:szCs w:val="24"/>
        </w:rPr>
        <w:tab/>
      </w:r>
      <w:r w:rsidR="007E591E" w:rsidRPr="002D26A0">
        <w:rPr>
          <w:rFonts w:ascii="Arial" w:hAnsi="Arial" w:cs="Arial"/>
          <w:sz w:val="24"/>
          <w:szCs w:val="24"/>
        </w:rPr>
        <w:t>Community Council Meetings may be affected by National or Local lockdowns. On these occasions Scottish Government Guidelines should be followed.   In such circumstances detailed guidance on how to proceed will be sent out to Community Councils.</w:t>
      </w:r>
    </w:p>
    <w:p w14:paraId="5C4374F4" w14:textId="77777777" w:rsidR="00664436" w:rsidRPr="007E591E" w:rsidRDefault="00664436" w:rsidP="009921E2">
      <w:pPr>
        <w:autoSpaceDE w:val="0"/>
        <w:autoSpaceDN w:val="0"/>
        <w:adjustRightInd w:val="0"/>
        <w:ind w:left="709" w:hanging="709"/>
        <w:rPr>
          <w:rFonts w:ascii="Arial" w:hAnsi="Arial" w:cs="Arial"/>
          <w:sz w:val="24"/>
          <w:szCs w:val="24"/>
        </w:rPr>
      </w:pPr>
    </w:p>
    <w:p w14:paraId="22EA99A5" w14:textId="77777777" w:rsidR="00CE1459" w:rsidRDefault="00CE1459" w:rsidP="00CE1459">
      <w:pPr>
        <w:tabs>
          <w:tab w:val="left" w:pos="720"/>
        </w:tabs>
        <w:jc w:val="both"/>
        <w:rPr>
          <w:rFonts w:ascii="Arial" w:hAnsi="Arial" w:cs="Arial"/>
          <w:b/>
          <w:bCs/>
          <w:sz w:val="24"/>
          <w:szCs w:val="24"/>
        </w:rPr>
      </w:pPr>
    </w:p>
    <w:p w14:paraId="1D152317" w14:textId="77777777" w:rsidR="007450CE" w:rsidRPr="00653E05" w:rsidRDefault="007450CE" w:rsidP="00CE1459">
      <w:pPr>
        <w:tabs>
          <w:tab w:val="left" w:pos="720"/>
        </w:tabs>
        <w:jc w:val="both"/>
        <w:rPr>
          <w:rFonts w:ascii="Arial" w:hAnsi="Arial" w:cs="Arial"/>
          <w:b/>
          <w:bCs/>
          <w:sz w:val="24"/>
          <w:szCs w:val="24"/>
        </w:rPr>
      </w:pPr>
      <w:r w:rsidRPr="00653E05">
        <w:rPr>
          <w:rFonts w:ascii="Arial" w:hAnsi="Arial" w:cs="Arial"/>
          <w:b/>
          <w:bCs/>
          <w:sz w:val="24"/>
          <w:szCs w:val="24"/>
        </w:rPr>
        <w:t>Quorum at Meetings</w:t>
      </w:r>
    </w:p>
    <w:p w14:paraId="4EEFDC28" w14:textId="77777777" w:rsidR="007450CE" w:rsidRPr="00653E05" w:rsidRDefault="00B96A4E" w:rsidP="009921E2">
      <w:pPr>
        <w:autoSpaceDE w:val="0"/>
        <w:autoSpaceDN w:val="0"/>
        <w:adjustRightInd w:val="0"/>
        <w:ind w:left="709" w:hanging="709"/>
        <w:rPr>
          <w:rFonts w:ascii="Arial" w:hAnsi="Arial" w:cs="Arial"/>
          <w:color w:val="000000"/>
          <w:sz w:val="24"/>
          <w:szCs w:val="24"/>
          <w:highlight w:val="yellow"/>
        </w:rPr>
      </w:pPr>
      <w:r>
        <w:rPr>
          <w:rFonts w:ascii="Arial" w:hAnsi="Arial" w:cs="Arial"/>
          <w:sz w:val="24"/>
          <w:szCs w:val="24"/>
        </w:rPr>
        <w:t>9.6</w:t>
      </w:r>
      <w:r w:rsidR="007450CE" w:rsidRPr="00653E05">
        <w:rPr>
          <w:rFonts w:ascii="Arial" w:hAnsi="Arial" w:cs="Arial"/>
          <w:sz w:val="24"/>
          <w:szCs w:val="24"/>
        </w:rPr>
        <w:tab/>
        <w:t xml:space="preserve">Every meeting of the Community Council shall have a quorum of voting members present before the meeting can proceed. The quorum for each meeting shall </w:t>
      </w:r>
      <w:r w:rsidR="00F268DC" w:rsidRPr="00653E05">
        <w:rPr>
          <w:rFonts w:ascii="Arial" w:hAnsi="Arial" w:cs="Arial"/>
          <w:sz w:val="24"/>
          <w:szCs w:val="24"/>
        </w:rPr>
        <w:t>be 50% of the stated voting membership (rounded up to the next whole number)</w:t>
      </w:r>
      <w:r w:rsidR="000743A8">
        <w:rPr>
          <w:rFonts w:ascii="Arial" w:hAnsi="Arial" w:cs="Arial"/>
          <w:sz w:val="24"/>
          <w:szCs w:val="24"/>
        </w:rPr>
        <w:t>.</w:t>
      </w:r>
      <w:r w:rsidR="007450CE" w:rsidRPr="00653E05">
        <w:rPr>
          <w:rFonts w:ascii="Arial" w:hAnsi="Arial" w:cs="Arial"/>
          <w:sz w:val="24"/>
          <w:szCs w:val="24"/>
        </w:rPr>
        <w:t xml:space="preserve"> </w:t>
      </w:r>
      <w:r w:rsidR="007450CE" w:rsidRPr="00653E05">
        <w:rPr>
          <w:rFonts w:ascii="Arial" w:hAnsi="Arial" w:cs="Arial"/>
          <w:color w:val="000000"/>
          <w:sz w:val="24"/>
          <w:szCs w:val="24"/>
        </w:rPr>
        <w:t xml:space="preserve">If a quorum cannot be achieved within 15 minutes of the advertised meeting start time, then the meeting and all items of business will be subject to </w:t>
      </w:r>
      <w:r w:rsidR="00BD5ABA">
        <w:rPr>
          <w:rFonts w:ascii="Arial" w:hAnsi="Arial" w:cs="Arial"/>
          <w:color w:val="000000"/>
          <w:sz w:val="24"/>
          <w:szCs w:val="24"/>
        </w:rPr>
        <w:t>the same conditions.</w:t>
      </w:r>
      <w:r w:rsidR="00F62795" w:rsidRPr="00653E05">
        <w:rPr>
          <w:rFonts w:ascii="Arial" w:hAnsi="Arial" w:cs="Arial"/>
          <w:color w:val="000000"/>
          <w:sz w:val="24"/>
          <w:szCs w:val="24"/>
        </w:rPr>
        <w:t xml:space="preserve"> </w:t>
      </w:r>
      <w:r w:rsidR="00BD5ABA">
        <w:rPr>
          <w:rFonts w:ascii="Arial" w:hAnsi="Arial" w:cs="Arial"/>
          <w:color w:val="000000"/>
          <w:sz w:val="24"/>
          <w:szCs w:val="24"/>
        </w:rPr>
        <w:t>(See Scheme C</w:t>
      </w:r>
      <w:r w:rsidR="00AF1CEA" w:rsidRPr="000743A8">
        <w:rPr>
          <w:rFonts w:ascii="Arial" w:hAnsi="Arial" w:cs="Arial"/>
          <w:color w:val="000000"/>
          <w:sz w:val="24"/>
          <w:szCs w:val="24"/>
        </w:rPr>
        <w:t>lause 9.9</w:t>
      </w:r>
      <w:r w:rsidR="00832C63" w:rsidRPr="000743A8">
        <w:rPr>
          <w:rFonts w:ascii="Arial" w:hAnsi="Arial" w:cs="Arial"/>
          <w:color w:val="000000"/>
          <w:sz w:val="24"/>
          <w:szCs w:val="24"/>
        </w:rPr>
        <w:t xml:space="preserve"> v</w:t>
      </w:r>
      <w:r w:rsidR="00BD5ABA">
        <w:rPr>
          <w:rFonts w:ascii="Arial" w:hAnsi="Arial" w:cs="Arial"/>
          <w:color w:val="000000"/>
          <w:sz w:val="24"/>
          <w:szCs w:val="24"/>
        </w:rPr>
        <w:t>)</w:t>
      </w:r>
    </w:p>
    <w:p w14:paraId="62DDCA36" w14:textId="77777777" w:rsidR="007450CE" w:rsidRPr="00653E05" w:rsidRDefault="007450CE" w:rsidP="009921E2">
      <w:pPr>
        <w:spacing w:after="0" w:line="240" w:lineRule="auto"/>
        <w:rPr>
          <w:rFonts w:ascii="Arial" w:hAnsi="Arial" w:cs="Arial"/>
          <w:sz w:val="24"/>
          <w:szCs w:val="24"/>
          <w:highlight w:val="yellow"/>
        </w:rPr>
      </w:pPr>
    </w:p>
    <w:p w14:paraId="71A37818" w14:textId="77777777" w:rsidR="007450CE" w:rsidRPr="00653E05" w:rsidRDefault="007450CE" w:rsidP="007E635F">
      <w:pPr>
        <w:tabs>
          <w:tab w:val="left" w:pos="720"/>
        </w:tabs>
        <w:ind w:left="720" w:hanging="720"/>
        <w:jc w:val="both"/>
        <w:rPr>
          <w:rFonts w:ascii="Arial" w:hAnsi="Arial" w:cs="Arial"/>
          <w:b/>
          <w:bCs/>
          <w:sz w:val="24"/>
          <w:szCs w:val="24"/>
        </w:rPr>
      </w:pPr>
      <w:r w:rsidRPr="00653E05">
        <w:rPr>
          <w:rFonts w:ascii="Arial" w:hAnsi="Arial" w:cs="Arial"/>
          <w:b/>
          <w:bCs/>
          <w:sz w:val="24"/>
          <w:szCs w:val="24"/>
        </w:rPr>
        <w:t xml:space="preserve">Minutes of Meetings </w:t>
      </w:r>
    </w:p>
    <w:p w14:paraId="274321F0" w14:textId="77777777" w:rsidR="007450CE" w:rsidRPr="00653E05" w:rsidRDefault="00B96A4E" w:rsidP="00B87414">
      <w:pPr>
        <w:autoSpaceDE w:val="0"/>
        <w:autoSpaceDN w:val="0"/>
        <w:adjustRightInd w:val="0"/>
        <w:ind w:left="709" w:hanging="709"/>
        <w:rPr>
          <w:rFonts w:ascii="Arial" w:hAnsi="Arial" w:cs="Arial"/>
          <w:color w:val="000000"/>
          <w:sz w:val="24"/>
          <w:szCs w:val="24"/>
        </w:rPr>
      </w:pPr>
      <w:r>
        <w:rPr>
          <w:rFonts w:ascii="Arial" w:hAnsi="Arial" w:cs="Arial"/>
          <w:color w:val="000000"/>
          <w:sz w:val="24"/>
          <w:szCs w:val="24"/>
        </w:rPr>
        <w:t>9.7</w:t>
      </w:r>
      <w:r w:rsidR="007450CE" w:rsidRPr="00653E05">
        <w:rPr>
          <w:rFonts w:ascii="Arial" w:hAnsi="Arial" w:cs="Arial"/>
          <w:color w:val="000000"/>
          <w:sz w:val="24"/>
          <w:szCs w:val="24"/>
        </w:rPr>
        <w:tab/>
        <w:t xml:space="preserve">The Community Council is the originator of the minutes, and the Secretary shall have responsibility for the production of a true and accurate record of the business of every meeting in the form of a minute.  </w:t>
      </w:r>
      <w:r w:rsidR="007450CE" w:rsidRPr="00653E05">
        <w:rPr>
          <w:rFonts w:ascii="Arial" w:hAnsi="Arial" w:cs="Arial"/>
          <w:color w:val="000000"/>
          <w:sz w:val="24"/>
          <w:szCs w:val="24"/>
          <w:u w:val="single"/>
        </w:rPr>
        <w:t>The minute should record as a minimum</w:t>
      </w:r>
      <w:r w:rsidR="00B87414" w:rsidRPr="00653E05">
        <w:rPr>
          <w:rFonts w:ascii="Arial" w:hAnsi="Arial" w:cs="Arial"/>
          <w:color w:val="000000"/>
          <w:sz w:val="24"/>
          <w:szCs w:val="24"/>
        </w:rPr>
        <w:t>:</w:t>
      </w:r>
    </w:p>
    <w:p w14:paraId="5579B958" w14:textId="77777777" w:rsidR="0090773A" w:rsidRPr="00653E05" w:rsidRDefault="007450CE" w:rsidP="004B1C3A">
      <w:pPr>
        <w:numPr>
          <w:ilvl w:val="0"/>
          <w:numId w:val="12"/>
        </w:numPr>
        <w:autoSpaceDE w:val="0"/>
        <w:autoSpaceDN w:val="0"/>
        <w:adjustRightInd w:val="0"/>
        <w:spacing w:after="0" w:line="240" w:lineRule="auto"/>
        <w:rPr>
          <w:rFonts w:ascii="Arial" w:hAnsi="Arial" w:cs="Arial"/>
          <w:color w:val="000000"/>
          <w:sz w:val="24"/>
          <w:szCs w:val="24"/>
        </w:rPr>
      </w:pPr>
      <w:r w:rsidRPr="00653E05">
        <w:rPr>
          <w:rFonts w:ascii="Arial" w:hAnsi="Arial" w:cs="Arial"/>
          <w:color w:val="000000"/>
          <w:sz w:val="24"/>
          <w:szCs w:val="24"/>
        </w:rPr>
        <w:t>the date, time and venue of the meeting;</w:t>
      </w:r>
    </w:p>
    <w:p w14:paraId="39C857E9" w14:textId="77777777" w:rsidR="007450CE" w:rsidRPr="00653E05" w:rsidRDefault="007450CE" w:rsidP="004B1C3A">
      <w:pPr>
        <w:numPr>
          <w:ilvl w:val="0"/>
          <w:numId w:val="12"/>
        </w:numPr>
        <w:autoSpaceDE w:val="0"/>
        <w:autoSpaceDN w:val="0"/>
        <w:adjustRightInd w:val="0"/>
        <w:spacing w:after="0" w:line="240" w:lineRule="auto"/>
        <w:rPr>
          <w:rFonts w:ascii="Arial" w:hAnsi="Arial" w:cs="Arial"/>
          <w:color w:val="000000"/>
          <w:sz w:val="24"/>
          <w:szCs w:val="24"/>
        </w:rPr>
      </w:pPr>
      <w:r w:rsidRPr="00653E05">
        <w:rPr>
          <w:rFonts w:ascii="Arial" w:hAnsi="Arial" w:cs="Arial"/>
          <w:color w:val="000000"/>
          <w:sz w:val="24"/>
          <w:szCs w:val="24"/>
        </w:rPr>
        <w:t>the names and status of those members and other persons attending the meeting;</w:t>
      </w:r>
    </w:p>
    <w:p w14:paraId="55E1518C" w14:textId="77777777" w:rsidR="009D274E" w:rsidRPr="009D274E" w:rsidRDefault="009D274E" w:rsidP="009D274E">
      <w:pPr>
        <w:numPr>
          <w:ilvl w:val="0"/>
          <w:numId w:val="12"/>
        </w:num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record declarations of interest of Community Council members;</w:t>
      </w:r>
    </w:p>
    <w:p w14:paraId="400241C6" w14:textId="77777777" w:rsidR="007450CE" w:rsidRDefault="007450CE" w:rsidP="004B1C3A">
      <w:pPr>
        <w:numPr>
          <w:ilvl w:val="0"/>
          <w:numId w:val="12"/>
        </w:numPr>
        <w:autoSpaceDE w:val="0"/>
        <w:autoSpaceDN w:val="0"/>
        <w:adjustRightInd w:val="0"/>
        <w:spacing w:after="0" w:line="240" w:lineRule="auto"/>
        <w:rPr>
          <w:rFonts w:ascii="Arial" w:hAnsi="Arial" w:cs="Arial"/>
          <w:color w:val="000000"/>
          <w:sz w:val="24"/>
          <w:szCs w:val="24"/>
        </w:rPr>
      </w:pPr>
      <w:r w:rsidRPr="00653E05">
        <w:rPr>
          <w:rFonts w:ascii="Arial" w:hAnsi="Arial" w:cs="Arial"/>
          <w:color w:val="000000"/>
          <w:sz w:val="24"/>
          <w:szCs w:val="24"/>
        </w:rPr>
        <w:t>the names and status of those members unable to attend but who have submitted apologies;</w:t>
      </w:r>
    </w:p>
    <w:p w14:paraId="31A22192" w14:textId="77777777" w:rsidR="0090773A" w:rsidRPr="00653E05" w:rsidRDefault="0090773A" w:rsidP="004B1C3A">
      <w:pPr>
        <w:numPr>
          <w:ilvl w:val="0"/>
          <w:numId w:val="12"/>
        </w:numPr>
        <w:autoSpaceDE w:val="0"/>
        <w:autoSpaceDN w:val="0"/>
        <w:adjustRightInd w:val="0"/>
        <w:spacing w:after="0" w:line="240" w:lineRule="auto"/>
        <w:rPr>
          <w:rFonts w:ascii="Arial" w:hAnsi="Arial" w:cs="Arial"/>
          <w:color w:val="000000"/>
          <w:sz w:val="24"/>
          <w:szCs w:val="24"/>
        </w:rPr>
      </w:pPr>
      <w:r w:rsidRPr="00653E05">
        <w:rPr>
          <w:rFonts w:ascii="Arial" w:hAnsi="Arial" w:cs="Arial"/>
          <w:color w:val="000000"/>
          <w:sz w:val="24"/>
          <w:szCs w:val="24"/>
        </w:rPr>
        <w:t>approval of the previous minutes including the date of the minute and who pro</w:t>
      </w:r>
      <w:r w:rsidR="001672E1">
        <w:rPr>
          <w:rFonts w:ascii="Arial" w:hAnsi="Arial" w:cs="Arial"/>
          <w:color w:val="000000"/>
          <w:sz w:val="24"/>
          <w:szCs w:val="24"/>
        </w:rPr>
        <w:t>po</w:t>
      </w:r>
      <w:r w:rsidRPr="00653E05">
        <w:rPr>
          <w:rFonts w:ascii="Arial" w:hAnsi="Arial" w:cs="Arial"/>
          <w:color w:val="000000"/>
          <w:sz w:val="24"/>
          <w:szCs w:val="24"/>
        </w:rPr>
        <w:t>sed and seconded;</w:t>
      </w:r>
    </w:p>
    <w:p w14:paraId="33EEB34F" w14:textId="77777777" w:rsidR="007450CE" w:rsidRPr="00653E05" w:rsidRDefault="007450CE" w:rsidP="004B1C3A">
      <w:pPr>
        <w:numPr>
          <w:ilvl w:val="0"/>
          <w:numId w:val="12"/>
        </w:numPr>
        <w:autoSpaceDE w:val="0"/>
        <w:autoSpaceDN w:val="0"/>
        <w:adjustRightInd w:val="0"/>
        <w:spacing w:after="0" w:line="240" w:lineRule="auto"/>
        <w:rPr>
          <w:rFonts w:ascii="Arial" w:hAnsi="Arial" w:cs="Arial"/>
          <w:color w:val="000000"/>
          <w:sz w:val="24"/>
          <w:szCs w:val="24"/>
        </w:rPr>
      </w:pPr>
      <w:r w:rsidRPr="00653E05">
        <w:rPr>
          <w:rFonts w:ascii="Arial" w:hAnsi="Arial" w:cs="Arial"/>
          <w:color w:val="000000"/>
          <w:sz w:val="24"/>
          <w:szCs w:val="24"/>
        </w:rPr>
        <w:t>reports e.g. Ex-Officio; Police; invited guests; planning/licens</w:t>
      </w:r>
      <w:r w:rsidR="008B1DF6" w:rsidRPr="00653E05">
        <w:rPr>
          <w:rFonts w:ascii="Arial" w:hAnsi="Arial" w:cs="Arial"/>
          <w:color w:val="000000"/>
          <w:sz w:val="24"/>
          <w:szCs w:val="24"/>
        </w:rPr>
        <w:t>ing; Treasurer; Locality Planning group</w:t>
      </w:r>
      <w:r w:rsidR="009D274E">
        <w:rPr>
          <w:rFonts w:ascii="Arial" w:hAnsi="Arial" w:cs="Arial"/>
          <w:color w:val="000000"/>
          <w:sz w:val="24"/>
          <w:szCs w:val="24"/>
        </w:rPr>
        <w:t xml:space="preserve"> etc;</w:t>
      </w:r>
      <w:r w:rsidRPr="00653E05">
        <w:rPr>
          <w:rFonts w:ascii="Arial" w:hAnsi="Arial" w:cs="Arial"/>
          <w:color w:val="000000"/>
          <w:sz w:val="24"/>
          <w:szCs w:val="24"/>
        </w:rPr>
        <w:t xml:space="preserve"> </w:t>
      </w:r>
    </w:p>
    <w:p w14:paraId="6761AC4C" w14:textId="77777777" w:rsidR="007450CE" w:rsidRPr="00653E05" w:rsidRDefault="007450CE" w:rsidP="004B1C3A">
      <w:pPr>
        <w:numPr>
          <w:ilvl w:val="0"/>
          <w:numId w:val="12"/>
        </w:numPr>
        <w:autoSpaceDE w:val="0"/>
        <w:autoSpaceDN w:val="0"/>
        <w:adjustRightInd w:val="0"/>
        <w:spacing w:after="0" w:line="240" w:lineRule="auto"/>
        <w:rPr>
          <w:rFonts w:ascii="Arial" w:hAnsi="Arial" w:cs="Arial"/>
          <w:color w:val="000000"/>
          <w:sz w:val="24"/>
          <w:szCs w:val="24"/>
        </w:rPr>
      </w:pPr>
      <w:r w:rsidRPr="00653E05">
        <w:rPr>
          <w:rFonts w:ascii="Arial" w:hAnsi="Arial" w:cs="Arial"/>
          <w:color w:val="000000"/>
          <w:sz w:val="24"/>
          <w:szCs w:val="24"/>
        </w:rPr>
        <w:t>all decisions taken; actions approved; timescales involved and who ha</w:t>
      </w:r>
      <w:r w:rsidR="00F268DC" w:rsidRPr="00653E05">
        <w:rPr>
          <w:rFonts w:ascii="Arial" w:hAnsi="Arial" w:cs="Arial"/>
          <w:color w:val="000000"/>
          <w:sz w:val="24"/>
          <w:szCs w:val="24"/>
        </w:rPr>
        <w:t>s responsibility for the action</w:t>
      </w:r>
      <w:r w:rsidR="009D274E">
        <w:rPr>
          <w:rFonts w:ascii="Arial" w:hAnsi="Arial" w:cs="Arial"/>
          <w:color w:val="000000"/>
          <w:sz w:val="24"/>
          <w:szCs w:val="24"/>
        </w:rPr>
        <w:t>; and</w:t>
      </w:r>
    </w:p>
    <w:p w14:paraId="291BCE35" w14:textId="77777777" w:rsidR="007450CE" w:rsidRPr="00653E05" w:rsidRDefault="007450CE" w:rsidP="004B1C3A">
      <w:pPr>
        <w:numPr>
          <w:ilvl w:val="0"/>
          <w:numId w:val="12"/>
        </w:numPr>
        <w:autoSpaceDE w:val="0"/>
        <w:autoSpaceDN w:val="0"/>
        <w:adjustRightInd w:val="0"/>
        <w:spacing w:after="0" w:line="240" w:lineRule="auto"/>
        <w:rPr>
          <w:rFonts w:ascii="Arial" w:hAnsi="Arial" w:cs="Arial"/>
          <w:color w:val="000000"/>
          <w:sz w:val="24"/>
          <w:szCs w:val="24"/>
        </w:rPr>
      </w:pPr>
      <w:r w:rsidRPr="00653E05">
        <w:rPr>
          <w:rFonts w:ascii="Arial" w:hAnsi="Arial" w:cs="Arial"/>
          <w:color w:val="000000"/>
          <w:sz w:val="24"/>
          <w:szCs w:val="24"/>
        </w:rPr>
        <w:t>the date, time, and venue of the next meeting.</w:t>
      </w:r>
    </w:p>
    <w:p w14:paraId="2AC27EA1" w14:textId="77777777" w:rsidR="00A92450" w:rsidRPr="00653E05" w:rsidRDefault="00A92450" w:rsidP="00A92450">
      <w:pPr>
        <w:autoSpaceDE w:val="0"/>
        <w:autoSpaceDN w:val="0"/>
        <w:adjustRightInd w:val="0"/>
        <w:spacing w:after="0" w:line="240" w:lineRule="auto"/>
        <w:rPr>
          <w:rFonts w:ascii="Arial" w:hAnsi="Arial" w:cs="Arial"/>
          <w:color w:val="000000"/>
          <w:sz w:val="24"/>
          <w:szCs w:val="24"/>
        </w:rPr>
      </w:pPr>
    </w:p>
    <w:p w14:paraId="0280A2E2" w14:textId="77777777" w:rsidR="00A92450" w:rsidRPr="00653E05" w:rsidRDefault="00A92450" w:rsidP="00A92450">
      <w:pPr>
        <w:autoSpaceDE w:val="0"/>
        <w:autoSpaceDN w:val="0"/>
        <w:adjustRightInd w:val="0"/>
        <w:spacing w:after="0" w:line="240" w:lineRule="auto"/>
        <w:rPr>
          <w:rFonts w:ascii="Arial" w:hAnsi="Arial" w:cs="Arial"/>
          <w:color w:val="000000"/>
          <w:sz w:val="24"/>
          <w:szCs w:val="24"/>
        </w:rPr>
      </w:pPr>
    </w:p>
    <w:p w14:paraId="1BF57B04" w14:textId="77777777" w:rsidR="00A92450" w:rsidRPr="00653E05" w:rsidRDefault="00A92450" w:rsidP="00A92450">
      <w:pPr>
        <w:autoSpaceDE w:val="0"/>
        <w:autoSpaceDN w:val="0"/>
        <w:adjustRightInd w:val="0"/>
        <w:ind w:left="1440"/>
        <w:rPr>
          <w:rFonts w:ascii="Arial" w:hAnsi="Arial" w:cs="Arial"/>
          <w:color w:val="000000"/>
          <w:sz w:val="24"/>
          <w:szCs w:val="24"/>
        </w:rPr>
      </w:pPr>
      <w:r w:rsidRPr="00653E05">
        <w:rPr>
          <w:rFonts w:ascii="Arial" w:hAnsi="Arial" w:cs="Arial"/>
          <w:b/>
          <w:i/>
          <w:color w:val="000000"/>
          <w:sz w:val="24"/>
          <w:szCs w:val="24"/>
        </w:rPr>
        <w:t xml:space="preserve">When circulating </w:t>
      </w:r>
      <w:proofErr w:type="gramStart"/>
      <w:r w:rsidRPr="00653E05">
        <w:rPr>
          <w:rFonts w:ascii="Arial" w:hAnsi="Arial" w:cs="Arial"/>
          <w:b/>
          <w:i/>
          <w:color w:val="000000"/>
          <w:sz w:val="24"/>
          <w:szCs w:val="24"/>
        </w:rPr>
        <w:t>minutes</w:t>
      </w:r>
      <w:proofErr w:type="gramEnd"/>
      <w:r w:rsidRPr="00653E05">
        <w:rPr>
          <w:rFonts w:ascii="Arial" w:hAnsi="Arial" w:cs="Arial"/>
          <w:b/>
          <w:i/>
          <w:color w:val="000000"/>
          <w:sz w:val="24"/>
          <w:szCs w:val="24"/>
        </w:rPr>
        <w:t xml:space="preserve"> the Secretary will:</w:t>
      </w:r>
    </w:p>
    <w:p w14:paraId="337D03CD" w14:textId="77777777" w:rsidR="00A92450" w:rsidRPr="00653E05" w:rsidRDefault="00A92450" w:rsidP="00A92450">
      <w:pPr>
        <w:autoSpaceDE w:val="0"/>
        <w:autoSpaceDN w:val="0"/>
        <w:adjustRightInd w:val="0"/>
        <w:spacing w:after="0" w:line="240" w:lineRule="auto"/>
        <w:rPr>
          <w:rFonts w:ascii="Arial" w:hAnsi="Arial" w:cs="Arial"/>
          <w:color w:val="000000"/>
          <w:sz w:val="24"/>
          <w:szCs w:val="24"/>
        </w:rPr>
      </w:pPr>
    </w:p>
    <w:p w14:paraId="5E07948E" w14:textId="77777777" w:rsidR="007450CE" w:rsidRPr="00653E05" w:rsidRDefault="007450CE" w:rsidP="004B1C3A">
      <w:pPr>
        <w:numPr>
          <w:ilvl w:val="0"/>
          <w:numId w:val="12"/>
        </w:numPr>
        <w:autoSpaceDE w:val="0"/>
        <w:autoSpaceDN w:val="0"/>
        <w:adjustRightInd w:val="0"/>
        <w:spacing w:after="0" w:line="240" w:lineRule="auto"/>
        <w:rPr>
          <w:rFonts w:ascii="Arial" w:hAnsi="Arial" w:cs="Arial"/>
          <w:color w:val="000000"/>
          <w:sz w:val="24"/>
          <w:szCs w:val="24"/>
        </w:rPr>
      </w:pPr>
      <w:r w:rsidRPr="00653E05">
        <w:rPr>
          <w:rFonts w:ascii="Arial" w:hAnsi="Arial" w:cs="Arial"/>
          <w:color w:val="000000"/>
          <w:sz w:val="24"/>
          <w:szCs w:val="24"/>
        </w:rPr>
        <w:t xml:space="preserve">send an approved minute within 14 days from the date of the meeting which approved them to </w:t>
      </w:r>
      <w:r w:rsidR="002A19A7" w:rsidRPr="00653E05">
        <w:rPr>
          <w:rFonts w:ascii="Arial" w:hAnsi="Arial" w:cs="Arial"/>
          <w:color w:val="000000"/>
          <w:sz w:val="24"/>
          <w:szCs w:val="24"/>
        </w:rPr>
        <w:t>South Ayrshire</w:t>
      </w:r>
      <w:r w:rsidRPr="00653E05">
        <w:rPr>
          <w:rFonts w:ascii="Arial" w:hAnsi="Arial" w:cs="Arial"/>
          <w:color w:val="000000"/>
          <w:sz w:val="24"/>
          <w:szCs w:val="24"/>
        </w:rPr>
        <w:t xml:space="preserve"> Council as a matter of course, and make same available to the public for inspection via websites</w:t>
      </w:r>
      <w:r w:rsidR="000A57A6">
        <w:rPr>
          <w:rFonts w:ascii="Arial" w:hAnsi="Arial" w:cs="Arial"/>
          <w:color w:val="000000"/>
          <w:sz w:val="24"/>
          <w:szCs w:val="24"/>
        </w:rPr>
        <w:t xml:space="preserve"> (if used)</w:t>
      </w:r>
      <w:r w:rsidRPr="00653E05">
        <w:rPr>
          <w:rFonts w:ascii="Arial" w:hAnsi="Arial" w:cs="Arial"/>
          <w:color w:val="000000"/>
          <w:sz w:val="24"/>
          <w:szCs w:val="24"/>
        </w:rPr>
        <w:t>; libraries; and any other appropriate public space;</w:t>
      </w:r>
    </w:p>
    <w:p w14:paraId="63DAF78E" w14:textId="77777777" w:rsidR="007450CE" w:rsidRPr="00653E05" w:rsidRDefault="007450CE" w:rsidP="004B1C3A">
      <w:pPr>
        <w:numPr>
          <w:ilvl w:val="0"/>
          <w:numId w:val="12"/>
        </w:numPr>
        <w:autoSpaceDE w:val="0"/>
        <w:autoSpaceDN w:val="0"/>
        <w:adjustRightInd w:val="0"/>
        <w:spacing w:after="0" w:line="240" w:lineRule="auto"/>
        <w:rPr>
          <w:rFonts w:ascii="Arial" w:hAnsi="Arial" w:cs="Arial"/>
          <w:color w:val="000000"/>
          <w:sz w:val="24"/>
          <w:szCs w:val="24"/>
        </w:rPr>
      </w:pPr>
      <w:r w:rsidRPr="00653E05">
        <w:rPr>
          <w:rFonts w:ascii="Arial" w:hAnsi="Arial" w:cs="Arial"/>
          <w:color w:val="000000"/>
          <w:sz w:val="24"/>
          <w:szCs w:val="24"/>
        </w:rPr>
        <w:lastRenderedPageBreak/>
        <w:t xml:space="preserve">provide </w:t>
      </w:r>
      <w:r w:rsidR="0090773A" w:rsidRPr="00653E05">
        <w:rPr>
          <w:rFonts w:ascii="Arial" w:hAnsi="Arial" w:cs="Arial"/>
          <w:color w:val="000000"/>
          <w:sz w:val="24"/>
          <w:szCs w:val="24"/>
        </w:rPr>
        <w:t>copies of all</w:t>
      </w:r>
      <w:r w:rsidRPr="00653E05">
        <w:rPr>
          <w:rFonts w:ascii="Arial" w:hAnsi="Arial" w:cs="Arial"/>
          <w:color w:val="000000"/>
          <w:sz w:val="24"/>
          <w:szCs w:val="24"/>
        </w:rPr>
        <w:t xml:space="preserve"> approved minutes </w:t>
      </w:r>
      <w:r w:rsidR="001F693B">
        <w:rPr>
          <w:rFonts w:ascii="Arial" w:hAnsi="Arial" w:cs="Arial"/>
          <w:color w:val="000000"/>
          <w:sz w:val="24"/>
          <w:szCs w:val="24"/>
        </w:rPr>
        <w:t>to South Ayrshire</w:t>
      </w:r>
      <w:r w:rsidRPr="00653E05">
        <w:rPr>
          <w:rFonts w:ascii="Arial" w:hAnsi="Arial" w:cs="Arial"/>
          <w:color w:val="000000"/>
          <w:sz w:val="24"/>
          <w:szCs w:val="24"/>
        </w:rPr>
        <w:t xml:space="preserve"> Council</w:t>
      </w:r>
      <w:r w:rsidR="001F693B">
        <w:rPr>
          <w:rFonts w:ascii="Arial" w:hAnsi="Arial" w:cs="Arial"/>
          <w:color w:val="000000"/>
          <w:sz w:val="24"/>
          <w:szCs w:val="24"/>
        </w:rPr>
        <w:t xml:space="preserve"> during the year (SAC</w:t>
      </w:r>
      <w:r w:rsidRPr="00653E05">
        <w:rPr>
          <w:rFonts w:ascii="Arial" w:hAnsi="Arial" w:cs="Arial"/>
          <w:color w:val="000000"/>
          <w:sz w:val="24"/>
          <w:szCs w:val="24"/>
        </w:rPr>
        <w:t xml:space="preserve"> is simply a recipient of the minutes for monitoring purposes);</w:t>
      </w:r>
    </w:p>
    <w:p w14:paraId="6257F8F9" w14:textId="77777777" w:rsidR="000743A8" w:rsidRDefault="007450CE" w:rsidP="004B1C3A">
      <w:pPr>
        <w:numPr>
          <w:ilvl w:val="0"/>
          <w:numId w:val="12"/>
        </w:numPr>
        <w:autoSpaceDE w:val="0"/>
        <w:autoSpaceDN w:val="0"/>
        <w:adjustRightInd w:val="0"/>
        <w:spacing w:after="0" w:line="240" w:lineRule="auto"/>
        <w:rPr>
          <w:rFonts w:ascii="Arial" w:hAnsi="Arial" w:cs="Arial"/>
          <w:color w:val="000000"/>
          <w:sz w:val="24"/>
          <w:szCs w:val="24"/>
        </w:rPr>
      </w:pPr>
      <w:r w:rsidRPr="000743A8">
        <w:rPr>
          <w:rFonts w:ascii="Arial" w:hAnsi="Arial" w:cs="Arial"/>
          <w:color w:val="000000"/>
          <w:sz w:val="24"/>
          <w:szCs w:val="24"/>
        </w:rPr>
        <w:t xml:space="preserve">in instances of private discussions being held in whole or in part within a Community Council meeting, </w:t>
      </w:r>
      <w:r w:rsidR="000A57A6" w:rsidRPr="000743A8">
        <w:rPr>
          <w:rFonts w:ascii="Arial" w:hAnsi="Arial" w:cs="Arial"/>
          <w:color w:val="000000"/>
          <w:sz w:val="24"/>
          <w:szCs w:val="24"/>
        </w:rPr>
        <w:t>Community C</w:t>
      </w:r>
      <w:r w:rsidR="00F173FD" w:rsidRPr="000743A8">
        <w:rPr>
          <w:rFonts w:ascii="Arial" w:hAnsi="Arial" w:cs="Arial"/>
          <w:color w:val="000000"/>
          <w:sz w:val="24"/>
          <w:szCs w:val="24"/>
        </w:rPr>
        <w:t>ouncils must take recognition of the limitati</w:t>
      </w:r>
      <w:r w:rsidR="0061675D" w:rsidRPr="000743A8">
        <w:rPr>
          <w:rFonts w:ascii="Arial" w:hAnsi="Arial" w:cs="Arial"/>
          <w:color w:val="000000"/>
          <w:sz w:val="24"/>
          <w:szCs w:val="24"/>
        </w:rPr>
        <w:t>ons within the GDPR regulations</w:t>
      </w:r>
      <w:r w:rsidR="00F173FD" w:rsidRPr="000743A8">
        <w:rPr>
          <w:rFonts w:ascii="Arial" w:hAnsi="Arial" w:cs="Arial"/>
          <w:color w:val="000000"/>
          <w:sz w:val="24"/>
          <w:szCs w:val="24"/>
        </w:rPr>
        <w:t xml:space="preserve"> and </w:t>
      </w:r>
      <w:r w:rsidRPr="000743A8">
        <w:rPr>
          <w:rFonts w:ascii="Arial" w:hAnsi="Arial" w:cs="Arial"/>
          <w:color w:val="000000"/>
          <w:sz w:val="24"/>
          <w:szCs w:val="24"/>
        </w:rPr>
        <w:t xml:space="preserve">acknowledge that an approved redacted minute may be made </w:t>
      </w:r>
      <w:r w:rsidR="009D274E" w:rsidRPr="000743A8">
        <w:rPr>
          <w:rFonts w:ascii="Arial" w:hAnsi="Arial" w:cs="Arial"/>
          <w:color w:val="000000"/>
          <w:sz w:val="24"/>
          <w:szCs w:val="24"/>
        </w:rPr>
        <w:t>accessible</w:t>
      </w:r>
      <w:r w:rsidRPr="000743A8">
        <w:rPr>
          <w:rFonts w:ascii="Arial" w:hAnsi="Arial" w:cs="Arial"/>
          <w:color w:val="000000"/>
          <w:sz w:val="24"/>
          <w:szCs w:val="24"/>
        </w:rPr>
        <w:t xml:space="preserve"> to the public </w:t>
      </w:r>
      <w:r w:rsidRPr="000743A8">
        <w:rPr>
          <w:rFonts w:ascii="Arial" w:hAnsi="Arial" w:cs="Arial"/>
          <w:color w:val="000000"/>
          <w:sz w:val="24"/>
          <w:szCs w:val="24"/>
          <w:u w:val="single"/>
        </w:rPr>
        <w:t>if available</w:t>
      </w:r>
      <w:r w:rsidRPr="000743A8">
        <w:rPr>
          <w:rFonts w:ascii="Arial" w:hAnsi="Arial" w:cs="Arial"/>
          <w:color w:val="000000"/>
          <w:sz w:val="24"/>
          <w:szCs w:val="24"/>
        </w:rPr>
        <w:t xml:space="preserve">; </w:t>
      </w:r>
      <w:r w:rsidR="002A19A7" w:rsidRPr="000743A8">
        <w:rPr>
          <w:rFonts w:ascii="Arial" w:hAnsi="Arial" w:cs="Arial"/>
          <w:color w:val="000000"/>
          <w:sz w:val="24"/>
          <w:szCs w:val="24"/>
        </w:rPr>
        <w:t>South Ayrshire</w:t>
      </w:r>
      <w:r w:rsidRPr="000743A8">
        <w:rPr>
          <w:rFonts w:ascii="Arial" w:hAnsi="Arial" w:cs="Arial"/>
          <w:color w:val="000000"/>
          <w:sz w:val="24"/>
          <w:szCs w:val="24"/>
        </w:rPr>
        <w:t xml:space="preserve"> Council reserves the right of access to a full </w:t>
      </w:r>
      <w:r w:rsidR="0090773A" w:rsidRPr="000743A8">
        <w:rPr>
          <w:rFonts w:ascii="Arial" w:hAnsi="Arial" w:cs="Arial"/>
          <w:color w:val="000000"/>
          <w:sz w:val="24"/>
          <w:szCs w:val="24"/>
        </w:rPr>
        <w:t xml:space="preserve">and redacted </w:t>
      </w:r>
      <w:r w:rsidRPr="000743A8">
        <w:rPr>
          <w:rFonts w:ascii="Arial" w:hAnsi="Arial" w:cs="Arial"/>
          <w:color w:val="000000"/>
          <w:sz w:val="24"/>
          <w:szCs w:val="24"/>
        </w:rPr>
        <w:t xml:space="preserve">copy of all minutes; </w:t>
      </w:r>
    </w:p>
    <w:p w14:paraId="63F741FF" w14:textId="77777777" w:rsidR="007450CE" w:rsidRPr="000743A8" w:rsidRDefault="007450CE" w:rsidP="004B1C3A">
      <w:pPr>
        <w:numPr>
          <w:ilvl w:val="0"/>
          <w:numId w:val="12"/>
        </w:numPr>
        <w:autoSpaceDE w:val="0"/>
        <w:autoSpaceDN w:val="0"/>
        <w:adjustRightInd w:val="0"/>
        <w:spacing w:after="0" w:line="240" w:lineRule="auto"/>
        <w:rPr>
          <w:rFonts w:ascii="Arial" w:hAnsi="Arial" w:cs="Arial"/>
          <w:color w:val="000000"/>
          <w:sz w:val="24"/>
          <w:szCs w:val="24"/>
        </w:rPr>
      </w:pPr>
      <w:r w:rsidRPr="000743A8">
        <w:rPr>
          <w:rFonts w:ascii="Arial" w:hAnsi="Arial" w:cs="Arial"/>
          <w:color w:val="000000"/>
          <w:sz w:val="24"/>
          <w:szCs w:val="24"/>
        </w:rPr>
        <w:t>provide copies of, or electronic links to, the Community Council’s approved minutes and financial accounts to members of the public and/or third parties as or when requested</w:t>
      </w:r>
      <w:r w:rsidR="0008297D" w:rsidRPr="000743A8">
        <w:rPr>
          <w:rFonts w:ascii="Arial" w:hAnsi="Arial" w:cs="Arial"/>
          <w:color w:val="000000"/>
          <w:sz w:val="24"/>
          <w:szCs w:val="24"/>
        </w:rPr>
        <w:t xml:space="preserve"> (Community Councils should be the first port of call for requests from the public)</w:t>
      </w:r>
      <w:r w:rsidRPr="000743A8">
        <w:rPr>
          <w:rFonts w:ascii="Arial" w:hAnsi="Arial" w:cs="Arial"/>
          <w:color w:val="000000"/>
          <w:sz w:val="24"/>
          <w:szCs w:val="24"/>
        </w:rPr>
        <w:t xml:space="preserve">.  It would be reasonable, in the first instance if requested, for a justification/reason to be provided to the Community Council </w:t>
      </w:r>
      <w:r w:rsidR="0008297D" w:rsidRPr="000743A8">
        <w:rPr>
          <w:rFonts w:ascii="Arial" w:hAnsi="Arial" w:cs="Arial"/>
          <w:color w:val="000000"/>
          <w:sz w:val="24"/>
          <w:szCs w:val="24"/>
        </w:rPr>
        <w:t xml:space="preserve">or South Ayrshire Council </w:t>
      </w:r>
      <w:r w:rsidRPr="000743A8">
        <w:rPr>
          <w:rFonts w:ascii="Arial" w:hAnsi="Arial" w:cs="Arial"/>
          <w:color w:val="000000"/>
          <w:sz w:val="24"/>
          <w:szCs w:val="24"/>
        </w:rPr>
        <w:t xml:space="preserve">where such requests are being made.  </w:t>
      </w:r>
      <w:r w:rsidRPr="000743A8">
        <w:rPr>
          <w:rFonts w:ascii="Arial" w:hAnsi="Arial" w:cs="Arial"/>
          <w:b/>
          <w:color w:val="000000"/>
          <w:sz w:val="24"/>
          <w:szCs w:val="24"/>
        </w:rPr>
        <w:t>NOTE:</w:t>
      </w:r>
      <w:r w:rsidRPr="000743A8">
        <w:rPr>
          <w:rFonts w:ascii="Arial" w:hAnsi="Arial" w:cs="Arial"/>
          <w:color w:val="000000"/>
          <w:sz w:val="24"/>
          <w:szCs w:val="24"/>
        </w:rPr>
        <w:t xml:space="preserve"> Certain information may require to be redacted before circulation i.e. personal data.</w:t>
      </w:r>
    </w:p>
    <w:p w14:paraId="1FABAFCD" w14:textId="77777777" w:rsidR="007450CE" w:rsidRPr="00653E05" w:rsidRDefault="007450CE" w:rsidP="009921E2">
      <w:pPr>
        <w:spacing w:after="0" w:line="240" w:lineRule="auto"/>
        <w:rPr>
          <w:rFonts w:ascii="Arial" w:hAnsi="Arial" w:cs="Arial"/>
          <w:sz w:val="24"/>
          <w:szCs w:val="24"/>
          <w:highlight w:val="yellow"/>
        </w:rPr>
      </w:pPr>
    </w:p>
    <w:p w14:paraId="18840EFC" w14:textId="77777777" w:rsidR="00164197" w:rsidRPr="00653E05" w:rsidRDefault="00164197" w:rsidP="009921E2">
      <w:pPr>
        <w:autoSpaceDE w:val="0"/>
        <w:autoSpaceDN w:val="0"/>
        <w:adjustRightInd w:val="0"/>
        <w:rPr>
          <w:rFonts w:ascii="Arial" w:hAnsi="Arial" w:cs="Arial"/>
          <w:b/>
          <w:bCs/>
          <w:color w:val="000000"/>
          <w:sz w:val="24"/>
          <w:szCs w:val="24"/>
        </w:rPr>
      </w:pPr>
    </w:p>
    <w:p w14:paraId="1D3FA647" w14:textId="77777777" w:rsidR="007450CE" w:rsidRPr="00653E05" w:rsidRDefault="007450CE" w:rsidP="007E635F">
      <w:pPr>
        <w:tabs>
          <w:tab w:val="left" w:pos="720"/>
        </w:tabs>
        <w:ind w:left="720" w:hanging="720"/>
        <w:jc w:val="both"/>
        <w:rPr>
          <w:rFonts w:ascii="Arial" w:hAnsi="Arial" w:cs="Arial"/>
          <w:b/>
          <w:bCs/>
          <w:sz w:val="24"/>
          <w:szCs w:val="24"/>
        </w:rPr>
      </w:pPr>
      <w:r w:rsidRPr="00653E05">
        <w:rPr>
          <w:rFonts w:ascii="Arial" w:hAnsi="Arial" w:cs="Arial"/>
          <w:b/>
          <w:bCs/>
          <w:sz w:val="24"/>
          <w:szCs w:val="24"/>
        </w:rPr>
        <w:t>The Annual General Meeting</w:t>
      </w:r>
    </w:p>
    <w:p w14:paraId="2DDAA545" w14:textId="77777777" w:rsidR="007450CE" w:rsidRPr="00653E05" w:rsidRDefault="007450CE" w:rsidP="007450CE">
      <w:pPr>
        <w:autoSpaceDE w:val="0"/>
        <w:autoSpaceDN w:val="0"/>
        <w:adjustRightInd w:val="0"/>
        <w:rPr>
          <w:rFonts w:ascii="Arial" w:hAnsi="Arial" w:cs="Arial"/>
          <w:color w:val="000000"/>
          <w:sz w:val="24"/>
          <w:szCs w:val="24"/>
        </w:rPr>
      </w:pPr>
    </w:p>
    <w:p w14:paraId="380319BD" w14:textId="77777777" w:rsidR="007450CE" w:rsidRPr="00653E05" w:rsidRDefault="00B96A4E" w:rsidP="007450CE">
      <w:pPr>
        <w:autoSpaceDE w:val="0"/>
        <w:autoSpaceDN w:val="0"/>
        <w:adjustRightInd w:val="0"/>
        <w:ind w:left="709" w:hanging="709"/>
        <w:rPr>
          <w:rFonts w:ascii="Arial" w:hAnsi="Arial" w:cs="Arial"/>
          <w:color w:val="000000"/>
          <w:sz w:val="24"/>
          <w:szCs w:val="24"/>
        </w:rPr>
      </w:pPr>
      <w:r>
        <w:rPr>
          <w:rFonts w:ascii="Arial" w:hAnsi="Arial" w:cs="Arial"/>
          <w:color w:val="000000"/>
          <w:sz w:val="24"/>
          <w:szCs w:val="24"/>
        </w:rPr>
        <w:t>9.8</w:t>
      </w:r>
      <w:r w:rsidR="007450CE" w:rsidRPr="00653E05">
        <w:rPr>
          <w:rFonts w:ascii="Arial" w:hAnsi="Arial" w:cs="Arial"/>
          <w:color w:val="000000"/>
          <w:sz w:val="24"/>
          <w:szCs w:val="24"/>
        </w:rPr>
        <w:tab/>
        <w:t>Any Office Bearer reports to be presented at the AGM (or any other Community Council meetings), should be delivered by the appropriate and current Office Bearer – whenever possible</w:t>
      </w:r>
      <w:r w:rsidR="007450CE" w:rsidRPr="00653E05">
        <w:rPr>
          <w:rFonts w:ascii="Arial" w:hAnsi="Arial" w:cs="Arial"/>
          <w:sz w:val="24"/>
          <w:szCs w:val="24"/>
        </w:rPr>
        <w:t>.  If this is not possible then an appropriate alternative should be agreed by the Community Council members e.g. Vice-Chairperson standing in for the Chairperson.</w:t>
      </w:r>
    </w:p>
    <w:p w14:paraId="69FF410C" w14:textId="77777777" w:rsidR="007450CE" w:rsidRPr="00653E05" w:rsidRDefault="00B96A4E" w:rsidP="00526C1F">
      <w:pPr>
        <w:autoSpaceDE w:val="0"/>
        <w:autoSpaceDN w:val="0"/>
        <w:adjustRightInd w:val="0"/>
        <w:spacing w:before="240"/>
        <w:ind w:left="709" w:hanging="709"/>
        <w:rPr>
          <w:rFonts w:ascii="Arial" w:hAnsi="Arial" w:cs="Arial"/>
          <w:color w:val="000000"/>
          <w:sz w:val="24"/>
          <w:szCs w:val="24"/>
        </w:rPr>
      </w:pPr>
      <w:r>
        <w:rPr>
          <w:rFonts w:ascii="Arial" w:hAnsi="Arial" w:cs="Arial"/>
          <w:color w:val="000000"/>
          <w:sz w:val="24"/>
          <w:szCs w:val="24"/>
        </w:rPr>
        <w:t>9.9</w:t>
      </w:r>
      <w:r w:rsidR="007450CE" w:rsidRPr="00653E05">
        <w:rPr>
          <w:rFonts w:ascii="Arial" w:hAnsi="Arial" w:cs="Arial"/>
          <w:color w:val="000000"/>
          <w:sz w:val="24"/>
          <w:szCs w:val="24"/>
        </w:rPr>
        <w:tab/>
        <w:t>In addition to ordinary meetings of the Community Council; an Annual General Meetin</w:t>
      </w:r>
      <w:r w:rsidR="005667C2" w:rsidRPr="00653E05">
        <w:rPr>
          <w:rFonts w:ascii="Arial" w:hAnsi="Arial" w:cs="Arial"/>
          <w:color w:val="000000"/>
          <w:sz w:val="24"/>
          <w:szCs w:val="24"/>
        </w:rPr>
        <w:t>g (AGM) shall be held in April/May</w:t>
      </w:r>
      <w:r w:rsidR="007450CE" w:rsidRPr="00653E05">
        <w:rPr>
          <w:rFonts w:ascii="Arial" w:hAnsi="Arial" w:cs="Arial"/>
          <w:color w:val="000000"/>
          <w:sz w:val="24"/>
          <w:szCs w:val="24"/>
        </w:rPr>
        <w:t xml:space="preserve"> of each year to:</w:t>
      </w:r>
    </w:p>
    <w:p w14:paraId="006F5DF4" w14:textId="77777777" w:rsidR="007450CE" w:rsidRPr="00653E05" w:rsidRDefault="007450CE" w:rsidP="007450CE">
      <w:pPr>
        <w:autoSpaceDE w:val="0"/>
        <w:autoSpaceDN w:val="0"/>
        <w:adjustRightInd w:val="0"/>
        <w:rPr>
          <w:rFonts w:ascii="Arial" w:hAnsi="Arial" w:cs="Arial"/>
          <w:color w:val="000000"/>
          <w:sz w:val="24"/>
          <w:szCs w:val="24"/>
        </w:rPr>
      </w:pPr>
    </w:p>
    <w:p w14:paraId="4B73FF08" w14:textId="77777777" w:rsidR="007450CE" w:rsidRPr="00653E05" w:rsidRDefault="007450CE" w:rsidP="00FF101F">
      <w:pPr>
        <w:pStyle w:val="DefaultText"/>
        <w:numPr>
          <w:ilvl w:val="0"/>
          <w:numId w:val="6"/>
        </w:numPr>
        <w:tabs>
          <w:tab w:val="clear" w:pos="1260"/>
          <w:tab w:val="num" w:pos="1767"/>
        </w:tabs>
        <w:ind w:left="1418" w:hanging="709"/>
        <w:jc w:val="both"/>
        <w:rPr>
          <w:rFonts w:ascii="Arial" w:hAnsi="Arial" w:cs="Arial"/>
          <w:szCs w:val="24"/>
        </w:rPr>
      </w:pPr>
      <w:r w:rsidRPr="00653E05">
        <w:rPr>
          <w:rFonts w:ascii="Arial" w:hAnsi="Arial" w:cs="Arial"/>
          <w:szCs w:val="24"/>
        </w:rPr>
        <w:t>Record membership attendance and apologies received;</w:t>
      </w:r>
    </w:p>
    <w:p w14:paraId="3C0BA1E3" w14:textId="77777777" w:rsidR="007450CE" w:rsidRPr="00653E05" w:rsidRDefault="007450CE" w:rsidP="004B1C3A">
      <w:pPr>
        <w:pStyle w:val="DefaultText"/>
        <w:numPr>
          <w:ilvl w:val="0"/>
          <w:numId w:val="6"/>
        </w:numPr>
        <w:tabs>
          <w:tab w:val="clear" w:pos="1260"/>
          <w:tab w:val="num" w:pos="1418"/>
        </w:tabs>
        <w:ind w:left="1418" w:hanging="709"/>
        <w:jc w:val="both"/>
        <w:rPr>
          <w:rFonts w:ascii="Arial" w:hAnsi="Arial" w:cs="Arial"/>
          <w:color w:val="auto"/>
          <w:szCs w:val="24"/>
        </w:rPr>
      </w:pPr>
      <w:r w:rsidRPr="00653E05">
        <w:rPr>
          <w:rFonts w:ascii="Arial" w:hAnsi="Arial" w:cs="Arial"/>
          <w:szCs w:val="24"/>
        </w:rPr>
        <w:t>Approve the presented minutes of the last Annual General Meeting (AGM</w:t>
      </w:r>
      <w:r w:rsidR="00526C1F">
        <w:rPr>
          <w:rFonts w:ascii="Arial" w:hAnsi="Arial" w:cs="Arial"/>
          <w:szCs w:val="24"/>
        </w:rPr>
        <w:t>);</w:t>
      </w:r>
    </w:p>
    <w:p w14:paraId="254E4773" w14:textId="77777777" w:rsidR="007450CE" w:rsidRPr="00653E05" w:rsidRDefault="007450CE" w:rsidP="004B1C3A">
      <w:pPr>
        <w:numPr>
          <w:ilvl w:val="0"/>
          <w:numId w:val="6"/>
        </w:numPr>
        <w:tabs>
          <w:tab w:val="clear" w:pos="1260"/>
          <w:tab w:val="num" w:pos="1418"/>
        </w:tabs>
        <w:autoSpaceDE w:val="0"/>
        <w:autoSpaceDN w:val="0"/>
        <w:adjustRightInd w:val="0"/>
        <w:spacing w:after="0" w:line="240" w:lineRule="auto"/>
        <w:ind w:left="1418" w:hanging="709"/>
        <w:rPr>
          <w:rFonts w:ascii="Arial" w:hAnsi="Arial" w:cs="Arial"/>
          <w:sz w:val="24"/>
          <w:szCs w:val="24"/>
        </w:rPr>
      </w:pPr>
      <w:r w:rsidRPr="00653E05">
        <w:rPr>
          <w:rFonts w:ascii="Arial" w:hAnsi="Arial" w:cs="Arial"/>
          <w:sz w:val="24"/>
          <w:szCs w:val="24"/>
        </w:rPr>
        <w:t xml:space="preserve">Approve Chairperson’s annual report (written or </w:t>
      </w:r>
      <w:proofErr w:type="spellStart"/>
      <w:r w:rsidRPr="00653E05">
        <w:rPr>
          <w:rFonts w:ascii="Arial" w:hAnsi="Arial" w:cs="Arial"/>
          <w:sz w:val="24"/>
          <w:szCs w:val="24"/>
        </w:rPr>
        <w:t>minuted</w:t>
      </w:r>
      <w:proofErr w:type="spellEnd"/>
      <w:r w:rsidRPr="00653E05">
        <w:rPr>
          <w:rFonts w:ascii="Arial" w:hAnsi="Arial" w:cs="Arial"/>
          <w:sz w:val="24"/>
          <w:szCs w:val="24"/>
        </w:rPr>
        <w:t xml:space="preserve"> at the AGM);</w:t>
      </w:r>
    </w:p>
    <w:p w14:paraId="4717D347" w14:textId="77777777" w:rsidR="007450CE" w:rsidRPr="00653E05" w:rsidRDefault="007450CE" w:rsidP="004B1C3A">
      <w:pPr>
        <w:pStyle w:val="DefaultText"/>
        <w:numPr>
          <w:ilvl w:val="0"/>
          <w:numId w:val="6"/>
        </w:numPr>
        <w:tabs>
          <w:tab w:val="clear" w:pos="1260"/>
          <w:tab w:val="num" w:pos="1418"/>
        </w:tabs>
        <w:ind w:left="1418" w:hanging="709"/>
        <w:jc w:val="both"/>
        <w:rPr>
          <w:rFonts w:ascii="Arial" w:hAnsi="Arial" w:cs="Arial"/>
          <w:szCs w:val="24"/>
        </w:rPr>
      </w:pPr>
      <w:r w:rsidRPr="00653E05">
        <w:rPr>
          <w:rFonts w:ascii="Arial" w:hAnsi="Arial" w:cs="Arial"/>
          <w:szCs w:val="24"/>
        </w:rPr>
        <w:t>Approve Treasurer’s submission of Independently Examined Statement of Accounts;</w:t>
      </w:r>
    </w:p>
    <w:p w14:paraId="78113616" w14:textId="77777777" w:rsidR="007450CE" w:rsidRPr="00653E05" w:rsidRDefault="007450CE" w:rsidP="004B1C3A">
      <w:pPr>
        <w:pStyle w:val="DefaultText"/>
        <w:numPr>
          <w:ilvl w:val="0"/>
          <w:numId w:val="6"/>
        </w:numPr>
        <w:tabs>
          <w:tab w:val="clear" w:pos="1260"/>
          <w:tab w:val="num" w:pos="1418"/>
        </w:tabs>
        <w:ind w:left="1418" w:hanging="709"/>
        <w:jc w:val="both"/>
        <w:rPr>
          <w:rFonts w:ascii="Arial" w:hAnsi="Arial" w:cs="Arial"/>
          <w:szCs w:val="24"/>
        </w:rPr>
      </w:pPr>
      <w:r w:rsidRPr="00653E05">
        <w:rPr>
          <w:rFonts w:ascii="Arial" w:hAnsi="Arial" w:cs="Arial"/>
          <w:szCs w:val="24"/>
        </w:rPr>
        <w:t>*Note implementat</w:t>
      </w:r>
      <w:r w:rsidR="00596755">
        <w:rPr>
          <w:rFonts w:ascii="Arial" w:hAnsi="Arial" w:cs="Arial"/>
          <w:szCs w:val="24"/>
        </w:rPr>
        <w:t xml:space="preserve">ion/continuation of the Scheme </w:t>
      </w:r>
      <w:r w:rsidRPr="00653E05">
        <w:rPr>
          <w:rFonts w:ascii="Arial" w:hAnsi="Arial" w:cs="Arial"/>
          <w:szCs w:val="24"/>
        </w:rPr>
        <w:t>f</w:t>
      </w:r>
      <w:r w:rsidR="00596755">
        <w:rPr>
          <w:rFonts w:ascii="Arial" w:hAnsi="Arial" w:cs="Arial"/>
          <w:szCs w:val="24"/>
        </w:rPr>
        <w:t>or Establishment of</w:t>
      </w:r>
      <w:r w:rsidRPr="00653E05">
        <w:rPr>
          <w:rFonts w:ascii="Arial" w:hAnsi="Arial" w:cs="Arial"/>
          <w:szCs w:val="24"/>
        </w:rPr>
        <w:t xml:space="preserve"> Community Councils;</w:t>
      </w:r>
    </w:p>
    <w:p w14:paraId="4754EE64" w14:textId="77777777" w:rsidR="007450CE" w:rsidRPr="00653E05" w:rsidRDefault="007450CE" w:rsidP="004B1C3A">
      <w:pPr>
        <w:pStyle w:val="DefaultText"/>
        <w:numPr>
          <w:ilvl w:val="0"/>
          <w:numId w:val="6"/>
        </w:numPr>
        <w:tabs>
          <w:tab w:val="clear" w:pos="1260"/>
          <w:tab w:val="num" w:pos="1418"/>
        </w:tabs>
        <w:ind w:left="1418" w:hanging="709"/>
        <w:jc w:val="both"/>
        <w:rPr>
          <w:rFonts w:ascii="Arial" w:hAnsi="Arial" w:cs="Arial"/>
          <w:szCs w:val="24"/>
        </w:rPr>
      </w:pPr>
      <w:r w:rsidRPr="00653E05">
        <w:rPr>
          <w:rFonts w:ascii="Arial" w:hAnsi="Arial" w:cs="Arial"/>
          <w:szCs w:val="24"/>
        </w:rPr>
        <w:t>Current office bearers step down;</w:t>
      </w:r>
    </w:p>
    <w:p w14:paraId="204A4AAC" w14:textId="77777777" w:rsidR="007450CE" w:rsidRPr="00653E05" w:rsidRDefault="007450CE" w:rsidP="004B1C3A">
      <w:pPr>
        <w:pStyle w:val="DefaultText"/>
        <w:numPr>
          <w:ilvl w:val="0"/>
          <w:numId w:val="6"/>
        </w:numPr>
        <w:tabs>
          <w:tab w:val="clear" w:pos="1260"/>
          <w:tab w:val="num" w:pos="1418"/>
        </w:tabs>
        <w:ind w:left="1418" w:hanging="709"/>
        <w:jc w:val="both"/>
        <w:rPr>
          <w:rFonts w:ascii="Arial" w:hAnsi="Arial" w:cs="Arial"/>
          <w:szCs w:val="24"/>
        </w:rPr>
      </w:pPr>
      <w:r w:rsidRPr="00653E05">
        <w:rPr>
          <w:rFonts w:ascii="Arial" w:hAnsi="Arial" w:cs="Arial"/>
          <w:szCs w:val="24"/>
        </w:rPr>
        <w:t>Election of office bearers;</w:t>
      </w:r>
    </w:p>
    <w:p w14:paraId="5D1F61E1" w14:textId="77777777" w:rsidR="007450CE" w:rsidRPr="00653E05" w:rsidRDefault="007450CE" w:rsidP="004B1C3A">
      <w:pPr>
        <w:pStyle w:val="DefaultText"/>
        <w:numPr>
          <w:ilvl w:val="0"/>
          <w:numId w:val="6"/>
        </w:numPr>
        <w:tabs>
          <w:tab w:val="clear" w:pos="1260"/>
          <w:tab w:val="num" w:pos="1418"/>
        </w:tabs>
        <w:ind w:left="1418" w:hanging="709"/>
        <w:jc w:val="both"/>
        <w:rPr>
          <w:rFonts w:ascii="Arial" w:hAnsi="Arial" w:cs="Arial"/>
          <w:szCs w:val="24"/>
        </w:rPr>
      </w:pPr>
      <w:r w:rsidRPr="00653E05">
        <w:rPr>
          <w:rFonts w:ascii="Arial" w:hAnsi="Arial" w:cs="Arial"/>
          <w:szCs w:val="24"/>
        </w:rPr>
        <w:t>*Confirm that the Constitution is signed and dated by the Chairperson and 2 other members of the Community Council;</w:t>
      </w:r>
    </w:p>
    <w:p w14:paraId="17FAD3D3" w14:textId="77777777" w:rsidR="007450CE" w:rsidRPr="00653E05" w:rsidRDefault="007450CE" w:rsidP="004B1C3A">
      <w:pPr>
        <w:pStyle w:val="DefaultText"/>
        <w:numPr>
          <w:ilvl w:val="0"/>
          <w:numId w:val="6"/>
        </w:numPr>
        <w:tabs>
          <w:tab w:val="clear" w:pos="1260"/>
          <w:tab w:val="num" w:pos="1418"/>
        </w:tabs>
        <w:ind w:left="1418" w:hanging="709"/>
        <w:jc w:val="both"/>
        <w:rPr>
          <w:rFonts w:ascii="Arial" w:hAnsi="Arial" w:cs="Arial"/>
          <w:szCs w:val="24"/>
        </w:rPr>
      </w:pPr>
      <w:r w:rsidRPr="00653E05">
        <w:rPr>
          <w:rFonts w:ascii="Arial" w:hAnsi="Arial" w:cs="Arial"/>
          <w:szCs w:val="24"/>
        </w:rPr>
        <w:t>Note appointment of Community Councillors to Outsi</w:t>
      </w:r>
      <w:r w:rsidR="005667C2" w:rsidRPr="00653E05">
        <w:rPr>
          <w:rFonts w:ascii="Arial" w:hAnsi="Arial" w:cs="Arial"/>
          <w:szCs w:val="24"/>
        </w:rPr>
        <w:t>de Bodies e.g. Locality Planning Groups</w:t>
      </w:r>
      <w:r w:rsidRPr="00653E05">
        <w:rPr>
          <w:rFonts w:ascii="Arial" w:hAnsi="Arial" w:cs="Arial"/>
          <w:szCs w:val="24"/>
        </w:rPr>
        <w:t xml:space="preserve">; </w:t>
      </w:r>
    </w:p>
    <w:p w14:paraId="0C9D0C63" w14:textId="77777777" w:rsidR="007450CE" w:rsidRPr="00653E05" w:rsidRDefault="007450CE" w:rsidP="004B1C3A">
      <w:pPr>
        <w:numPr>
          <w:ilvl w:val="0"/>
          <w:numId w:val="6"/>
        </w:numPr>
        <w:tabs>
          <w:tab w:val="clear" w:pos="1260"/>
          <w:tab w:val="num" w:pos="1418"/>
        </w:tabs>
        <w:autoSpaceDE w:val="0"/>
        <w:autoSpaceDN w:val="0"/>
        <w:adjustRightInd w:val="0"/>
        <w:spacing w:after="0" w:line="240" w:lineRule="auto"/>
        <w:ind w:left="1418" w:hanging="709"/>
        <w:rPr>
          <w:rFonts w:ascii="Arial" w:hAnsi="Arial" w:cs="Arial"/>
          <w:sz w:val="24"/>
          <w:szCs w:val="24"/>
        </w:rPr>
      </w:pPr>
      <w:r w:rsidRPr="00653E05">
        <w:rPr>
          <w:rFonts w:ascii="Arial" w:hAnsi="Arial" w:cs="Arial"/>
          <w:sz w:val="24"/>
          <w:szCs w:val="24"/>
        </w:rPr>
        <w:t>Note the appointment of an Independent Examiner of accounts for the next year;</w:t>
      </w:r>
    </w:p>
    <w:p w14:paraId="7FF0F76B" w14:textId="77777777" w:rsidR="007450CE" w:rsidRPr="00653E05" w:rsidRDefault="007450CE" w:rsidP="004B1C3A">
      <w:pPr>
        <w:numPr>
          <w:ilvl w:val="0"/>
          <w:numId w:val="6"/>
        </w:numPr>
        <w:tabs>
          <w:tab w:val="clear" w:pos="1260"/>
          <w:tab w:val="num" w:pos="1418"/>
        </w:tabs>
        <w:autoSpaceDE w:val="0"/>
        <w:autoSpaceDN w:val="0"/>
        <w:adjustRightInd w:val="0"/>
        <w:spacing w:after="0" w:line="240" w:lineRule="auto"/>
        <w:ind w:left="1418" w:hanging="709"/>
        <w:rPr>
          <w:rFonts w:ascii="Arial" w:hAnsi="Arial" w:cs="Arial"/>
          <w:sz w:val="24"/>
          <w:szCs w:val="24"/>
        </w:rPr>
      </w:pPr>
      <w:r w:rsidRPr="00653E05">
        <w:rPr>
          <w:rFonts w:ascii="Arial" w:hAnsi="Arial" w:cs="Arial"/>
          <w:sz w:val="24"/>
          <w:szCs w:val="24"/>
        </w:rPr>
        <w:t xml:space="preserve">Note the </w:t>
      </w:r>
      <w:r w:rsidR="00E729B8" w:rsidRPr="00653E05">
        <w:rPr>
          <w:rFonts w:ascii="Arial" w:hAnsi="Arial" w:cs="Arial"/>
          <w:sz w:val="24"/>
          <w:szCs w:val="24"/>
        </w:rPr>
        <w:t>appointment of Specialist Co-</w:t>
      </w:r>
      <w:proofErr w:type="spellStart"/>
      <w:r w:rsidR="00E729B8" w:rsidRPr="00653E05">
        <w:rPr>
          <w:rFonts w:ascii="Arial" w:hAnsi="Arial" w:cs="Arial"/>
          <w:sz w:val="24"/>
          <w:szCs w:val="24"/>
        </w:rPr>
        <w:t>o</w:t>
      </w:r>
      <w:r w:rsidR="005667C2" w:rsidRPr="00653E05">
        <w:rPr>
          <w:rFonts w:ascii="Arial" w:hAnsi="Arial" w:cs="Arial"/>
          <w:sz w:val="24"/>
          <w:szCs w:val="24"/>
        </w:rPr>
        <w:t>ptees</w:t>
      </w:r>
      <w:proofErr w:type="spellEnd"/>
      <w:r w:rsidRPr="00653E05">
        <w:rPr>
          <w:rFonts w:ascii="Arial" w:hAnsi="Arial" w:cs="Arial"/>
          <w:sz w:val="24"/>
          <w:szCs w:val="24"/>
        </w:rPr>
        <w:t>;</w:t>
      </w:r>
    </w:p>
    <w:p w14:paraId="5A50D2AF" w14:textId="77777777" w:rsidR="007450CE" w:rsidRPr="00653E05" w:rsidRDefault="007450CE" w:rsidP="004B1C3A">
      <w:pPr>
        <w:numPr>
          <w:ilvl w:val="0"/>
          <w:numId w:val="6"/>
        </w:numPr>
        <w:tabs>
          <w:tab w:val="clear" w:pos="1260"/>
          <w:tab w:val="num" w:pos="1418"/>
        </w:tabs>
        <w:autoSpaceDE w:val="0"/>
        <w:autoSpaceDN w:val="0"/>
        <w:adjustRightInd w:val="0"/>
        <w:spacing w:after="0" w:line="240" w:lineRule="auto"/>
        <w:ind w:left="1418" w:hanging="709"/>
        <w:rPr>
          <w:rFonts w:ascii="Arial" w:hAnsi="Arial" w:cs="Arial"/>
          <w:sz w:val="24"/>
          <w:szCs w:val="24"/>
        </w:rPr>
      </w:pPr>
      <w:r w:rsidRPr="00653E05">
        <w:rPr>
          <w:rFonts w:ascii="Arial" w:hAnsi="Arial" w:cs="Arial"/>
          <w:sz w:val="24"/>
          <w:szCs w:val="24"/>
        </w:rPr>
        <w:t>Review the Inv</w:t>
      </w:r>
      <w:r w:rsidR="00526C1F">
        <w:rPr>
          <w:rFonts w:ascii="Arial" w:hAnsi="Arial" w:cs="Arial"/>
          <w:sz w:val="24"/>
          <w:szCs w:val="24"/>
        </w:rPr>
        <w:t>entory and Additional Resources:</w:t>
      </w:r>
    </w:p>
    <w:p w14:paraId="69AF6581" w14:textId="77777777" w:rsidR="007450CE" w:rsidRPr="00653E05" w:rsidRDefault="007450CE" w:rsidP="004B1C3A">
      <w:pPr>
        <w:pStyle w:val="DefaultText"/>
        <w:numPr>
          <w:ilvl w:val="0"/>
          <w:numId w:val="6"/>
        </w:numPr>
        <w:tabs>
          <w:tab w:val="clear" w:pos="1260"/>
          <w:tab w:val="num" w:pos="1418"/>
        </w:tabs>
        <w:ind w:left="1418" w:hanging="709"/>
        <w:jc w:val="both"/>
        <w:rPr>
          <w:rFonts w:ascii="Arial" w:hAnsi="Arial" w:cs="Arial"/>
          <w:szCs w:val="24"/>
        </w:rPr>
      </w:pPr>
      <w:r w:rsidRPr="00653E05">
        <w:rPr>
          <w:rFonts w:ascii="Arial" w:hAnsi="Arial" w:cs="Arial"/>
          <w:szCs w:val="24"/>
        </w:rPr>
        <w:t>Chairperson t</w:t>
      </w:r>
      <w:r w:rsidR="005667C2" w:rsidRPr="00653E05">
        <w:rPr>
          <w:rFonts w:ascii="Arial" w:hAnsi="Arial" w:cs="Arial"/>
          <w:szCs w:val="24"/>
        </w:rPr>
        <w:t>o declare that a date in April/May</w:t>
      </w:r>
      <w:r w:rsidRPr="00653E05">
        <w:rPr>
          <w:rFonts w:ascii="Arial" w:hAnsi="Arial" w:cs="Arial"/>
          <w:szCs w:val="24"/>
        </w:rPr>
        <w:t xml:space="preserve"> of following year will host the next AGM;</w:t>
      </w:r>
    </w:p>
    <w:p w14:paraId="08D5EF37" w14:textId="77777777" w:rsidR="007450CE" w:rsidRPr="00653E05" w:rsidRDefault="007450CE" w:rsidP="004B1C3A">
      <w:pPr>
        <w:pStyle w:val="DefaultText"/>
        <w:numPr>
          <w:ilvl w:val="0"/>
          <w:numId w:val="6"/>
        </w:numPr>
        <w:tabs>
          <w:tab w:val="clear" w:pos="1260"/>
          <w:tab w:val="num" w:pos="1418"/>
        </w:tabs>
        <w:ind w:left="1418" w:hanging="709"/>
        <w:jc w:val="both"/>
        <w:rPr>
          <w:rFonts w:ascii="Arial" w:hAnsi="Arial" w:cs="Arial"/>
          <w:szCs w:val="24"/>
        </w:rPr>
      </w:pPr>
      <w:r w:rsidRPr="00653E05">
        <w:rPr>
          <w:rFonts w:ascii="Arial" w:hAnsi="Arial" w:cs="Arial"/>
          <w:szCs w:val="24"/>
        </w:rPr>
        <w:t>Chairperson closes meeting.</w:t>
      </w:r>
    </w:p>
    <w:p w14:paraId="1246D34C" w14:textId="77777777" w:rsidR="007450CE" w:rsidRPr="00653E05" w:rsidRDefault="007450CE" w:rsidP="007450CE">
      <w:pPr>
        <w:autoSpaceDE w:val="0"/>
        <w:autoSpaceDN w:val="0"/>
        <w:adjustRightInd w:val="0"/>
        <w:jc w:val="right"/>
        <w:rPr>
          <w:rFonts w:ascii="Arial" w:hAnsi="Arial" w:cs="Arial"/>
          <w:b/>
          <w:i/>
          <w:color w:val="000000"/>
          <w:sz w:val="24"/>
          <w:szCs w:val="24"/>
        </w:rPr>
      </w:pPr>
      <w:r w:rsidRPr="00653E05">
        <w:rPr>
          <w:rFonts w:ascii="Arial" w:hAnsi="Arial" w:cs="Arial"/>
          <w:b/>
          <w:i/>
          <w:color w:val="000000"/>
          <w:sz w:val="24"/>
          <w:szCs w:val="24"/>
        </w:rPr>
        <w:t>(*not all of the above items may be necessary to include as agenda items)</w:t>
      </w:r>
    </w:p>
    <w:p w14:paraId="4224B492" w14:textId="77777777" w:rsidR="00531195" w:rsidRDefault="00531195" w:rsidP="00944046">
      <w:pPr>
        <w:tabs>
          <w:tab w:val="left" w:pos="720"/>
        </w:tabs>
        <w:ind w:left="720" w:hanging="720"/>
        <w:jc w:val="both"/>
        <w:rPr>
          <w:rFonts w:ascii="Arial" w:hAnsi="Arial" w:cs="Arial"/>
          <w:b/>
          <w:bCs/>
          <w:sz w:val="24"/>
          <w:szCs w:val="24"/>
        </w:rPr>
      </w:pPr>
    </w:p>
    <w:p w14:paraId="15301417" w14:textId="77777777" w:rsidR="002751B2" w:rsidRDefault="002751B2">
      <w:pPr>
        <w:rPr>
          <w:rFonts w:ascii="Arial" w:hAnsi="Arial" w:cs="Arial"/>
          <w:b/>
          <w:bCs/>
          <w:sz w:val="24"/>
          <w:szCs w:val="24"/>
        </w:rPr>
      </w:pPr>
      <w:r>
        <w:rPr>
          <w:rFonts w:ascii="Arial" w:hAnsi="Arial" w:cs="Arial"/>
          <w:b/>
          <w:bCs/>
          <w:sz w:val="24"/>
          <w:szCs w:val="24"/>
        </w:rPr>
        <w:br w:type="page"/>
      </w:r>
    </w:p>
    <w:p w14:paraId="707F8208" w14:textId="77777777" w:rsidR="002F237A" w:rsidRPr="00653E05" w:rsidRDefault="009921E2" w:rsidP="00944046">
      <w:pPr>
        <w:tabs>
          <w:tab w:val="left" w:pos="720"/>
        </w:tabs>
        <w:ind w:left="720" w:hanging="720"/>
        <w:jc w:val="both"/>
        <w:rPr>
          <w:rFonts w:ascii="Arial" w:hAnsi="Arial" w:cs="Arial"/>
          <w:b/>
          <w:bCs/>
          <w:sz w:val="24"/>
          <w:szCs w:val="24"/>
        </w:rPr>
      </w:pPr>
      <w:r w:rsidRPr="00653E05">
        <w:rPr>
          <w:rFonts w:ascii="Arial" w:hAnsi="Arial" w:cs="Arial"/>
          <w:b/>
          <w:bCs/>
          <w:sz w:val="24"/>
          <w:szCs w:val="24"/>
        </w:rPr>
        <w:lastRenderedPageBreak/>
        <w:t>Spe</w:t>
      </w:r>
      <w:r w:rsidR="002F237A" w:rsidRPr="00653E05">
        <w:rPr>
          <w:rFonts w:ascii="Arial" w:hAnsi="Arial" w:cs="Arial"/>
          <w:b/>
          <w:bCs/>
          <w:sz w:val="24"/>
          <w:szCs w:val="24"/>
        </w:rPr>
        <w:t>cial Meetings</w:t>
      </w:r>
    </w:p>
    <w:p w14:paraId="66AC5847" w14:textId="77777777" w:rsidR="002F237A" w:rsidRPr="00653E05" w:rsidRDefault="002F237A" w:rsidP="002F237A">
      <w:pPr>
        <w:autoSpaceDE w:val="0"/>
        <w:autoSpaceDN w:val="0"/>
        <w:adjustRightInd w:val="0"/>
        <w:rPr>
          <w:rFonts w:ascii="Arial" w:hAnsi="Arial" w:cs="Arial"/>
          <w:b/>
          <w:color w:val="000000"/>
          <w:sz w:val="24"/>
          <w:szCs w:val="24"/>
          <w:u w:val="single"/>
        </w:rPr>
      </w:pPr>
    </w:p>
    <w:p w14:paraId="7CC380DE" w14:textId="77777777" w:rsidR="002F237A" w:rsidRPr="00653E05" w:rsidRDefault="00B96A4E" w:rsidP="002F237A">
      <w:pPr>
        <w:autoSpaceDE w:val="0"/>
        <w:autoSpaceDN w:val="0"/>
        <w:adjustRightInd w:val="0"/>
        <w:ind w:left="709" w:hanging="709"/>
        <w:rPr>
          <w:rFonts w:ascii="Arial" w:hAnsi="Arial" w:cs="Arial"/>
          <w:color w:val="000000"/>
          <w:sz w:val="24"/>
          <w:szCs w:val="24"/>
        </w:rPr>
      </w:pPr>
      <w:r>
        <w:rPr>
          <w:rFonts w:ascii="Arial" w:hAnsi="Arial" w:cs="Arial"/>
          <w:color w:val="000000"/>
          <w:sz w:val="24"/>
          <w:szCs w:val="24"/>
        </w:rPr>
        <w:t>9.10</w:t>
      </w:r>
      <w:r w:rsidR="002F237A" w:rsidRPr="00653E05">
        <w:rPr>
          <w:rFonts w:ascii="Arial" w:hAnsi="Arial" w:cs="Arial"/>
          <w:color w:val="000000"/>
          <w:sz w:val="24"/>
          <w:szCs w:val="24"/>
        </w:rPr>
        <w:tab/>
        <w:t>A Special Meeting</w:t>
      </w:r>
      <w:r w:rsidR="00B940A5" w:rsidRPr="00653E05">
        <w:rPr>
          <w:rFonts w:ascii="Arial" w:hAnsi="Arial" w:cs="Arial"/>
          <w:color w:val="000000"/>
          <w:sz w:val="24"/>
          <w:szCs w:val="24"/>
        </w:rPr>
        <w:t>, no more than 4 per annum,</w:t>
      </w:r>
      <w:r w:rsidR="002F237A" w:rsidRPr="00653E05">
        <w:rPr>
          <w:rFonts w:ascii="Arial" w:hAnsi="Arial" w:cs="Arial"/>
          <w:color w:val="000000"/>
          <w:sz w:val="24"/>
          <w:szCs w:val="24"/>
        </w:rPr>
        <w:t xml:space="preserve"> may be called by a simple majority of the total voting membership present and eligible to vote (any such decision should be clearly </w:t>
      </w:r>
      <w:proofErr w:type="spellStart"/>
      <w:r w:rsidR="002F237A" w:rsidRPr="00653E05">
        <w:rPr>
          <w:rFonts w:ascii="Arial" w:hAnsi="Arial" w:cs="Arial"/>
          <w:color w:val="000000"/>
          <w:sz w:val="24"/>
          <w:szCs w:val="24"/>
        </w:rPr>
        <w:t>minuted</w:t>
      </w:r>
      <w:proofErr w:type="spellEnd"/>
      <w:r w:rsidR="002F237A" w:rsidRPr="00653E05">
        <w:rPr>
          <w:rFonts w:ascii="Arial" w:hAnsi="Arial" w:cs="Arial"/>
          <w:color w:val="000000"/>
          <w:sz w:val="24"/>
          <w:szCs w:val="24"/>
        </w:rPr>
        <w:t>) in the following circumstances; although these are not exhaustive:</w:t>
      </w:r>
    </w:p>
    <w:p w14:paraId="7333C61F" w14:textId="77777777" w:rsidR="002F237A" w:rsidRPr="00653E05" w:rsidRDefault="002F237A" w:rsidP="002F237A">
      <w:pPr>
        <w:autoSpaceDE w:val="0"/>
        <w:autoSpaceDN w:val="0"/>
        <w:adjustRightInd w:val="0"/>
        <w:rPr>
          <w:rFonts w:ascii="Arial" w:hAnsi="Arial" w:cs="Arial"/>
          <w:color w:val="000000"/>
          <w:sz w:val="24"/>
          <w:szCs w:val="24"/>
        </w:rPr>
      </w:pPr>
    </w:p>
    <w:p w14:paraId="24448EAC" w14:textId="77777777" w:rsidR="002F237A" w:rsidRPr="00653E05" w:rsidRDefault="002F237A" w:rsidP="004637F1">
      <w:pPr>
        <w:numPr>
          <w:ilvl w:val="0"/>
          <w:numId w:val="18"/>
        </w:numPr>
        <w:autoSpaceDE w:val="0"/>
        <w:autoSpaceDN w:val="0"/>
        <w:adjustRightInd w:val="0"/>
        <w:spacing w:after="0" w:line="240" w:lineRule="auto"/>
        <w:ind w:left="1080"/>
        <w:rPr>
          <w:rFonts w:ascii="Arial" w:hAnsi="Arial" w:cs="Arial"/>
          <w:color w:val="000000"/>
          <w:sz w:val="24"/>
          <w:szCs w:val="24"/>
        </w:rPr>
      </w:pPr>
      <w:r w:rsidRPr="00653E05">
        <w:rPr>
          <w:rFonts w:ascii="Arial" w:hAnsi="Arial" w:cs="Arial"/>
          <w:color w:val="000000"/>
          <w:sz w:val="24"/>
          <w:szCs w:val="24"/>
        </w:rPr>
        <w:t xml:space="preserve">Community Councils can call a Public Meeting </w:t>
      </w:r>
      <w:r w:rsidRPr="00653E05">
        <w:rPr>
          <w:rFonts w:ascii="Arial" w:hAnsi="Arial" w:cs="Arial"/>
          <w:color w:val="000000"/>
          <w:sz w:val="24"/>
          <w:szCs w:val="24"/>
          <w:u w:val="single"/>
        </w:rPr>
        <w:t>other than</w:t>
      </w:r>
      <w:r w:rsidRPr="00653E05">
        <w:rPr>
          <w:rFonts w:ascii="Arial" w:hAnsi="Arial" w:cs="Arial"/>
          <w:color w:val="000000"/>
          <w:sz w:val="24"/>
          <w:szCs w:val="24"/>
        </w:rPr>
        <w:t xml:space="preserve"> the Annual General Meeting, at which members of the public are given the right to speak, and every reasonable opportunity to be heard; </w:t>
      </w:r>
    </w:p>
    <w:p w14:paraId="75221640" w14:textId="77777777" w:rsidR="002F237A" w:rsidRPr="00653E05" w:rsidRDefault="00B87414" w:rsidP="00F62795">
      <w:pPr>
        <w:autoSpaceDE w:val="0"/>
        <w:autoSpaceDN w:val="0"/>
        <w:adjustRightInd w:val="0"/>
        <w:ind w:left="3600"/>
        <w:jc w:val="center"/>
        <w:rPr>
          <w:rFonts w:ascii="Arial" w:hAnsi="Arial" w:cs="Arial"/>
          <w:color w:val="000000"/>
          <w:sz w:val="24"/>
          <w:szCs w:val="24"/>
          <w:u w:val="single"/>
        </w:rPr>
      </w:pPr>
      <w:r w:rsidRPr="00653E05">
        <w:rPr>
          <w:rFonts w:ascii="Arial" w:hAnsi="Arial" w:cs="Arial"/>
          <w:color w:val="000000"/>
          <w:sz w:val="24"/>
          <w:szCs w:val="24"/>
          <w:u w:val="single"/>
        </w:rPr>
        <w:t>Or</w:t>
      </w:r>
    </w:p>
    <w:p w14:paraId="37BC972D" w14:textId="77777777" w:rsidR="002F237A" w:rsidRPr="00653E05" w:rsidRDefault="002F237A" w:rsidP="004637F1">
      <w:pPr>
        <w:numPr>
          <w:ilvl w:val="0"/>
          <w:numId w:val="18"/>
        </w:numPr>
        <w:autoSpaceDE w:val="0"/>
        <w:autoSpaceDN w:val="0"/>
        <w:adjustRightInd w:val="0"/>
        <w:spacing w:after="0" w:line="240" w:lineRule="auto"/>
        <w:ind w:left="1080"/>
        <w:rPr>
          <w:rFonts w:ascii="Arial" w:hAnsi="Arial" w:cs="Arial"/>
          <w:color w:val="000000"/>
          <w:sz w:val="24"/>
          <w:szCs w:val="24"/>
        </w:rPr>
      </w:pPr>
      <w:r w:rsidRPr="00653E05">
        <w:rPr>
          <w:rFonts w:ascii="Arial" w:hAnsi="Arial" w:cs="Arial"/>
          <w:color w:val="000000"/>
          <w:sz w:val="24"/>
          <w:szCs w:val="24"/>
        </w:rPr>
        <w:t xml:space="preserve">In the event of the Chairperson’s annual report and/or the Treasurer’s independently examined statement of accounts not being approved at the AGM by the Community Council or thereafter by </w:t>
      </w:r>
      <w:r w:rsidR="002A19A7" w:rsidRPr="00653E05">
        <w:rPr>
          <w:rFonts w:ascii="Arial" w:hAnsi="Arial" w:cs="Arial"/>
          <w:color w:val="000000"/>
          <w:sz w:val="24"/>
          <w:szCs w:val="24"/>
        </w:rPr>
        <w:t>South Ayrshire</w:t>
      </w:r>
      <w:r w:rsidRPr="00653E05">
        <w:rPr>
          <w:rFonts w:ascii="Arial" w:hAnsi="Arial" w:cs="Arial"/>
          <w:color w:val="000000"/>
          <w:sz w:val="24"/>
          <w:szCs w:val="24"/>
        </w:rPr>
        <w:t xml:space="preserve"> Council;</w:t>
      </w:r>
    </w:p>
    <w:p w14:paraId="590071FD" w14:textId="77777777" w:rsidR="002F237A" w:rsidRPr="00653E05" w:rsidRDefault="00B87414" w:rsidP="00F62795">
      <w:pPr>
        <w:autoSpaceDE w:val="0"/>
        <w:autoSpaceDN w:val="0"/>
        <w:adjustRightInd w:val="0"/>
        <w:ind w:left="3600"/>
        <w:jc w:val="center"/>
        <w:rPr>
          <w:rFonts w:ascii="Arial" w:hAnsi="Arial" w:cs="Arial"/>
          <w:color w:val="000000"/>
          <w:sz w:val="24"/>
          <w:szCs w:val="24"/>
          <w:u w:val="single"/>
        </w:rPr>
      </w:pPr>
      <w:r w:rsidRPr="00653E05">
        <w:rPr>
          <w:rFonts w:ascii="Arial" w:hAnsi="Arial" w:cs="Arial"/>
          <w:color w:val="000000"/>
          <w:sz w:val="24"/>
          <w:szCs w:val="24"/>
          <w:u w:val="single"/>
        </w:rPr>
        <w:t>Or</w:t>
      </w:r>
    </w:p>
    <w:p w14:paraId="0121CC2F" w14:textId="77777777" w:rsidR="002F237A" w:rsidRPr="00526C1F" w:rsidRDefault="002F237A" w:rsidP="004637F1">
      <w:pPr>
        <w:numPr>
          <w:ilvl w:val="0"/>
          <w:numId w:val="18"/>
        </w:numPr>
        <w:autoSpaceDE w:val="0"/>
        <w:autoSpaceDN w:val="0"/>
        <w:adjustRightInd w:val="0"/>
        <w:spacing w:after="0" w:line="240" w:lineRule="auto"/>
        <w:ind w:left="1080"/>
        <w:rPr>
          <w:rFonts w:ascii="Arial" w:hAnsi="Arial" w:cs="Arial"/>
          <w:color w:val="000000"/>
          <w:sz w:val="24"/>
          <w:szCs w:val="24"/>
        </w:rPr>
      </w:pPr>
      <w:r w:rsidRPr="00526C1F">
        <w:rPr>
          <w:rFonts w:ascii="Arial" w:hAnsi="Arial" w:cs="Arial"/>
          <w:color w:val="000000"/>
          <w:sz w:val="24"/>
          <w:szCs w:val="24"/>
        </w:rPr>
        <w:t>In the event that a motion of censure or vote of no confidence is raised against the Community Council, or members thereof, by no less than two thirds of constituted members themselves or by at least 20 Communi</w:t>
      </w:r>
      <w:r w:rsidR="00526C1F" w:rsidRPr="00526C1F">
        <w:rPr>
          <w:rFonts w:ascii="Arial" w:hAnsi="Arial" w:cs="Arial"/>
          <w:color w:val="000000"/>
          <w:sz w:val="24"/>
          <w:szCs w:val="24"/>
        </w:rPr>
        <w:t>ty Council electors of the area</w:t>
      </w:r>
      <w:r w:rsidRPr="00526C1F">
        <w:rPr>
          <w:rFonts w:ascii="Arial" w:hAnsi="Arial" w:cs="Arial"/>
          <w:color w:val="000000"/>
          <w:sz w:val="24"/>
          <w:szCs w:val="24"/>
        </w:rPr>
        <w:t>;</w:t>
      </w:r>
    </w:p>
    <w:p w14:paraId="08A2CF50" w14:textId="77777777" w:rsidR="002F237A" w:rsidRPr="00653E05" w:rsidRDefault="002F237A" w:rsidP="00F62795">
      <w:pPr>
        <w:autoSpaceDE w:val="0"/>
        <w:autoSpaceDN w:val="0"/>
        <w:adjustRightInd w:val="0"/>
        <w:ind w:left="3600"/>
        <w:jc w:val="center"/>
        <w:rPr>
          <w:rFonts w:ascii="Arial" w:hAnsi="Arial" w:cs="Arial"/>
          <w:color w:val="000000"/>
          <w:sz w:val="24"/>
          <w:szCs w:val="24"/>
          <w:u w:val="single"/>
        </w:rPr>
      </w:pPr>
      <w:r w:rsidRPr="00526C1F">
        <w:rPr>
          <w:rFonts w:ascii="Arial" w:hAnsi="Arial" w:cs="Arial"/>
          <w:color w:val="000000"/>
          <w:sz w:val="24"/>
          <w:szCs w:val="24"/>
          <w:u w:val="single"/>
        </w:rPr>
        <w:t>Or</w:t>
      </w:r>
    </w:p>
    <w:p w14:paraId="68F7F84B" w14:textId="77777777" w:rsidR="002F237A" w:rsidRPr="00653E05" w:rsidRDefault="002F237A" w:rsidP="004637F1">
      <w:pPr>
        <w:numPr>
          <w:ilvl w:val="0"/>
          <w:numId w:val="18"/>
        </w:numPr>
        <w:autoSpaceDE w:val="0"/>
        <w:autoSpaceDN w:val="0"/>
        <w:adjustRightInd w:val="0"/>
        <w:spacing w:after="0" w:line="240" w:lineRule="auto"/>
        <w:ind w:left="1080"/>
        <w:rPr>
          <w:rFonts w:ascii="Arial" w:hAnsi="Arial" w:cs="Arial"/>
          <w:color w:val="000000"/>
          <w:sz w:val="24"/>
          <w:szCs w:val="24"/>
        </w:rPr>
      </w:pPr>
      <w:r w:rsidRPr="00653E05">
        <w:rPr>
          <w:rFonts w:ascii="Arial" w:hAnsi="Arial" w:cs="Arial"/>
          <w:color w:val="000000"/>
          <w:sz w:val="24"/>
          <w:szCs w:val="24"/>
        </w:rPr>
        <w:t xml:space="preserve">Receipt of a Petition by </w:t>
      </w:r>
      <w:r w:rsidR="002A19A7" w:rsidRPr="00653E05">
        <w:rPr>
          <w:rFonts w:ascii="Arial" w:hAnsi="Arial" w:cs="Arial"/>
          <w:color w:val="000000"/>
          <w:sz w:val="24"/>
          <w:szCs w:val="24"/>
        </w:rPr>
        <w:t>South Ayrshire</w:t>
      </w:r>
      <w:r w:rsidRPr="00653E05">
        <w:rPr>
          <w:rFonts w:ascii="Arial" w:hAnsi="Arial" w:cs="Arial"/>
          <w:color w:val="000000"/>
          <w:sz w:val="24"/>
          <w:szCs w:val="24"/>
        </w:rPr>
        <w:t xml:space="preserve"> Council (written request) signed by 20 </w:t>
      </w:r>
      <w:r w:rsidRPr="00842364">
        <w:rPr>
          <w:rFonts w:ascii="Arial" w:hAnsi="Arial" w:cs="Arial"/>
          <w:color w:val="000000"/>
          <w:sz w:val="24"/>
          <w:szCs w:val="24"/>
        </w:rPr>
        <w:t>Communit</w:t>
      </w:r>
      <w:r w:rsidR="00842364" w:rsidRPr="00842364">
        <w:rPr>
          <w:rFonts w:ascii="Arial" w:hAnsi="Arial" w:cs="Arial"/>
          <w:color w:val="000000"/>
          <w:sz w:val="24"/>
          <w:szCs w:val="24"/>
        </w:rPr>
        <w:t xml:space="preserve">y Council electors of the area </w:t>
      </w:r>
      <w:r w:rsidRPr="00842364">
        <w:rPr>
          <w:rFonts w:ascii="Arial" w:hAnsi="Arial" w:cs="Arial"/>
          <w:color w:val="000000"/>
          <w:sz w:val="24"/>
          <w:szCs w:val="24"/>
        </w:rPr>
        <w:t>all signatories will be subject to validation</w:t>
      </w:r>
      <w:r w:rsidR="00596DE5">
        <w:rPr>
          <w:rFonts w:ascii="Arial" w:hAnsi="Arial" w:cs="Arial"/>
          <w:color w:val="000000"/>
          <w:sz w:val="24"/>
          <w:szCs w:val="24"/>
        </w:rPr>
        <w:t>. (See Scheme C</w:t>
      </w:r>
      <w:r w:rsidR="001B409C" w:rsidRPr="00842364">
        <w:rPr>
          <w:rFonts w:ascii="Arial" w:hAnsi="Arial" w:cs="Arial"/>
          <w:color w:val="000000"/>
          <w:sz w:val="24"/>
          <w:szCs w:val="24"/>
        </w:rPr>
        <w:t>lause 3.9</w:t>
      </w:r>
      <w:proofErr w:type="gramStart"/>
      <w:r w:rsidR="00596DE5">
        <w:rPr>
          <w:rFonts w:ascii="Arial" w:hAnsi="Arial" w:cs="Arial"/>
          <w:color w:val="000000"/>
          <w:sz w:val="24"/>
          <w:szCs w:val="24"/>
        </w:rPr>
        <w:t>)</w:t>
      </w:r>
      <w:r w:rsidRPr="00842364">
        <w:rPr>
          <w:rFonts w:ascii="Arial" w:hAnsi="Arial" w:cs="Arial"/>
          <w:color w:val="000000"/>
          <w:sz w:val="24"/>
          <w:szCs w:val="24"/>
        </w:rPr>
        <w:t xml:space="preserve">  The</w:t>
      </w:r>
      <w:proofErr w:type="gramEnd"/>
      <w:r w:rsidRPr="00842364">
        <w:rPr>
          <w:rFonts w:ascii="Arial" w:hAnsi="Arial" w:cs="Arial"/>
          <w:color w:val="000000"/>
          <w:sz w:val="24"/>
          <w:szCs w:val="24"/>
        </w:rPr>
        <w:t xml:space="preserve"> Petition shall specify the matter and reas</w:t>
      </w:r>
      <w:r w:rsidR="00842364" w:rsidRPr="00842364">
        <w:rPr>
          <w:rFonts w:ascii="Arial" w:hAnsi="Arial" w:cs="Arial"/>
          <w:color w:val="000000"/>
          <w:sz w:val="24"/>
          <w:szCs w:val="24"/>
        </w:rPr>
        <w:t>ons for calling such a meeting</w:t>
      </w:r>
      <w:r w:rsidR="00596DE5">
        <w:rPr>
          <w:rFonts w:ascii="Arial" w:hAnsi="Arial" w:cs="Arial"/>
          <w:color w:val="000000"/>
          <w:sz w:val="24"/>
          <w:szCs w:val="24"/>
        </w:rPr>
        <w:t>;</w:t>
      </w:r>
    </w:p>
    <w:p w14:paraId="0BFD3E7D" w14:textId="77777777" w:rsidR="002F237A" w:rsidRPr="00653E05" w:rsidRDefault="00B87414" w:rsidP="00F62795">
      <w:pPr>
        <w:autoSpaceDE w:val="0"/>
        <w:autoSpaceDN w:val="0"/>
        <w:adjustRightInd w:val="0"/>
        <w:ind w:left="3600"/>
        <w:jc w:val="center"/>
        <w:rPr>
          <w:rFonts w:ascii="Arial" w:hAnsi="Arial" w:cs="Arial"/>
          <w:color w:val="000000"/>
          <w:sz w:val="24"/>
          <w:szCs w:val="24"/>
          <w:u w:val="single"/>
        </w:rPr>
      </w:pPr>
      <w:r w:rsidRPr="00653E05">
        <w:rPr>
          <w:rFonts w:ascii="Arial" w:hAnsi="Arial" w:cs="Arial"/>
          <w:color w:val="000000"/>
          <w:sz w:val="24"/>
          <w:szCs w:val="24"/>
          <w:u w:val="single"/>
        </w:rPr>
        <w:t>Or</w:t>
      </w:r>
    </w:p>
    <w:p w14:paraId="0D52E621" w14:textId="77777777" w:rsidR="002F237A" w:rsidRPr="009A090C" w:rsidRDefault="002F237A" w:rsidP="004637F1">
      <w:pPr>
        <w:numPr>
          <w:ilvl w:val="0"/>
          <w:numId w:val="18"/>
        </w:numPr>
        <w:autoSpaceDE w:val="0"/>
        <w:autoSpaceDN w:val="0"/>
        <w:adjustRightInd w:val="0"/>
        <w:spacing w:after="0" w:line="240" w:lineRule="auto"/>
        <w:ind w:left="1080"/>
        <w:rPr>
          <w:rFonts w:ascii="Arial" w:hAnsi="Arial" w:cs="Arial"/>
          <w:color w:val="000000"/>
          <w:sz w:val="24"/>
          <w:szCs w:val="24"/>
        </w:rPr>
      </w:pPr>
      <w:r w:rsidRPr="009A090C">
        <w:rPr>
          <w:rFonts w:ascii="Arial" w:hAnsi="Arial" w:cs="Arial"/>
          <w:color w:val="000000"/>
          <w:sz w:val="24"/>
          <w:szCs w:val="24"/>
        </w:rPr>
        <w:t>If a quorum cannot be achieved within 15 minutes of the advertised meeting start time, then the meeting and all items of business can either be deferred to the next scheduled meeting date; unless items of business are urgent then a</w:t>
      </w:r>
      <w:r w:rsidR="001B409C" w:rsidRPr="009A090C">
        <w:rPr>
          <w:rFonts w:ascii="Arial" w:hAnsi="Arial" w:cs="Arial"/>
          <w:color w:val="000000"/>
          <w:sz w:val="24"/>
          <w:szCs w:val="24"/>
        </w:rPr>
        <w:t>nother</w:t>
      </w:r>
      <w:r w:rsidRPr="009A090C">
        <w:rPr>
          <w:rFonts w:ascii="Arial" w:hAnsi="Arial" w:cs="Arial"/>
          <w:color w:val="000000"/>
          <w:sz w:val="24"/>
          <w:szCs w:val="24"/>
        </w:rPr>
        <w:t xml:space="preserve"> Special Meeting could be arranged; or those members in attendance can hear reports as information only and defer any decisions and/or actions until the next quorate meeting</w:t>
      </w:r>
      <w:r w:rsidR="00596DE5">
        <w:rPr>
          <w:rFonts w:ascii="Arial" w:hAnsi="Arial" w:cs="Arial"/>
          <w:color w:val="000000"/>
          <w:sz w:val="24"/>
          <w:szCs w:val="24"/>
        </w:rPr>
        <w:t xml:space="preserve"> (S</w:t>
      </w:r>
      <w:r w:rsidR="00FC2871">
        <w:rPr>
          <w:rFonts w:ascii="Arial" w:hAnsi="Arial" w:cs="Arial"/>
          <w:color w:val="000000"/>
          <w:sz w:val="24"/>
          <w:szCs w:val="24"/>
        </w:rPr>
        <w:t>ee Scheme Clause 9.6</w:t>
      </w:r>
      <w:r w:rsidR="001B409C" w:rsidRPr="009A090C">
        <w:rPr>
          <w:rFonts w:ascii="Arial" w:hAnsi="Arial" w:cs="Arial"/>
          <w:color w:val="000000"/>
          <w:sz w:val="24"/>
          <w:szCs w:val="24"/>
        </w:rPr>
        <w:t>)</w:t>
      </w:r>
      <w:r w:rsidR="00596DE5">
        <w:rPr>
          <w:rFonts w:ascii="Arial" w:hAnsi="Arial" w:cs="Arial"/>
          <w:color w:val="000000"/>
          <w:sz w:val="24"/>
          <w:szCs w:val="24"/>
        </w:rPr>
        <w:t>;</w:t>
      </w:r>
    </w:p>
    <w:p w14:paraId="4053339D" w14:textId="77777777" w:rsidR="002F237A" w:rsidRPr="00653E05" w:rsidRDefault="00B87414" w:rsidP="00F62795">
      <w:pPr>
        <w:autoSpaceDE w:val="0"/>
        <w:autoSpaceDN w:val="0"/>
        <w:adjustRightInd w:val="0"/>
        <w:ind w:left="3600"/>
        <w:jc w:val="center"/>
        <w:rPr>
          <w:rFonts w:ascii="Arial" w:hAnsi="Arial" w:cs="Arial"/>
          <w:color w:val="000000"/>
          <w:sz w:val="24"/>
          <w:szCs w:val="24"/>
          <w:u w:val="single"/>
        </w:rPr>
      </w:pPr>
      <w:r w:rsidRPr="00653E05">
        <w:rPr>
          <w:rFonts w:ascii="Arial" w:hAnsi="Arial" w:cs="Arial"/>
          <w:color w:val="000000"/>
          <w:sz w:val="24"/>
          <w:szCs w:val="24"/>
          <w:u w:val="single"/>
        </w:rPr>
        <w:t>Or</w:t>
      </w:r>
    </w:p>
    <w:p w14:paraId="52EFEDA5" w14:textId="77777777" w:rsidR="002F237A" w:rsidRPr="00653E05" w:rsidRDefault="002F237A" w:rsidP="004637F1">
      <w:pPr>
        <w:numPr>
          <w:ilvl w:val="0"/>
          <w:numId w:val="18"/>
        </w:numPr>
        <w:autoSpaceDE w:val="0"/>
        <w:autoSpaceDN w:val="0"/>
        <w:adjustRightInd w:val="0"/>
        <w:spacing w:after="0" w:line="240" w:lineRule="auto"/>
        <w:ind w:left="1080"/>
        <w:rPr>
          <w:rFonts w:ascii="Arial" w:hAnsi="Arial" w:cs="Arial"/>
          <w:color w:val="000000"/>
          <w:sz w:val="24"/>
          <w:szCs w:val="24"/>
        </w:rPr>
      </w:pPr>
      <w:r w:rsidRPr="00653E05">
        <w:rPr>
          <w:rFonts w:ascii="Arial" w:hAnsi="Arial" w:cs="Arial"/>
          <w:color w:val="000000"/>
          <w:sz w:val="24"/>
          <w:szCs w:val="24"/>
        </w:rPr>
        <w:t>In cases where the Community Council deems it necessary to hold a meeting, or</w:t>
      </w:r>
      <w:r w:rsidR="00596DE5">
        <w:rPr>
          <w:rFonts w:ascii="Arial" w:hAnsi="Arial" w:cs="Arial"/>
          <w:color w:val="000000"/>
          <w:sz w:val="24"/>
          <w:szCs w:val="24"/>
        </w:rPr>
        <w:t xml:space="preserve"> parts of a meeting, in private</w:t>
      </w:r>
      <w:r w:rsidRPr="00653E05">
        <w:rPr>
          <w:rFonts w:ascii="Arial" w:hAnsi="Arial" w:cs="Arial"/>
          <w:color w:val="000000"/>
          <w:sz w:val="24"/>
          <w:szCs w:val="24"/>
        </w:rPr>
        <w:t xml:space="preserve"> </w:t>
      </w:r>
      <w:r w:rsidR="00596DE5">
        <w:rPr>
          <w:rFonts w:ascii="Arial" w:hAnsi="Arial" w:cs="Arial"/>
          <w:color w:val="000000"/>
          <w:sz w:val="24"/>
          <w:szCs w:val="24"/>
        </w:rPr>
        <w:t>(S</w:t>
      </w:r>
      <w:r w:rsidRPr="007F2B9B">
        <w:rPr>
          <w:rFonts w:ascii="Arial" w:hAnsi="Arial" w:cs="Arial"/>
          <w:color w:val="000000"/>
          <w:sz w:val="24"/>
          <w:szCs w:val="24"/>
        </w:rPr>
        <w:t xml:space="preserve">ee </w:t>
      </w:r>
      <w:r w:rsidR="00596DE5">
        <w:rPr>
          <w:rFonts w:ascii="Arial" w:hAnsi="Arial" w:cs="Arial"/>
          <w:color w:val="000000"/>
          <w:sz w:val="24"/>
          <w:szCs w:val="24"/>
        </w:rPr>
        <w:t>Constitution C</w:t>
      </w:r>
      <w:r w:rsidR="007138EB" w:rsidRPr="007F2B9B">
        <w:rPr>
          <w:rFonts w:ascii="Arial" w:hAnsi="Arial" w:cs="Arial"/>
          <w:color w:val="000000"/>
          <w:sz w:val="24"/>
          <w:szCs w:val="24"/>
        </w:rPr>
        <w:t>lause 14</w:t>
      </w:r>
      <w:r w:rsidR="007F2B9B" w:rsidRPr="007F2B9B">
        <w:rPr>
          <w:rFonts w:ascii="Arial" w:hAnsi="Arial" w:cs="Arial"/>
          <w:color w:val="000000"/>
          <w:sz w:val="24"/>
          <w:szCs w:val="24"/>
        </w:rPr>
        <w:t>k</w:t>
      </w:r>
      <w:r w:rsidR="00596DE5">
        <w:rPr>
          <w:rFonts w:ascii="Arial" w:hAnsi="Arial" w:cs="Arial"/>
          <w:color w:val="000000"/>
          <w:sz w:val="24"/>
          <w:szCs w:val="24"/>
        </w:rPr>
        <w:t>);</w:t>
      </w:r>
    </w:p>
    <w:p w14:paraId="597CA416" w14:textId="77777777" w:rsidR="002F237A" w:rsidRPr="00653E05" w:rsidRDefault="00B87414" w:rsidP="00F62795">
      <w:pPr>
        <w:autoSpaceDE w:val="0"/>
        <w:autoSpaceDN w:val="0"/>
        <w:adjustRightInd w:val="0"/>
        <w:ind w:left="3600"/>
        <w:jc w:val="center"/>
        <w:rPr>
          <w:rFonts w:ascii="Arial" w:hAnsi="Arial" w:cs="Arial"/>
          <w:color w:val="000000"/>
          <w:sz w:val="24"/>
          <w:szCs w:val="24"/>
          <w:u w:val="single"/>
        </w:rPr>
      </w:pPr>
      <w:r w:rsidRPr="00653E05">
        <w:rPr>
          <w:rFonts w:ascii="Arial" w:hAnsi="Arial" w:cs="Arial"/>
          <w:color w:val="000000"/>
          <w:sz w:val="24"/>
          <w:szCs w:val="24"/>
          <w:u w:val="single"/>
        </w:rPr>
        <w:t>Or</w:t>
      </w:r>
    </w:p>
    <w:p w14:paraId="1DAFD555" w14:textId="77777777" w:rsidR="002F237A" w:rsidRPr="00653E05" w:rsidRDefault="002F237A" w:rsidP="004637F1">
      <w:pPr>
        <w:numPr>
          <w:ilvl w:val="0"/>
          <w:numId w:val="18"/>
        </w:numPr>
        <w:autoSpaceDE w:val="0"/>
        <w:autoSpaceDN w:val="0"/>
        <w:adjustRightInd w:val="0"/>
        <w:spacing w:after="0" w:line="240" w:lineRule="auto"/>
        <w:ind w:left="1080"/>
        <w:rPr>
          <w:rFonts w:ascii="Arial" w:hAnsi="Arial" w:cs="Arial"/>
          <w:color w:val="000000"/>
          <w:sz w:val="24"/>
          <w:szCs w:val="24"/>
        </w:rPr>
      </w:pPr>
      <w:r w:rsidRPr="00653E05">
        <w:rPr>
          <w:rFonts w:ascii="Arial" w:hAnsi="Arial" w:cs="Arial"/>
          <w:color w:val="000000"/>
          <w:sz w:val="24"/>
          <w:szCs w:val="24"/>
        </w:rPr>
        <w:t xml:space="preserve">In cases deemed to be an emergency, a Community Council meeting may be held after giving less than the usual </w:t>
      </w:r>
      <w:proofErr w:type="gramStart"/>
      <w:r w:rsidRPr="00653E05">
        <w:rPr>
          <w:rFonts w:ascii="Arial" w:hAnsi="Arial" w:cs="Arial"/>
          <w:color w:val="000000"/>
          <w:sz w:val="24"/>
          <w:szCs w:val="24"/>
        </w:rPr>
        <w:t>seven day</w:t>
      </w:r>
      <w:proofErr w:type="gramEnd"/>
      <w:r w:rsidRPr="00653E05">
        <w:rPr>
          <w:rFonts w:ascii="Arial" w:hAnsi="Arial" w:cs="Arial"/>
          <w:color w:val="000000"/>
          <w:sz w:val="24"/>
          <w:szCs w:val="24"/>
        </w:rPr>
        <w:t xml:space="preserve"> notice;</w:t>
      </w:r>
    </w:p>
    <w:p w14:paraId="7D97E296" w14:textId="77777777" w:rsidR="002F237A" w:rsidRPr="007F2B9B" w:rsidRDefault="00B87414" w:rsidP="00F62795">
      <w:pPr>
        <w:autoSpaceDE w:val="0"/>
        <w:autoSpaceDN w:val="0"/>
        <w:adjustRightInd w:val="0"/>
        <w:ind w:left="3600"/>
        <w:jc w:val="center"/>
        <w:rPr>
          <w:rFonts w:ascii="Arial" w:hAnsi="Arial" w:cs="Arial"/>
          <w:color w:val="000000"/>
          <w:sz w:val="24"/>
          <w:szCs w:val="24"/>
          <w:u w:val="single"/>
        </w:rPr>
      </w:pPr>
      <w:r w:rsidRPr="007F2B9B">
        <w:rPr>
          <w:rFonts w:ascii="Arial" w:hAnsi="Arial" w:cs="Arial"/>
          <w:color w:val="000000"/>
          <w:sz w:val="24"/>
          <w:szCs w:val="24"/>
          <w:u w:val="single"/>
        </w:rPr>
        <w:t>Or</w:t>
      </w:r>
    </w:p>
    <w:p w14:paraId="46DC83FC" w14:textId="77777777" w:rsidR="007450CE" w:rsidRPr="007F2B9B" w:rsidRDefault="002F237A" w:rsidP="004637F1">
      <w:pPr>
        <w:numPr>
          <w:ilvl w:val="0"/>
          <w:numId w:val="18"/>
        </w:numPr>
        <w:autoSpaceDE w:val="0"/>
        <w:autoSpaceDN w:val="0"/>
        <w:adjustRightInd w:val="0"/>
        <w:spacing w:after="0" w:line="240" w:lineRule="auto"/>
        <w:ind w:left="1080"/>
        <w:rPr>
          <w:rFonts w:ascii="Arial" w:hAnsi="Arial" w:cs="Arial"/>
          <w:color w:val="000000"/>
          <w:sz w:val="24"/>
          <w:szCs w:val="24"/>
        </w:rPr>
      </w:pPr>
      <w:r w:rsidRPr="007F2B9B">
        <w:rPr>
          <w:rFonts w:ascii="Arial" w:hAnsi="Arial" w:cs="Arial"/>
          <w:color w:val="000000"/>
          <w:sz w:val="24"/>
          <w:szCs w:val="24"/>
        </w:rPr>
        <w:t xml:space="preserve">In receipt of a request </w:t>
      </w:r>
      <w:r w:rsidR="007138EB" w:rsidRPr="007F2B9B">
        <w:rPr>
          <w:rFonts w:ascii="Arial" w:hAnsi="Arial" w:cs="Arial"/>
          <w:color w:val="000000"/>
          <w:sz w:val="24"/>
          <w:szCs w:val="24"/>
        </w:rPr>
        <w:t xml:space="preserve">for a private meeting </w:t>
      </w:r>
      <w:proofErr w:type="spellStart"/>
      <w:r w:rsidR="007138EB" w:rsidRPr="007F2B9B">
        <w:rPr>
          <w:rFonts w:ascii="Arial" w:hAnsi="Arial" w:cs="Arial"/>
          <w:color w:val="000000"/>
          <w:sz w:val="24"/>
          <w:szCs w:val="24"/>
        </w:rPr>
        <w:t>outwith</w:t>
      </w:r>
      <w:proofErr w:type="spellEnd"/>
      <w:r w:rsidRPr="007F2B9B">
        <w:rPr>
          <w:rFonts w:ascii="Arial" w:hAnsi="Arial" w:cs="Arial"/>
          <w:color w:val="000000"/>
          <w:sz w:val="24"/>
          <w:szCs w:val="24"/>
        </w:rPr>
        <w:t xml:space="preserve"> </w:t>
      </w:r>
      <w:r w:rsidR="007138EB" w:rsidRPr="007F2B9B">
        <w:rPr>
          <w:rFonts w:ascii="Arial" w:hAnsi="Arial" w:cs="Arial"/>
          <w:color w:val="000000"/>
          <w:sz w:val="24"/>
          <w:szCs w:val="24"/>
        </w:rPr>
        <w:t xml:space="preserve">of </w:t>
      </w:r>
      <w:r w:rsidRPr="007F2B9B">
        <w:rPr>
          <w:rFonts w:ascii="Arial" w:hAnsi="Arial" w:cs="Arial"/>
          <w:color w:val="000000"/>
          <w:sz w:val="24"/>
          <w:szCs w:val="24"/>
        </w:rPr>
        <w:t xml:space="preserve">scheduled meetings, from </w:t>
      </w:r>
      <w:r w:rsidR="002A19A7" w:rsidRPr="007F2B9B">
        <w:rPr>
          <w:rFonts w:ascii="Arial" w:hAnsi="Arial" w:cs="Arial"/>
          <w:color w:val="000000"/>
          <w:sz w:val="24"/>
          <w:szCs w:val="24"/>
        </w:rPr>
        <w:t>South Ayrshire</w:t>
      </w:r>
      <w:r w:rsidRPr="007F2B9B">
        <w:rPr>
          <w:rFonts w:ascii="Arial" w:hAnsi="Arial" w:cs="Arial"/>
          <w:color w:val="000000"/>
          <w:sz w:val="24"/>
          <w:szCs w:val="24"/>
        </w:rPr>
        <w:t xml:space="preserve"> Council.</w:t>
      </w:r>
    </w:p>
    <w:p w14:paraId="14C03F2E" w14:textId="77777777" w:rsidR="00AE3B88" w:rsidRPr="00653E05" w:rsidRDefault="00AE3B88" w:rsidP="009921E2">
      <w:pPr>
        <w:spacing w:after="0" w:line="240" w:lineRule="auto"/>
        <w:rPr>
          <w:rFonts w:ascii="Arial" w:hAnsi="Arial" w:cs="Arial"/>
          <w:sz w:val="24"/>
          <w:szCs w:val="24"/>
          <w:highlight w:val="yellow"/>
        </w:rPr>
      </w:pPr>
    </w:p>
    <w:p w14:paraId="2E447904" w14:textId="77777777" w:rsidR="00AE3B88" w:rsidRPr="00653E05" w:rsidRDefault="00922707" w:rsidP="00922707">
      <w:pPr>
        <w:pStyle w:val="Default"/>
        <w:ind w:left="709" w:hanging="709"/>
        <w:rPr>
          <w:rFonts w:eastAsia="Batang"/>
        </w:rPr>
      </w:pPr>
      <w:r w:rsidRPr="00653E05">
        <w:rPr>
          <w:rFonts w:eastAsia="Batang"/>
          <w:b/>
          <w:bCs/>
        </w:rPr>
        <w:tab/>
      </w:r>
      <w:r w:rsidR="00C87152" w:rsidRPr="00653E05">
        <w:rPr>
          <w:rFonts w:eastAsia="Batang"/>
          <w:b/>
          <w:bCs/>
        </w:rPr>
        <w:t xml:space="preserve">Note:  </w:t>
      </w:r>
      <w:r w:rsidR="00AE3B88" w:rsidRPr="00653E05">
        <w:rPr>
          <w:rFonts w:eastAsia="Batang"/>
        </w:rPr>
        <w:t xml:space="preserve">A formal motion is a proposal, and it is usual practice that the proposal should be followed by a seconder. The wording of the motion should be accurate, agreed and recorded in the minutes, and can be passed unanimously, or be subject to a vote.  In the </w:t>
      </w:r>
      <w:r w:rsidR="00AE3B88" w:rsidRPr="00653E05">
        <w:rPr>
          <w:rFonts w:eastAsia="Batang"/>
        </w:rPr>
        <w:lastRenderedPageBreak/>
        <w:t xml:space="preserve">case of </w:t>
      </w:r>
      <w:r w:rsidR="00AE3B88" w:rsidRPr="00653E05">
        <w:rPr>
          <w:rFonts w:eastAsia="Batang"/>
          <w:bCs/>
        </w:rPr>
        <w:t>Annual General Meetings</w:t>
      </w:r>
      <w:r w:rsidR="00AE3B88" w:rsidRPr="00653E05">
        <w:rPr>
          <w:rFonts w:eastAsia="Batang"/>
          <w:b/>
          <w:bCs/>
        </w:rPr>
        <w:t xml:space="preserve"> (</w:t>
      </w:r>
      <w:r w:rsidR="00AE3B88" w:rsidRPr="00653E05">
        <w:rPr>
          <w:rFonts w:eastAsia="Batang"/>
        </w:rPr>
        <w:t xml:space="preserve">AGM) and Special Meetings, the wording of the motion is set out on the agenda calling the </w:t>
      </w:r>
      <w:r w:rsidR="00AE3B88" w:rsidRPr="00315B0E">
        <w:rPr>
          <w:rFonts w:eastAsia="Batang"/>
        </w:rPr>
        <w:t>meeting.</w:t>
      </w:r>
      <w:r w:rsidR="00AE3B88" w:rsidRPr="00653E05">
        <w:rPr>
          <w:rFonts w:eastAsia="Batang"/>
        </w:rPr>
        <w:t xml:space="preserve">  The results of any vote must be detailed in the minutes and, if they so request, the names of those opposing the motion listed.</w:t>
      </w:r>
    </w:p>
    <w:p w14:paraId="13E355DD" w14:textId="77777777" w:rsidR="00AE3B88" w:rsidRPr="00653E05" w:rsidRDefault="00AE3B88" w:rsidP="009921E2">
      <w:pPr>
        <w:spacing w:after="0" w:line="240" w:lineRule="auto"/>
        <w:rPr>
          <w:rFonts w:ascii="Arial" w:hAnsi="Arial" w:cs="Arial"/>
          <w:sz w:val="24"/>
          <w:szCs w:val="24"/>
          <w:highlight w:val="yellow"/>
        </w:rPr>
      </w:pPr>
    </w:p>
    <w:p w14:paraId="1361B6BC" w14:textId="77777777" w:rsidR="002F237A" w:rsidRPr="00653E05" w:rsidRDefault="002F237A" w:rsidP="009921E2">
      <w:pPr>
        <w:pStyle w:val="ListParagraph"/>
        <w:autoSpaceDE w:val="0"/>
        <w:autoSpaceDN w:val="0"/>
        <w:adjustRightInd w:val="0"/>
        <w:ind w:left="426"/>
        <w:rPr>
          <w:rFonts w:ascii="Arial" w:hAnsi="Arial" w:cs="Arial"/>
          <w:color w:val="000000"/>
          <w:sz w:val="24"/>
          <w:szCs w:val="24"/>
        </w:rPr>
      </w:pPr>
    </w:p>
    <w:p w14:paraId="26AC0DA9" w14:textId="77777777" w:rsidR="00BF4F9F" w:rsidRPr="00653E05" w:rsidRDefault="00BF4F9F" w:rsidP="00944046">
      <w:pPr>
        <w:tabs>
          <w:tab w:val="left" w:pos="720"/>
        </w:tabs>
        <w:ind w:left="720" w:hanging="720"/>
        <w:jc w:val="both"/>
        <w:rPr>
          <w:rFonts w:ascii="Arial" w:hAnsi="Arial" w:cs="Arial"/>
          <w:b/>
          <w:bCs/>
          <w:sz w:val="24"/>
          <w:szCs w:val="24"/>
        </w:rPr>
      </w:pPr>
      <w:r w:rsidRPr="00653E05">
        <w:rPr>
          <w:rFonts w:ascii="Arial" w:hAnsi="Arial" w:cs="Arial"/>
          <w:b/>
          <w:bCs/>
          <w:sz w:val="24"/>
          <w:szCs w:val="24"/>
        </w:rPr>
        <w:t>Public participation in the work of the Community Council</w:t>
      </w:r>
    </w:p>
    <w:p w14:paraId="3194CB30" w14:textId="77777777" w:rsidR="00BF4F9F" w:rsidRPr="00653E05" w:rsidRDefault="00BF4F9F" w:rsidP="009921E2">
      <w:pPr>
        <w:pStyle w:val="DefaultText"/>
        <w:tabs>
          <w:tab w:val="left" w:pos="1300"/>
        </w:tabs>
        <w:ind w:left="676" w:hanging="676"/>
        <w:jc w:val="both"/>
        <w:rPr>
          <w:rFonts w:ascii="Arial" w:hAnsi="Arial" w:cs="Arial"/>
          <w:szCs w:val="24"/>
        </w:rPr>
      </w:pPr>
    </w:p>
    <w:p w14:paraId="3443AC28" w14:textId="77777777" w:rsidR="00BF4F9F" w:rsidRPr="004637F1" w:rsidRDefault="004637F1" w:rsidP="004637F1">
      <w:pPr>
        <w:autoSpaceDE w:val="0"/>
        <w:autoSpaceDN w:val="0"/>
        <w:adjustRightInd w:val="0"/>
        <w:ind w:left="709" w:hanging="709"/>
        <w:rPr>
          <w:rFonts w:ascii="Arial" w:hAnsi="Arial" w:cs="Arial"/>
          <w:color w:val="000000"/>
          <w:sz w:val="24"/>
          <w:szCs w:val="24"/>
        </w:rPr>
      </w:pPr>
      <w:r>
        <w:rPr>
          <w:rFonts w:ascii="Arial" w:hAnsi="Arial" w:cs="Arial"/>
          <w:color w:val="000000"/>
          <w:sz w:val="24"/>
          <w:szCs w:val="24"/>
        </w:rPr>
        <w:t>9.11</w:t>
      </w:r>
      <w:r>
        <w:rPr>
          <w:rFonts w:ascii="Arial" w:hAnsi="Arial" w:cs="Arial"/>
          <w:color w:val="000000"/>
          <w:sz w:val="24"/>
          <w:szCs w:val="24"/>
        </w:rPr>
        <w:tab/>
      </w:r>
      <w:r w:rsidR="00BF4F9F" w:rsidRPr="004637F1">
        <w:rPr>
          <w:rFonts w:ascii="Arial" w:hAnsi="Arial" w:cs="Arial"/>
          <w:color w:val="000000"/>
          <w:sz w:val="24"/>
          <w:szCs w:val="24"/>
        </w:rPr>
        <w:t xml:space="preserve">Proper provision is to be made for the accommodation of members of the public and the opportunity should be afforded at each meeting to permit members of the public to address the Community Council, under </w:t>
      </w:r>
      <w:r w:rsidR="00596DE5">
        <w:rPr>
          <w:rFonts w:ascii="Arial" w:hAnsi="Arial" w:cs="Arial"/>
          <w:color w:val="000000"/>
          <w:sz w:val="24"/>
          <w:szCs w:val="24"/>
        </w:rPr>
        <w:t>the guidance of the Chairperson.</w:t>
      </w:r>
      <w:r w:rsidR="00BF4F9F" w:rsidRPr="004637F1">
        <w:rPr>
          <w:rFonts w:ascii="Arial" w:hAnsi="Arial" w:cs="Arial"/>
          <w:color w:val="000000"/>
          <w:sz w:val="24"/>
          <w:szCs w:val="24"/>
        </w:rPr>
        <w:t xml:space="preserve"> </w:t>
      </w:r>
      <w:r w:rsidR="00A042EB" w:rsidRPr="004637F1">
        <w:rPr>
          <w:rFonts w:ascii="Arial" w:hAnsi="Arial" w:cs="Arial"/>
          <w:color w:val="000000"/>
          <w:sz w:val="24"/>
          <w:szCs w:val="24"/>
        </w:rPr>
        <w:t>(</w:t>
      </w:r>
      <w:r w:rsidR="00596DE5">
        <w:rPr>
          <w:rFonts w:ascii="Arial" w:hAnsi="Arial" w:cs="Arial"/>
          <w:color w:val="000000"/>
          <w:sz w:val="24"/>
          <w:szCs w:val="24"/>
        </w:rPr>
        <w:t>See Standing Orders C</w:t>
      </w:r>
      <w:r w:rsidR="00BF4F9F" w:rsidRPr="004637F1">
        <w:rPr>
          <w:rFonts w:ascii="Arial" w:hAnsi="Arial" w:cs="Arial"/>
          <w:color w:val="000000"/>
          <w:sz w:val="24"/>
          <w:szCs w:val="24"/>
        </w:rPr>
        <w:t>lauses 4b &amp; c</w:t>
      </w:r>
      <w:r w:rsidR="00A042EB" w:rsidRPr="004637F1">
        <w:rPr>
          <w:rFonts w:ascii="Arial" w:hAnsi="Arial" w:cs="Arial"/>
          <w:color w:val="000000"/>
          <w:sz w:val="24"/>
          <w:szCs w:val="24"/>
        </w:rPr>
        <w:t>)</w:t>
      </w:r>
    </w:p>
    <w:p w14:paraId="23304B75" w14:textId="77777777" w:rsidR="00BF4F9F" w:rsidRDefault="00BF4F9F" w:rsidP="00194E39">
      <w:pPr>
        <w:pStyle w:val="ListParagraph"/>
        <w:autoSpaceDE w:val="0"/>
        <w:autoSpaceDN w:val="0"/>
        <w:adjustRightInd w:val="0"/>
        <w:rPr>
          <w:rFonts w:ascii="Arial" w:hAnsi="Arial" w:cs="Arial"/>
          <w:color w:val="000000"/>
          <w:sz w:val="24"/>
          <w:szCs w:val="24"/>
        </w:rPr>
      </w:pPr>
    </w:p>
    <w:p w14:paraId="0ECB8194" w14:textId="77777777" w:rsidR="00FA699E" w:rsidRPr="00653E05" w:rsidRDefault="00FA699E" w:rsidP="00FA699E">
      <w:pPr>
        <w:tabs>
          <w:tab w:val="left" w:pos="720"/>
        </w:tabs>
        <w:ind w:left="720" w:hanging="720"/>
        <w:jc w:val="both"/>
        <w:rPr>
          <w:rFonts w:ascii="Arial" w:hAnsi="Arial" w:cs="Arial"/>
          <w:b/>
          <w:bCs/>
          <w:sz w:val="24"/>
          <w:szCs w:val="24"/>
        </w:rPr>
      </w:pPr>
      <w:r w:rsidRPr="00653E05">
        <w:rPr>
          <w:rFonts w:ascii="Arial" w:hAnsi="Arial" w:cs="Arial"/>
          <w:b/>
          <w:bCs/>
          <w:sz w:val="24"/>
          <w:szCs w:val="24"/>
        </w:rPr>
        <w:t>Advertising of all Meetings</w:t>
      </w:r>
    </w:p>
    <w:p w14:paraId="3036B57A" w14:textId="77777777" w:rsidR="00FA699E" w:rsidRPr="00653E05" w:rsidRDefault="00FA699E" w:rsidP="00194E39">
      <w:pPr>
        <w:pStyle w:val="ListParagraph"/>
        <w:autoSpaceDE w:val="0"/>
        <w:autoSpaceDN w:val="0"/>
        <w:adjustRightInd w:val="0"/>
        <w:rPr>
          <w:rFonts w:ascii="Arial" w:hAnsi="Arial" w:cs="Arial"/>
          <w:color w:val="000000"/>
          <w:sz w:val="24"/>
          <w:szCs w:val="24"/>
        </w:rPr>
      </w:pPr>
    </w:p>
    <w:p w14:paraId="3DDCD154" w14:textId="77777777" w:rsidR="002F237A" w:rsidRPr="00653E05" w:rsidRDefault="00B77306" w:rsidP="009921E2">
      <w:pPr>
        <w:autoSpaceDE w:val="0"/>
        <w:autoSpaceDN w:val="0"/>
        <w:adjustRightInd w:val="0"/>
        <w:ind w:left="709" w:hanging="709"/>
        <w:rPr>
          <w:rFonts w:ascii="Arial" w:hAnsi="Arial" w:cs="Arial"/>
          <w:color w:val="000000"/>
          <w:sz w:val="24"/>
          <w:szCs w:val="24"/>
        </w:rPr>
      </w:pPr>
      <w:r w:rsidRPr="00653E05">
        <w:rPr>
          <w:rFonts w:ascii="Arial" w:hAnsi="Arial" w:cs="Arial"/>
          <w:color w:val="000000"/>
          <w:sz w:val="24"/>
          <w:szCs w:val="24"/>
        </w:rPr>
        <w:t>9.1</w:t>
      </w:r>
      <w:r w:rsidR="00B96A4E">
        <w:rPr>
          <w:rFonts w:ascii="Arial" w:hAnsi="Arial" w:cs="Arial"/>
          <w:color w:val="000000"/>
          <w:sz w:val="24"/>
          <w:szCs w:val="24"/>
        </w:rPr>
        <w:t>2</w:t>
      </w:r>
      <w:r w:rsidR="002F237A" w:rsidRPr="00653E05">
        <w:rPr>
          <w:rFonts w:ascii="Arial" w:hAnsi="Arial" w:cs="Arial"/>
          <w:color w:val="000000"/>
          <w:sz w:val="24"/>
          <w:szCs w:val="24"/>
        </w:rPr>
        <w:tab/>
        <w:t>All meeting notices will indicate the date, time and venue of Community Council meetings and will be published at least seven days pr</w:t>
      </w:r>
      <w:r w:rsidR="00596DE5">
        <w:rPr>
          <w:rFonts w:ascii="Arial" w:hAnsi="Arial" w:cs="Arial"/>
          <w:color w:val="000000"/>
          <w:sz w:val="24"/>
          <w:szCs w:val="24"/>
        </w:rPr>
        <w:t>ior to the meeting taking place.</w:t>
      </w:r>
      <w:r w:rsidR="002F237A" w:rsidRPr="00653E05">
        <w:rPr>
          <w:rFonts w:ascii="Arial" w:hAnsi="Arial" w:cs="Arial"/>
          <w:color w:val="000000"/>
          <w:sz w:val="24"/>
          <w:szCs w:val="24"/>
        </w:rPr>
        <w:t xml:space="preserve"> (except in cases deemed to be an emergency meeting being called under the Special Meetings</w:t>
      </w:r>
      <w:r w:rsidR="00596DE5">
        <w:rPr>
          <w:rFonts w:ascii="Arial" w:hAnsi="Arial" w:cs="Arial"/>
          <w:color w:val="000000"/>
          <w:sz w:val="24"/>
          <w:szCs w:val="24"/>
        </w:rPr>
        <w:t>)</w:t>
      </w:r>
    </w:p>
    <w:p w14:paraId="5B574C58" w14:textId="77777777" w:rsidR="002F237A" w:rsidRPr="00653E05" w:rsidRDefault="002F237A" w:rsidP="00194E39">
      <w:pPr>
        <w:pStyle w:val="ListParagraph"/>
        <w:autoSpaceDE w:val="0"/>
        <w:autoSpaceDN w:val="0"/>
        <w:adjustRightInd w:val="0"/>
        <w:rPr>
          <w:rFonts w:ascii="Arial" w:hAnsi="Arial" w:cs="Arial"/>
          <w:color w:val="000000"/>
          <w:sz w:val="24"/>
          <w:szCs w:val="24"/>
        </w:rPr>
      </w:pPr>
    </w:p>
    <w:p w14:paraId="3F18BB16" w14:textId="77777777" w:rsidR="002F237A" w:rsidRPr="00653E05" w:rsidRDefault="00B77306" w:rsidP="004D126C">
      <w:pPr>
        <w:autoSpaceDE w:val="0"/>
        <w:autoSpaceDN w:val="0"/>
        <w:adjustRightInd w:val="0"/>
        <w:ind w:left="709" w:hanging="709"/>
        <w:rPr>
          <w:rFonts w:ascii="Arial" w:hAnsi="Arial" w:cs="Arial"/>
          <w:color w:val="000000"/>
          <w:sz w:val="24"/>
          <w:szCs w:val="24"/>
        </w:rPr>
      </w:pPr>
      <w:r w:rsidRPr="00653E05">
        <w:rPr>
          <w:rFonts w:ascii="Arial" w:hAnsi="Arial" w:cs="Arial"/>
          <w:color w:val="000000"/>
          <w:sz w:val="24"/>
          <w:szCs w:val="24"/>
        </w:rPr>
        <w:t>9.1</w:t>
      </w:r>
      <w:r w:rsidR="00B96A4E">
        <w:rPr>
          <w:rFonts w:ascii="Arial" w:hAnsi="Arial" w:cs="Arial"/>
          <w:color w:val="000000"/>
          <w:sz w:val="24"/>
          <w:szCs w:val="24"/>
        </w:rPr>
        <w:t>3</w:t>
      </w:r>
      <w:r w:rsidR="002F237A" w:rsidRPr="00653E05">
        <w:rPr>
          <w:rFonts w:ascii="Arial" w:hAnsi="Arial" w:cs="Arial"/>
          <w:color w:val="000000"/>
          <w:sz w:val="24"/>
          <w:szCs w:val="24"/>
        </w:rPr>
        <w:tab/>
        <w:t xml:space="preserve">The Community Council as a collective membership should share the responsibility to post and/or circulate public notices, and not hold any individual member solely responsible for this task, unless it has been a previously </w:t>
      </w:r>
      <w:proofErr w:type="spellStart"/>
      <w:r w:rsidR="002F237A" w:rsidRPr="00653E05">
        <w:rPr>
          <w:rFonts w:ascii="Arial" w:hAnsi="Arial" w:cs="Arial"/>
          <w:color w:val="000000"/>
          <w:sz w:val="24"/>
          <w:szCs w:val="24"/>
        </w:rPr>
        <w:t>minuted</w:t>
      </w:r>
      <w:proofErr w:type="spellEnd"/>
      <w:r w:rsidR="002F237A" w:rsidRPr="00653E05">
        <w:rPr>
          <w:rFonts w:ascii="Arial" w:hAnsi="Arial" w:cs="Arial"/>
          <w:color w:val="000000"/>
          <w:sz w:val="24"/>
          <w:szCs w:val="24"/>
        </w:rPr>
        <w:t xml:space="preserve"> individual’s agreed action.</w:t>
      </w:r>
    </w:p>
    <w:p w14:paraId="32CE2325" w14:textId="77777777" w:rsidR="002F237A" w:rsidRPr="00653E05" w:rsidRDefault="002F237A" w:rsidP="004D126C">
      <w:pPr>
        <w:pStyle w:val="ListParagraph"/>
        <w:autoSpaceDE w:val="0"/>
        <w:autoSpaceDN w:val="0"/>
        <w:adjustRightInd w:val="0"/>
        <w:ind w:hanging="709"/>
        <w:rPr>
          <w:rFonts w:ascii="Arial" w:hAnsi="Arial" w:cs="Arial"/>
          <w:color w:val="000000"/>
          <w:sz w:val="24"/>
          <w:szCs w:val="24"/>
        </w:rPr>
      </w:pPr>
    </w:p>
    <w:p w14:paraId="2927085A" w14:textId="77777777" w:rsidR="009A1EF8" w:rsidRPr="00653E05" w:rsidRDefault="00B96A4E" w:rsidP="004D126C">
      <w:pPr>
        <w:autoSpaceDE w:val="0"/>
        <w:autoSpaceDN w:val="0"/>
        <w:adjustRightInd w:val="0"/>
        <w:ind w:left="709" w:hanging="709"/>
        <w:rPr>
          <w:rFonts w:ascii="Arial" w:hAnsi="Arial" w:cs="Arial"/>
          <w:color w:val="000000"/>
          <w:sz w:val="24"/>
          <w:szCs w:val="24"/>
        </w:rPr>
      </w:pPr>
      <w:r>
        <w:rPr>
          <w:rFonts w:ascii="Arial" w:hAnsi="Arial" w:cs="Arial"/>
          <w:color w:val="000000"/>
          <w:sz w:val="24"/>
          <w:szCs w:val="24"/>
        </w:rPr>
        <w:t>9.14</w:t>
      </w:r>
      <w:r w:rsidR="002F237A" w:rsidRPr="00653E05">
        <w:rPr>
          <w:rFonts w:ascii="Arial" w:hAnsi="Arial" w:cs="Arial"/>
          <w:color w:val="000000"/>
          <w:sz w:val="24"/>
          <w:szCs w:val="24"/>
        </w:rPr>
        <w:tab/>
        <w:t xml:space="preserve">All meetings will be widely advertised so that all the electorate has the opportunity to be informed of the meeting. </w:t>
      </w:r>
    </w:p>
    <w:p w14:paraId="59782A3A" w14:textId="77777777" w:rsidR="009A1EF8" w:rsidRPr="00653E05" w:rsidRDefault="002F237A" w:rsidP="004637F1">
      <w:pPr>
        <w:pStyle w:val="ListParagraph"/>
        <w:numPr>
          <w:ilvl w:val="0"/>
          <w:numId w:val="14"/>
        </w:numPr>
        <w:autoSpaceDE w:val="0"/>
        <w:autoSpaceDN w:val="0"/>
        <w:adjustRightInd w:val="0"/>
        <w:rPr>
          <w:rFonts w:ascii="Arial" w:hAnsi="Arial" w:cs="Arial"/>
          <w:color w:val="000000"/>
          <w:sz w:val="24"/>
          <w:szCs w:val="24"/>
        </w:rPr>
      </w:pPr>
      <w:r w:rsidRPr="00653E05">
        <w:rPr>
          <w:rFonts w:ascii="Arial" w:hAnsi="Arial" w:cs="Arial"/>
          <w:color w:val="000000"/>
          <w:sz w:val="24"/>
          <w:szCs w:val="24"/>
        </w:rPr>
        <w:t xml:space="preserve">In cases of proposed amendments to the Governance of the Community Council e.g. the Constitution, or Special Meetings called </w:t>
      </w:r>
      <w:r w:rsidR="00F464B4">
        <w:rPr>
          <w:rFonts w:ascii="Arial" w:hAnsi="Arial" w:cs="Arial"/>
          <w:color w:val="000000"/>
          <w:sz w:val="24"/>
          <w:szCs w:val="24"/>
        </w:rPr>
        <w:t>under clause 9.10</w:t>
      </w:r>
      <w:r w:rsidRPr="00C04B04">
        <w:rPr>
          <w:rFonts w:ascii="Arial" w:hAnsi="Arial" w:cs="Arial"/>
          <w:color w:val="000000"/>
          <w:sz w:val="24"/>
          <w:szCs w:val="24"/>
        </w:rPr>
        <w:t xml:space="preserve"> of the Scheme,</w:t>
      </w:r>
      <w:r w:rsidRPr="00653E05">
        <w:rPr>
          <w:rFonts w:ascii="Arial" w:hAnsi="Arial" w:cs="Arial"/>
          <w:color w:val="000000"/>
          <w:sz w:val="24"/>
          <w:szCs w:val="24"/>
        </w:rPr>
        <w:t xml:space="preserve"> the meeting notice should include the </w:t>
      </w:r>
      <w:r w:rsidRPr="00653E05">
        <w:rPr>
          <w:rFonts w:ascii="Arial" w:eastAsia="Batang" w:hAnsi="Arial" w:cs="Arial"/>
          <w:sz w:val="24"/>
          <w:szCs w:val="24"/>
        </w:rPr>
        <w:t>proposed amendment or motion for the agenda calling the meeting</w:t>
      </w:r>
      <w:r w:rsidRPr="00653E05">
        <w:rPr>
          <w:rFonts w:ascii="Arial" w:hAnsi="Arial" w:cs="Arial"/>
          <w:color w:val="000000"/>
          <w:sz w:val="24"/>
          <w:szCs w:val="24"/>
        </w:rPr>
        <w:t>.</w:t>
      </w:r>
    </w:p>
    <w:p w14:paraId="71F8E27C" w14:textId="77777777" w:rsidR="009A1EF8" w:rsidRPr="00653E05" w:rsidRDefault="002F237A" w:rsidP="004637F1">
      <w:pPr>
        <w:pStyle w:val="ListParagraph"/>
        <w:numPr>
          <w:ilvl w:val="0"/>
          <w:numId w:val="14"/>
        </w:numPr>
        <w:autoSpaceDE w:val="0"/>
        <w:autoSpaceDN w:val="0"/>
        <w:adjustRightInd w:val="0"/>
        <w:rPr>
          <w:rFonts w:ascii="Arial" w:hAnsi="Arial" w:cs="Arial"/>
          <w:color w:val="000000"/>
          <w:sz w:val="24"/>
          <w:szCs w:val="24"/>
        </w:rPr>
      </w:pPr>
      <w:r w:rsidRPr="00653E05">
        <w:rPr>
          <w:rFonts w:ascii="Arial" w:hAnsi="Arial" w:cs="Arial"/>
          <w:color w:val="000000"/>
          <w:sz w:val="24"/>
          <w:szCs w:val="24"/>
        </w:rPr>
        <w:t xml:space="preserve">At least three, but ideally more public places, which serve the Community Council’s area should be identified where notices will always be placed to advertise meetings.  </w:t>
      </w:r>
    </w:p>
    <w:p w14:paraId="7415B311" w14:textId="77777777" w:rsidR="002F237A" w:rsidRPr="00653E05" w:rsidRDefault="002F237A" w:rsidP="004637F1">
      <w:pPr>
        <w:pStyle w:val="ListParagraph"/>
        <w:numPr>
          <w:ilvl w:val="0"/>
          <w:numId w:val="14"/>
        </w:numPr>
        <w:autoSpaceDE w:val="0"/>
        <w:autoSpaceDN w:val="0"/>
        <w:adjustRightInd w:val="0"/>
        <w:rPr>
          <w:rFonts w:ascii="Arial" w:hAnsi="Arial" w:cs="Arial"/>
          <w:color w:val="000000"/>
          <w:sz w:val="24"/>
          <w:szCs w:val="24"/>
        </w:rPr>
      </w:pPr>
      <w:r w:rsidRPr="00653E05">
        <w:rPr>
          <w:rFonts w:ascii="Arial" w:hAnsi="Arial" w:cs="Arial"/>
          <w:color w:val="000000"/>
          <w:sz w:val="24"/>
          <w:szCs w:val="24"/>
        </w:rPr>
        <w:t xml:space="preserve">Additional means may include websites, social media and emails </w:t>
      </w:r>
    </w:p>
    <w:p w14:paraId="7F839579" w14:textId="77777777" w:rsidR="002F237A" w:rsidRPr="00653E05" w:rsidRDefault="002F237A" w:rsidP="004D126C">
      <w:pPr>
        <w:pStyle w:val="ListParagraph"/>
        <w:autoSpaceDE w:val="0"/>
        <w:autoSpaceDN w:val="0"/>
        <w:adjustRightInd w:val="0"/>
        <w:ind w:hanging="709"/>
        <w:rPr>
          <w:rFonts w:ascii="Arial" w:hAnsi="Arial" w:cs="Arial"/>
          <w:color w:val="000000"/>
          <w:sz w:val="24"/>
          <w:szCs w:val="24"/>
        </w:rPr>
      </w:pPr>
    </w:p>
    <w:p w14:paraId="760A3E5C" w14:textId="77777777" w:rsidR="002F237A" w:rsidRPr="00653E05" w:rsidRDefault="00B96A4E" w:rsidP="004D126C">
      <w:pPr>
        <w:autoSpaceDE w:val="0"/>
        <w:autoSpaceDN w:val="0"/>
        <w:adjustRightInd w:val="0"/>
        <w:ind w:left="709" w:hanging="709"/>
        <w:rPr>
          <w:rFonts w:ascii="Arial" w:hAnsi="Arial" w:cs="Arial"/>
          <w:color w:val="000000"/>
          <w:sz w:val="24"/>
          <w:szCs w:val="24"/>
        </w:rPr>
      </w:pPr>
      <w:r>
        <w:rPr>
          <w:rFonts w:ascii="Arial" w:hAnsi="Arial" w:cs="Arial"/>
          <w:color w:val="000000"/>
          <w:sz w:val="24"/>
          <w:szCs w:val="24"/>
        </w:rPr>
        <w:t>9.15</w:t>
      </w:r>
      <w:r w:rsidR="002F237A" w:rsidRPr="00653E05">
        <w:rPr>
          <w:rFonts w:ascii="Arial" w:hAnsi="Arial" w:cs="Arial"/>
          <w:color w:val="000000"/>
          <w:sz w:val="24"/>
          <w:szCs w:val="24"/>
        </w:rPr>
        <w:tab/>
        <w:t xml:space="preserve">These public places should be notified to </w:t>
      </w:r>
      <w:r w:rsidR="00473897" w:rsidRPr="00653E05">
        <w:rPr>
          <w:rFonts w:ascii="Arial" w:hAnsi="Arial" w:cs="Arial"/>
          <w:color w:val="000000"/>
          <w:sz w:val="24"/>
          <w:szCs w:val="24"/>
        </w:rPr>
        <w:t>South Ayrshire</w:t>
      </w:r>
      <w:r w:rsidR="002F237A" w:rsidRPr="00653E05">
        <w:rPr>
          <w:rFonts w:ascii="Arial" w:hAnsi="Arial" w:cs="Arial"/>
          <w:color w:val="000000"/>
          <w:sz w:val="24"/>
          <w:szCs w:val="24"/>
        </w:rPr>
        <w:t xml:space="preserve"> Council upon request.</w:t>
      </w:r>
    </w:p>
    <w:p w14:paraId="020755EC" w14:textId="77777777" w:rsidR="0061215C" w:rsidRDefault="0061215C">
      <w:pPr>
        <w:rPr>
          <w:rFonts w:ascii="Arial" w:hAnsi="Arial" w:cs="Arial"/>
          <w:sz w:val="24"/>
          <w:szCs w:val="24"/>
        </w:rPr>
      </w:pPr>
      <w:r>
        <w:rPr>
          <w:rFonts w:ascii="Arial" w:hAnsi="Arial" w:cs="Arial"/>
          <w:sz w:val="24"/>
          <w:szCs w:val="24"/>
        </w:rPr>
        <w:br w:type="page"/>
      </w:r>
    </w:p>
    <w:p w14:paraId="6E77F402" w14:textId="77777777" w:rsidR="002F237A" w:rsidRPr="00653E05" w:rsidRDefault="00B77306" w:rsidP="009921E2">
      <w:pPr>
        <w:autoSpaceDE w:val="0"/>
        <w:autoSpaceDN w:val="0"/>
        <w:adjustRightInd w:val="0"/>
        <w:rPr>
          <w:rFonts w:ascii="Arial" w:hAnsi="Arial" w:cs="Arial"/>
          <w:b/>
          <w:bCs/>
          <w:color w:val="000000"/>
          <w:sz w:val="24"/>
          <w:szCs w:val="24"/>
        </w:rPr>
      </w:pPr>
      <w:r w:rsidRPr="00653E05">
        <w:rPr>
          <w:rFonts w:ascii="Arial" w:hAnsi="Arial" w:cs="Arial"/>
          <w:b/>
          <w:bCs/>
          <w:color w:val="000000"/>
          <w:sz w:val="24"/>
          <w:szCs w:val="24"/>
        </w:rPr>
        <w:lastRenderedPageBreak/>
        <w:t>10</w:t>
      </w:r>
      <w:r w:rsidRPr="00653E05">
        <w:rPr>
          <w:rFonts w:ascii="Arial" w:hAnsi="Arial" w:cs="Arial"/>
          <w:b/>
          <w:bCs/>
          <w:color w:val="000000"/>
          <w:sz w:val="24"/>
          <w:szCs w:val="24"/>
        </w:rPr>
        <w:tab/>
      </w:r>
      <w:r w:rsidR="002F237A" w:rsidRPr="00653E05">
        <w:rPr>
          <w:rFonts w:ascii="Arial" w:hAnsi="Arial" w:cs="Arial"/>
          <w:b/>
          <w:bCs/>
          <w:caps/>
          <w:color w:val="000000"/>
          <w:sz w:val="24"/>
          <w:szCs w:val="24"/>
          <w:u w:val="single"/>
        </w:rPr>
        <w:t xml:space="preserve">Delegation of Authority to </w:t>
      </w:r>
      <w:r w:rsidR="00A042EB" w:rsidRPr="00653E05">
        <w:rPr>
          <w:rFonts w:ascii="Arial" w:hAnsi="Arial" w:cs="Arial"/>
          <w:b/>
          <w:bCs/>
          <w:caps/>
          <w:color w:val="000000"/>
          <w:sz w:val="24"/>
          <w:szCs w:val="24"/>
          <w:u w:val="single"/>
        </w:rPr>
        <w:t>SUB-</w:t>
      </w:r>
      <w:r w:rsidR="002F237A" w:rsidRPr="00653E05">
        <w:rPr>
          <w:rFonts w:ascii="Arial" w:hAnsi="Arial" w:cs="Arial"/>
          <w:b/>
          <w:bCs/>
          <w:caps/>
          <w:color w:val="000000"/>
          <w:sz w:val="24"/>
          <w:szCs w:val="24"/>
          <w:u w:val="single"/>
        </w:rPr>
        <w:t>Committees</w:t>
      </w:r>
    </w:p>
    <w:p w14:paraId="0AD8D031" w14:textId="77777777" w:rsidR="00A042EB" w:rsidRPr="00653E05" w:rsidRDefault="00A042EB" w:rsidP="002F237A">
      <w:pPr>
        <w:autoSpaceDE w:val="0"/>
        <w:autoSpaceDN w:val="0"/>
        <w:adjustRightInd w:val="0"/>
        <w:ind w:left="709" w:hanging="709"/>
        <w:rPr>
          <w:rFonts w:ascii="Arial" w:hAnsi="Arial" w:cs="Arial"/>
          <w:sz w:val="24"/>
          <w:szCs w:val="24"/>
        </w:rPr>
      </w:pPr>
    </w:p>
    <w:p w14:paraId="3AB79BBA" w14:textId="77777777" w:rsidR="002F237A" w:rsidRPr="00653E05" w:rsidRDefault="00B77306" w:rsidP="002F237A">
      <w:pPr>
        <w:autoSpaceDE w:val="0"/>
        <w:autoSpaceDN w:val="0"/>
        <w:adjustRightInd w:val="0"/>
        <w:ind w:left="709" w:hanging="709"/>
        <w:rPr>
          <w:rFonts w:ascii="Arial" w:hAnsi="Arial" w:cs="Arial"/>
          <w:color w:val="000000"/>
          <w:sz w:val="24"/>
          <w:szCs w:val="24"/>
        </w:rPr>
      </w:pPr>
      <w:r w:rsidRPr="00653E05">
        <w:rPr>
          <w:rFonts w:ascii="Arial" w:hAnsi="Arial" w:cs="Arial"/>
          <w:color w:val="000000"/>
          <w:sz w:val="24"/>
          <w:szCs w:val="24"/>
        </w:rPr>
        <w:t>10</w:t>
      </w:r>
      <w:r w:rsidR="002F237A" w:rsidRPr="00653E05">
        <w:rPr>
          <w:rFonts w:ascii="Arial" w:hAnsi="Arial" w:cs="Arial"/>
          <w:color w:val="000000"/>
          <w:sz w:val="24"/>
          <w:szCs w:val="24"/>
        </w:rPr>
        <w:t>.1</w:t>
      </w:r>
      <w:r w:rsidR="002F237A" w:rsidRPr="00653E05">
        <w:rPr>
          <w:rFonts w:ascii="Arial" w:hAnsi="Arial" w:cs="Arial"/>
          <w:color w:val="000000"/>
          <w:sz w:val="24"/>
          <w:szCs w:val="24"/>
        </w:rPr>
        <w:tab/>
        <w:t>The Community Council may from time to time form</w:t>
      </w:r>
      <w:r w:rsidR="00194E39" w:rsidRPr="00653E05">
        <w:rPr>
          <w:rFonts w:ascii="Arial" w:hAnsi="Arial" w:cs="Arial"/>
          <w:color w:val="000000"/>
          <w:sz w:val="24"/>
          <w:szCs w:val="24"/>
        </w:rPr>
        <w:t xml:space="preserve"> </w:t>
      </w:r>
      <w:r w:rsidR="00596DE5">
        <w:rPr>
          <w:rFonts w:ascii="Arial" w:hAnsi="Arial" w:cs="Arial"/>
          <w:color w:val="000000"/>
          <w:sz w:val="24"/>
          <w:szCs w:val="24"/>
        </w:rPr>
        <w:t>sub-</w:t>
      </w:r>
      <w:r w:rsidR="00194E39" w:rsidRPr="00653E05">
        <w:rPr>
          <w:rFonts w:ascii="Arial" w:hAnsi="Arial" w:cs="Arial"/>
          <w:color w:val="000000"/>
          <w:sz w:val="24"/>
          <w:szCs w:val="24"/>
        </w:rPr>
        <w:t>committees of at least two</w:t>
      </w:r>
      <w:r w:rsidR="002F237A" w:rsidRPr="00653E05">
        <w:rPr>
          <w:rFonts w:ascii="Arial" w:hAnsi="Arial" w:cs="Arial"/>
          <w:color w:val="000000"/>
          <w:sz w:val="24"/>
          <w:szCs w:val="24"/>
        </w:rPr>
        <w:t xml:space="preserve"> Community Councillors to consider specific matters e.g. to consider planning applications.  It is the responsibility of the Community Council to set a clear remit and to specify the limits of delegation and ensure adequate accountability of any committee.</w:t>
      </w:r>
    </w:p>
    <w:p w14:paraId="30DE03B1" w14:textId="77777777" w:rsidR="002F237A" w:rsidRPr="00653E05" w:rsidRDefault="002F237A" w:rsidP="002F237A">
      <w:pPr>
        <w:autoSpaceDE w:val="0"/>
        <w:autoSpaceDN w:val="0"/>
        <w:adjustRightInd w:val="0"/>
        <w:ind w:left="709" w:hanging="709"/>
        <w:rPr>
          <w:rFonts w:ascii="Arial" w:hAnsi="Arial" w:cs="Arial"/>
          <w:color w:val="000000"/>
          <w:sz w:val="24"/>
          <w:szCs w:val="24"/>
        </w:rPr>
      </w:pPr>
    </w:p>
    <w:p w14:paraId="50405DF7" w14:textId="77777777" w:rsidR="002F237A" w:rsidRPr="00653E05" w:rsidRDefault="00B77306" w:rsidP="00646FFA">
      <w:pPr>
        <w:autoSpaceDE w:val="0"/>
        <w:autoSpaceDN w:val="0"/>
        <w:adjustRightInd w:val="0"/>
        <w:spacing w:after="0"/>
        <w:ind w:left="709" w:hanging="709"/>
        <w:rPr>
          <w:rFonts w:ascii="Arial" w:hAnsi="Arial" w:cs="Arial"/>
          <w:color w:val="000000"/>
          <w:sz w:val="24"/>
          <w:szCs w:val="24"/>
        </w:rPr>
      </w:pPr>
      <w:r w:rsidRPr="00653E05">
        <w:rPr>
          <w:rFonts w:ascii="Arial" w:hAnsi="Arial" w:cs="Arial"/>
          <w:color w:val="000000"/>
          <w:sz w:val="24"/>
          <w:szCs w:val="24"/>
        </w:rPr>
        <w:t>10.2</w:t>
      </w:r>
      <w:r w:rsidR="002F237A" w:rsidRPr="00653E05">
        <w:rPr>
          <w:rFonts w:ascii="Arial" w:hAnsi="Arial" w:cs="Arial"/>
          <w:color w:val="000000"/>
          <w:sz w:val="24"/>
          <w:szCs w:val="24"/>
        </w:rPr>
        <w:tab/>
        <w:t xml:space="preserve">The details of the remit and delegated powers of any committee should be agreed by a simple majority of Community Councillors and recorded in the Community Council minutes as soon as is practicable.  Any </w:t>
      </w:r>
      <w:r w:rsidR="002F237A" w:rsidRPr="00653E05">
        <w:rPr>
          <w:rFonts w:ascii="Arial" w:hAnsi="Arial" w:cs="Arial"/>
          <w:sz w:val="24"/>
          <w:szCs w:val="24"/>
        </w:rPr>
        <w:t xml:space="preserve">Community Councillor </w:t>
      </w:r>
      <w:r w:rsidR="002F237A" w:rsidRPr="00653E05">
        <w:rPr>
          <w:rFonts w:ascii="Arial" w:hAnsi="Arial" w:cs="Arial"/>
          <w:color w:val="000000"/>
          <w:sz w:val="24"/>
          <w:szCs w:val="24"/>
        </w:rPr>
        <w:t>claiming to represent the views of a Community Council must be able to demonstrate that</w:t>
      </w:r>
      <w:r w:rsidR="00596DE5">
        <w:rPr>
          <w:rFonts w:ascii="Arial" w:hAnsi="Arial" w:cs="Arial"/>
          <w:color w:val="000000"/>
          <w:sz w:val="24"/>
          <w:szCs w:val="24"/>
        </w:rPr>
        <w:t xml:space="preserve"> they have this authority (i.e. </w:t>
      </w:r>
      <w:proofErr w:type="spellStart"/>
      <w:r w:rsidR="002F237A" w:rsidRPr="00653E05">
        <w:rPr>
          <w:rFonts w:ascii="Arial" w:hAnsi="Arial" w:cs="Arial"/>
          <w:color w:val="000000"/>
          <w:sz w:val="24"/>
          <w:szCs w:val="24"/>
        </w:rPr>
        <w:t>minuted</w:t>
      </w:r>
      <w:proofErr w:type="spellEnd"/>
      <w:r w:rsidR="002F237A" w:rsidRPr="00653E05">
        <w:rPr>
          <w:rFonts w:ascii="Arial" w:hAnsi="Arial" w:cs="Arial"/>
          <w:color w:val="000000"/>
          <w:sz w:val="24"/>
          <w:szCs w:val="24"/>
        </w:rPr>
        <w:t xml:space="preserve"> decision by the </w:t>
      </w:r>
      <w:r w:rsidR="002F237A" w:rsidRPr="00C76665">
        <w:rPr>
          <w:rFonts w:ascii="Arial" w:hAnsi="Arial" w:cs="Arial"/>
          <w:color w:val="000000"/>
          <w:sz w:val="24"/>
          <w:szCs w:val="24"/>
        </w:rPr>
        <w:t>Community Council’s collective membership), and that any committee</w:t>
      </w:r>
      <w:r w:rsidR="00222801" w:rsidRPr="00C76665">
        <w:rPr>
          <w:rFonts w:ascii="Arial" w:hAnsi="Arial" w:cs="Arial"/>
          <w:color w:val="000000"/>
          <w:sz w:val="24"/>
          <w:szCs w:val="24"/>
        </w:rPr>
        <w:t>/individual</w:t>
      </w:r>
      <w:r w:rsidR="002F237A" w:rsidRPr="00C76665">
        <w:rPr>
          <w:rFonts w:ascii="Arial" w:hAnsi="Arial" w:cs="Arial"/>
          <w:color w:val="000000"/>
          <w:sz w:val="24"/>
          <w:szCs w:val="24"/>
        </w:rPr>
        <w:t xml:space="preserve"> is acting withi</w:t>
      </w:r>
      <w:r w:rsidR="00C04B04" w:rsidRPr="00C76665">
        <w:rPr>
          <w:rFonts w:ascii="Arial" w:hAnsi="Arial" w:cs="Arial"/>
          <w:color w:val="000000"/>
          <w:sz w:val="24"/>
          <w:szCs w:val="24"/>
        </w:rPr>
        <w:t>n the limits of its delegation.</w:t>
      </w:r>
    </w:p>
    <w:p w14:paraId="50619D34" w14:textId="77777777" w:rsidR="002F237A" w:rsidRPr="00653E05" w:rsidRDefault="002F237A" w:rsidP="00AC313D">
      <w:pPr>
        <w:spacing w:after="0" w:line="240" w:lineRule="auto"/>
        <w:rPr>
          <w:rFonts w:ascii="Arial" w:hAnsi="Arial" w:cs="Arial"/>
          <w:sz w:val="24"/>
          <w:szCs w:val="24"/>
        </w:rPr>
      </w:pPr>
    </w:p>
    <w:p w14:paraId="4BD8B0E0" w14:textId="77777777" w:rsidR="002F237A" w:rsidRPr="00653E05" w:rsidRDefault="002F237A" w:rsidP="00AC313D">
      <w:pPr>
        <w:spacing w:after="0" w:line="240" w:lineRule="auto"/>
        <w:rPr>
          <w:rFonts w:ascii="Arial" w:hAnsi="Arial" w:cs="Arial"/>
          <w:sz w:val="24"/>
          <w:szCs w:val="24"/>
        </w:rPr>
      </w:pPr>
    </w:p>
    <w:p w14:paraId="53066B2C" w14:textId="77777777" w:rsidR="00AC313D" w:rsidRPr="00653E05" w:rsidRDefault="00B77306" w:rsidP="00AA5AF1">
      <w:pPr>
        <w:spacing w:after="0" w:line="240" w:lineRule="auto"/>
        <w:rPr>
          <w:rFonts w:ascii="Arial" w:hAnsi="Arial" w:cs="Arial"/>
          <w:b/>
          <w:caps/>
          <w:sz w:val="24"/>
          <w:szCs w:val="24"/>
        </w:rPr>
      </w:pPr>
      <w:r w:rsidRPr="00653E05">
        <w:rPr>
          <w:rFonts w:ascii="Arial" w:hAnsi="Arial" w:cs="Arial"/>
          <w:b/>
          <w:caps/>
          <w:sz w:val="24"/>
          <w:szCs w:val="24"/>
        </w:rPr>
        <w:t>11</w:t>
      </w:r>
      <w:r w:rsidRPr="00653E05">
        <w:rPr>
          <w:rFonts w:ascii="Arial" w:hAnsi="Arial" w:cs="Arial"/>
          <w:b/>
          <w:caps/>
          <w:sz w:val="24"/>
          <w:szCs w:val="24"/>
        </w:rPr>
        <w:tab/>
      </w:r>
      <w:r w:rsidR="00AC313D" w:rsidRPr="00653E05">
        <w:rPr>
          <w:rFonts w:ascii="Arial" w:hAnsi="Arial" w:cs="Arial"/>
          <w:b/>
          <w:caps/>
          <w:sz w:val="24"/>
          <w:szCs w:val="24"/>
          <w:u w:val="single"/>
        </w:rPr>
        <w:t xml:space="preserve">Finances </w:t>
      </w:r>
    </w:p>
    <w:p w14:paraId="384A631B" w14:textId="77777777" w:rsidR="0047384D" w:rsidRDefault="0047384D" w:rsidP="00471B06">
      <w:pPr>
        <w:autoSpaceDE w:val="0"/>
        <w:autoSpaceDN w:val="0"/>
        <w:adjustRightInd w:val="0"/>
        <w:rPr>
          <w:rFonts w:ascii="Arial" w:hAnsi="Arial" w:cs="Arial"/>
          <w:bCs/>
          <w:color w:val="000000"/>
          <w:sz w:val="24"/>
          <w:szCs w:val="24"/>
        </w:rPr>
      </w:pPr>
    </w:p>
    <w:p w14:paraId="18C8E0C5" w14:textId="77777777" w:rsidR="00646FFA" w:rsidRDefault="00646FFA" w:rsidP="00471B06">
      <w:pPr>
        <w:autoSpaceDE w:val="0"/>
        <w:autoSpaceDN w:val="0"/>
        <w:adjustRightInd w:val="0"/>
        <w:rPr>
          <w:rFonts w:ascii="Arial" w:hAnsi="Arial" w:cs="Arial"/>
          <w:b/>
          <w:bCs/>
          <w:color w:val="000000"/>
          <w:sz w:val="24"/>
          <w:szCs w:val="24"/>
        </w:rPr>
      </w:pPr>
      <w:r w:rsidRPr="00646FFA">
        <w:rPr>
          <w:rFonts w:ascii="Arial" w:hAnsi="Arial" w:cs="Arial"/>
          <w:b/>
          <w:bCs/>
          <w:color w:val="000000"/>
          <w:sz w:val="24"/>
          <w:szCs w:val="24"/>
        </w:rPr>
        <w:t>Responsibilities and Duties</w:t>
      </w:r>
    </w:p>
    <w:p w14:paraId="6D63B6DC" w14:textId="77777777" w:rsidR="00646FFA" w:rsidRPr="00646FFA" w:rsidRDefault="00646FFA" w:rsidP="00646FFA">
      <w:pPr>
        <w:autoSpaceDE w:val="0"/>
        <w:autoSpaceDN w:val="0"/>
        <w:adjustRightInd w:val="0"/>
        <w:spacing w:after="0"/>
        <w:rPr>
          <w:rFonts w:ascii="Arial" w:hAnsi="Arial" w:cs="Arial"/>
          <w:b/>
          <w:bCs/>
          <w:color w:val="000000"/>
          <w:sz w:val="24"/>
          <w:szCs w:val="24"/>
        </w:rPr>
      </w:pPr>
    </w:p>
    <w:p w14:paraId="256B1933" w14:textId="77777777" w:rsidR="00F37D60" w:rsidRPr="00653E05" w:rsidRDefault="00A51F92" w:rsidP="009921E2">
      <w:pPr>
        <w:autoSpaceDE w:val="0"/>
        <w:autoSpaceDN w:val="0"/>
        <w:adjustRightInd w:val="0"/>
        <w:ind w:left="709" w:hanging="709"/>
        <w:rPr>
          <w:rFonts w:ascii="Arial" w:hAnsi="Arial" w:cs="Arial"/>
          <w:sz w:val="24"/>
          <w:szCs w:val="24"/>
        </w:rPr>
      </w:pPr>
      <w:r w:rsidRPr="00653E05">
        <w:rPr>
          <w:rFonts w:ascii="Arial" w:hAnsi="Arial" w:cs="Arial"/>
          <w:color w:val="000000"/>
          <w:sz w:val="24"/>
          <w:szCs w:val="24"/>
        </w:rPr>
        <w:t>11</w:t>
      </w:r>
      <w:r w:rsidR="0047384D" w:rsidRPr="00653E05">
        <w:rPr>
          <w:rFonts w:ascii="Arial" w:hAnsi="Arial" w:cs="Arial"/>
          <w:color w:val="000000"/>
          <w:sz w:val="24"/>
          <w:szCs w:val="24"/>
        </w:rPr>
        <w:t>.1</w:t>
      </w:r>
      <w:r w:rsidR="0047384D" w:rsidRPr="00653E05">
        <w:rPr>
          <w:rFonts w:ascii="Arial" w:hAnsi="Arial" w:cs="Arial"/>
          <w:color w:val="000000"/>
          <w:sz w:val="24"/>
          <w:szCs w:val="24"/>
        </w:rPr>
        <w:tab/>
        <w:t>Although the Treasurer has responsibility for the day-to-day monitoring of finances, each Community Council retains collective responsibility to m</w:t>
      </w:r>
      <w:r w:rsidR="0047384D" w:rsidRPr="00653E05">
        <w:rPr>
          <w:rFonts w:ascii="Arial" w:hAnsi="Arial" w:cs="Arial"/>
          <w:sz w:val="24"/>
          <w:szCs w:val="24"/>
        </w:rPr>
        <w:t xml:space="preserve">aintain proper financial records and to expect regular financial reports at scheduled Community Council meetings.  </w:t>
      </w:r>
    </w:p>
    <w:p w14:paraId="18B275FF" w14:textId="77777777" w:rsidR="0047384D" w:rsidRPr="00653E05" w:rsidRDefault="00A51F92" w:rsidP="00343D5D">
      <w:pPr>
        <w:autoSpaceDE w:val="0"/>
        <w:autoSpaceDN w:val="0"/>
        <w:adjustRightInd w:val="0"/>
        <w:ind w:left="709" w:hanging="709"/>
        <w:rPr>
          <w:rFonts w:ascii="Arial" w:hAnsi="Arial" w:cs="Arial"/>
          <w:sz w:val="24"/>
          <w:szCs w:val="24"/>
        </w:rPr>
      </w:pPr>
      <w:r w:rsidRPr="00653E05">
        <w:rPr>
          <w:rFonts w:ascii="Arial" w:hAnsi="Arial" w:cs="Arial"/>
          <w:sz w:val="24"/>
          <w:szCs w:val="24"/>
        </w:rPr>
        <w:t>11</w:t>
      </w:r>
      <w:r w:rsidR="00343D5D" w:rsidRPr="00653E05">
        <w:rPr>
          <w:rFonts w:ascii="Arial" w:hAnsi="Arial" w:cs="Arial"/>
          <w:sz w:val="24"/>
          <w:szCs w:val="24"/>
        </w:rPr>
        <w:t>.2</w:t>
      </w:r>
      <w:r w:rsidR="00343D5D" w:rsidRPr="00653E05">
        <w:rPr>
          <w:rFonts w:ascii="Arial" w:hAnsi="Arial" w:cs="Arial"/>
          <w:sz w:val="24"/>
          <w:szCs w:val="24"/>
        </w:rPr>
        <w:tab/>
      </w:r>
      <w:r w:rsidR="0047384D" w:rsidRPr="00653E05">
        <w:rPr>
          <w:rFonts w:ascii="Arial" w:hAnsi="Arial" w:cs="Arial"/>
          <w:sz w:val="24"/>
          <w:szCs w:val="24"/>
        </w:rPr>
        <w:t xml:space="preserve">In addition, it is a requirement for Community Councils to submit a satisfactory and independently examined annual statement of accounts </w:t>
      </w:r>
      <w:r w:rsidR="00F37D60" w:rsidRPr="00653E05">
        <w:rPr>
          <w:rFonts w:ascii="Arial" w:hAnsi="Arial" w:cs="Arial"/>
          <w:sz w:val="24"/>
          <w:szCs w:val="24"/>
        </w:rPr>
        <w:t>for</w:t>
      </w:r>
      <w:r w:rsidR="0047384D" w:rsidRPr="00653E05">
        <w:rPr>
          <w:rFonts w:ascii="Arial" w:hAnsi="Arial" w:cs="Arial"/>
          <w:sz w:val="24"/>
          <w:szCs w:val="24"/>
        </w:rPr>
        <w:t xml:space="preserve"> the correct financial year to South Ayrshire Council </w:t>
      </w:r>
      <w:r w:rsidR="00F37D60" w:rsidRPr="00653E05">
        <w:rPr>
          <w:rFonts w:ascii="Arial" w:hAnsi="Arial" w:cs="Arial"/>
          <w:sz w:val="24"/>
          <w:szCs w:val="24"/>
        </w:rPr>
        <w:t>(</w:t>
      </w:r>
      <w:r w:rsidR="0047384D" w:rsidRPr="00653E05">
        <w:rPr>
          <w:rFonts w:ascii="Arial" w:hAnsi="Arial" w:cs="Arial"/>
          <w:sz w:val="24"/>
          <w:szCs w:val="24"/>
        </w:rPr>
        <w:t>i.e. the financial year of the Community Council shall be from 1 April until 31 March of the following year</w:t>
      </w:r>
      <w:r w:rsidR="00F37D60" w:rsidRPr="00653E05">
        <w:rPr>
          <w:rFonts w:ascii="Arial" w:hAnsi="Arial" w:cs="Arial"/>
          <w:sz w:val="24"/>
          <w:szCs w:val="24"/>
        </w:rPr>
        <w:t>)</w:t>
      </w:r>
    </w:p>
    <w:p w14:paraId="11658185" w14:textId="77777777" w:rsidR="0047384D" w:rsidRPr="00653E05" w:rsidRDefault="0047384D" w:rsidP="00343D5D">
      <w:pPr>
        <w:pStyle w:val="ListParagraph"/>
        <w:spacing w:after="0" w:line="240" w:lineRule="auto"/>
        <w:ind w:left="0"/>
        <w:rPr>
          <w:rFonts w:ascii="Arial" w:hAnsi="Arial" w:cs="Arial"/>
          <w:sz w:val="24"/>
          <w:szCs w:val="24"/>
          <w:highlight w:val="yellow"/>
        </w:rPr>
      </w:pPr>
    </w:p>
    <w:p w14:paraId="7E268289" w14:textId="77777777" w:rsidR="008430E8" w:rsidRPr="00653E05" w:rsidRDefault="0047384D" w:rsidP="00944046">
      <w:pPr>
        <w:tabs>
          <w:tab w:val="left" w:pos="720"/>
        </w:tabs>
        <w:ind w:left="720" w:hanging="720"/>
        <w:jc w:val="both"/>
        <w:rPr>
          <w:rFonts w:ascii="Arial" w:hAnsi="Arial" w:cs="Arial"/>
          <w:b/>
          <w:bCs/>
          <w:sz w:val="24"/>
          <w:szCs w:val="24"/>
        </w:rPr>
      </w:pPr>
      <w:r w:rsidRPr="00653E05">
        <w:rPr>
          <w:rFonts w:ascii="Arial" w:hAnsi="Arial" w:cs="Arial"/>
          <w:b/>
          <w:bCs/>
          <w:sz w:val="24"/>
          <w:szCs w:val="24"/>
        </w:rPr>
        <w:t xml:space="preserve">Administration Allowance </w:t>
      </w:r>
    </w:p>
    <w:p w14:paraId="266ABCF4" w14:textId="77777777" w:rsidR="008430E8" w:rsidRPr="00653E05" w:rsidRDefault="008430E8" w:rsidP="00194E39">
      <w:pPr>
        <w:pStyle w:val="ListParagraph"/>
        <w:autoSpaceDE w:val="0"/>
        <w:autoSpaceDN w:val="0"/>
        <w:adjustRightInd w:val="0"/>
        <w:rPr>
          <w:rFonts w:ascii="Arial" w:hAnsi="Arial" w:cs="Arial"/>
          <w:color w:val="000000"/>
          <w:sz w:val="24"/>
          <w:szCs w:val="24"/>
        </w:rPr>
      </w:pPr>
    </w:p>
    <w:p w14:paraId="67DFA7CB" w14:textId="77777777" w:rsidR="00B77306" w:rsidRPr="00653E05" w:rsidRDefault="00A51F92" w:rsidP="006C6FE4">
      <w:pPr>
        <w:autoSpaceDE w:val="0"/>
        <w:autoSpaceDN w:val="0"/>
        <w:adjustRightInd w:val="0"/>
        <w:ind w:left="709" w:hanging="709"/>
        <w:rPr>
          <w:rFonts w:ascii="Arial" w:hAnsi="Arial" w:cs="Arial"/>
          <w:color w:val="000000"/>
          <w:sz w:val="24"/>
          <w:szCs w:val="24"/>
        </w:rPr>
      </w:pPr>
      <w:r w:rsidRPr="00653E05">
        <w:rPr>
          <w:rFonts w:ascii="Arial" w:hAnsi="Arial" w:cs="Arial"/>
          <w:color w:val="000000"/>
          <w:sz w:val="24"/>
          <w:szCs w:val="24"/>
        </w:rPr>
        <w:t>11.3</w:t>
      </w:r>
      <w:r w:rsidR="008430E8" w:rsidRPr="00653E05">
        <w:rPr>
          <w:rFonts w:ascii="Arial" w:hAnsi="Arial" w:cs="Arial"/>
          <w:color w:val="000000"/>
          <w:sz w:val="24"/>
          <w:szCs w:val="24"/>
        </w:rPr>
        <w:tab/>
        <w:t>Each Community Council can be considered eligible to receive an annual Admini</w:t>
      </w:r>
      <w:r w:rsidR="00BE292B">
        <w:rPr>
          <w:rFonts w:ascii="Arial" w:hAnsi="Arial" w:cs="Arial"/>
          <w:color w:val="000000"/>
          <w:sz w:val="24"/>
          <w:szCs w:val="24"/>
        </w:rPr>
        <w:t>stration Allowance from South Ayrshire</w:t>
      </w:r>
      <w:r w:rsidR="003B5FB5" w:rsidRPr="00653E05">
        <w:rPr>
          <w:rFonts w:ascii="Arial" w:hAnsi="Arial" w:cs="Arial"/>
          <w:color w:val="000000"/>
          <w:sz w:val="24"/>
          <w:szCs w:val="24"/>
        </w:rPr>
        <w:t xml:space="preserve"> Council, which will</w:t>
      </w:r>
      <w:r w:rsidR="008430E8" w:rsidRPr="00653E05">
        <w:rPr>
          <w:rFonts w:ascii="Arial" w:hAnsi="Arial" w:cs="Arial"/>
          <w:color w:val="000000"/>
          <w:sz w:val="24"/>
          <w:szCs w:val="24"/>
        </w:rPr>
        <w:t xml:space="preserve"> take account of the population size included in t</w:t>
      </w:r>
      <w:r w:rsidR="00C04B04">
        <w:rPr>
          <w:rFonts w:ascii="Arial" w:hAnsi="Arial" w:cs="Arial"/>
          <w:color w:val="000000"/>
          <w:sz w:val="24"/>
          <w:szCs w:val="24"/>
        </w:rPr>
        <w:t xml:space="preserve">he Community Council’s boundary. </w:t>
      </w:r>
      <w:r w:rsidR="008430E8" w:rsidRPr="00653E05">
        <w:rPr>
          <w:rFonts w:ascii="Arial" w:hAnsi="Arial" w:cs="Arial"/>
          <w:color w:val="000000"/>
          <w:sz w:val="24"/>
          <w:szCs w:val="24"/>
        </w:rPr>
        <w:t>To ensure eligibility, each Community Council must comply with the terms of this Governance e.g. in relation to memb</w:t>
      </w:r>
      <w:r w:rsidR="00B77306" w:rsidRPr="00653E05">
        <w:rPr>
          <w:rFonts w:ascii="Arial" w:hAnsi="Arial" w:cs="Arial"/>
          <w:color w:val="000000"/>
          <w:sz w:val="24"/>
          <w:szCs w:val="24"/>
        </w:rPr>
        <w:t xml:space="preserve">ership; meetings; </w:t>
      </w:r>
      <w:r w:rsidR="00B77306" w:rsidRPr="00C04B04">
        <w:rPr>
          <w:rFonts w:ascii="Arial" w:hAnsi="Arial" w:cs="Arial"/>
          <w:color w:val="000000"/>
          <w:sz w:val="24"/>
          <w:szCs w:val="24"/>
        </w:rPr>
        <w:t>minutes etc.</w:t>
      </w:r>
      <w:r w:rsidR="00B77306" w:rsidRPr="00653E05">
        <w:rPr>
          <w:rFonts w:ascii="Arial" w:hAnsi="Arial" w:cs="Arial"/>
          <w:color w:val="000000"/>
          <w:sz w:val="24"/>
          <w:szCs w:val="24"/>
        </w:rPr>
        <w:t xml:space="preserve"> </w:t>
      </w:r>
    </w:p>
    <w:p w14:paraId="0A34F7B5" w14:textId="77777777" w:rsidR="00A51F92" w:rsidRPr="00653E05" w:rsidRDefault="00A51F92" w:rsidP="006C6FE4">
      <w:pPr>
        <w:autoSpaceDE w:val="0"/>
        <w:autoSpaceDN w:val="0"/>
        <w:adjustRightInd w:val="0"/>
        <w:ind w:left="709" w:hanging="709"/>
        <w:rPr>
          <w:rFonts w:ascii="Arial" w:hAnsi="Arial" w:cs="Arial"/>
          <w:color w:val="000000"/>
          <w:sz w:val="24"/>
          <w:szCs w:val="24"/>
        </w:rPr>
      </w:pPr>
      <w:r w:rsidRPr="00653E05">
        <w:rPr>
          <w:rFonts w:ascii="Arial" w:hAnsi="Arial" w:cs="Arial"/>
          <w:color w:val="000000"/>
          <w:sz w:val="24"/>
          <w:szCs w:val="24"/>
        </w:rPr>
        <w:t>11.4</w:t>
      </w:r>
      <w:r w:rsidR="008430E8" w:rsidRPr="00653E05">
        <w:rPr>
          <w:rFonts w:ascii="Arial" w:hAnsi="Arial" w:cs="Arial"/>
          <w:color w:val="000000"/>
          <w:sz w:val="24"/>
          <w:szCs w:val="24"/>
        </w:rPr>
        <w:tab/>
        <w:t xml:space="preserve">Administration Allowances shall be for Community Council administration and/or promotion purposes only, and shall not be expended on any other purpose.  </w:t>
      </w:r>
      <w:r w:rsidR="00A93A7F" w:rsidRPr="00653E05">
        <w:rPr>
          <w:rFonts w:ascii="Arial" w:hAnsi="Arial" w:cs="Arial"/>
          <w:color w:val="000000"/>
          <w:sz w:val="24"/>
          <w:szCs w:val="24"/>
        </w:rPr>
        <w:t xml:space="preserve">All decisions in relation to the expenditure of the Administration Allowance should be </w:t>
      </w:r>
      <w:proofErr w:type="spellStart"/>
      <w:r w:rsidR="00A93A7F" w:rsidRPr="00653E05">
        <w:rPr>
          <w:rFonts w:ascii="Arial" w:hAnsi="Arial" w:cs="Arial"/>
          <w:color w:val="000000"/>
          <w:sz w:val="24"/>
          <w:szCs w:val="24"/>
        </w:rPr>
        <w:t>minuted</w:t>
      </w:r>
      <w:proofErr w:type="spellEnd"/>
      <w:r w:rsidR="00A93A7F" w:rsidRPr="00653E05">
        <w:rPr>
          <w:rFonts w:ascii="Arial" w:hAnsi="Arial" w:cs="Arial"/>
          <w:color w:val="000000"/>
          <w:sz w:val="24"/>
          <w:szCs w:val="24"/>
        </w:rPr>
        <w:t>.</w:t>
      </w:r>
    </w:p>
    <w:p w14:paraId="2D0F8FE1" w14:textId="77777777" w:rsidR="006D56DE" w:rsidRPr="00653E05" w:rsidRDefault="00A51F92" w:rsidP="006C6FE4">
      <w:pPr>
        <w:autoSpaceDE w:val="0"/>
        <w:autoSpaceDN w:val="0"/>
        <w:adjustRightInd w:val="0"/>
        <w:ind w:left="709" w:hanging="709"/>
        <w:rPr>
          <w:rFonts w:ascii="Arial" w:hAnsi="Arial" w:cs="Arial"/>
          <w:color w:val="000000"/>
          <w:sz w:val="24"/>
          <w:szCs w:val="24"/>
        </w:rPr>
      </w:pPr>
      <w:r w:rsidRPr="00653E05">
        <w:rPr>
          <w:rFonts w:ascii="Arial" w:hAnsi="Arial" w:cs="Arial"/>
          <w:color w:val="000000"/>
          <w:sz w:val="24"/>
          <w:szCs w:val="24"/>
        </w:rPr>
        <w:t>11.5</w:t>
      </w:r>
      <w:r w:rsidR="008430E8" w:rsidRPr="00653E05">
        <w:rPr>
          <w:rFonts w:ascii="Arial" w:hAnsi="Arial" w:cs="Arial"/>
          <w:color w:val="000000"/>
          <w:sz w:val="24"/>
          <w:szCs w:val="24"/>
        </w:rPr>
        <w:tab/>
        <w:t xml:space="preserve">Payment of the allowance will be made in accordance with a procedure determined by </w:t>
      </w:r>
      <w:r w:rsidR="00473897" w:rsidRPr="00653E05">
        <w:rPr>
          <w:rFonts w:ascii="Arial" w:hAnsi="Arial" w:cs="Arial"/>
          <w:color w:val="000000"/>
          <w:sz w:val="24"/>
          <w:szCs w:val="24"/>
        </w:rPr>
        <w:t>South Ayrshire</w:t>
      </w:r>
      <w:r w:rsidR="00F37D60" w:rsidRPr="00653E05">
        <w:rPr>
          <w:rFonts w:ascii="Arial" w:hAnsi="Arial" w:cs="Arial"/>
          <w:color w:val="000000"/>
          <w:sz w:val="24"/>
          <w:szCs w:val="24"/>
        </w:rPr>
        <w:t xml:space="preserve"> Council. </w:t>
      </w:r>
      <w:r w:rsidR="008430E8" w:rsidRPr="00653E05">
        <w:rPr>
          <w:rFonts w:ascii="Arial" w:hAnsi="Arial" w:cs="Arial"/>
          <w:color w:val="000000"/>
          <w:sz w:val="24"/>
          <w:szCs w:val="24"/>
        </w:rPr>
        <w:t xml:space="preserve">Community Councils </w:t>
      </w:r>
      <w:r w:rsidR="00F37D60" w:rsidRPr="00653E05">
        <w:rPr>
          <w:rFonts w:ascii="Arial" w:hAnsi="Arial" w:cs="Arial"/>
          <w:color w:val="000000"/>
          <w:sz w:val="24"/>
          <w:szCs w:val="24"/>
        </w:rPr>
        <w:t>should complete the Grant Application Form</w:t>
      </w:r>
      <w:r w:rsidR="00DE0FA4" w:rsidRPr="00653E05">
        <w:rPr>
          <w:rFonts w:ascii="Arial" w:hAnsi="Arial" w:cs="Arial"/>
          <w:color w:val="000000"/>
          <w:sz w:val="24"/>
          <w:szCs w:val="24"/>
        </w:rPr>
        <w:t xml:space="preserve">, </w:t>
      </w:r>
      <w:r w:rsidR="00DE0FA4" w:rsidRPr="00653E05">
        <w:rPr>
          <w:rFonts w:ascii="Arial" w:hAnsi="Arial" w:cs="Arial"/>
          <w:color w:val="000000"/>
          <w:sz w:val="24"/>
          <w:szCs w:val="24"/>
        </w:rPr>
        <w:lastRenderedPageBreak/>
        <w:t xml:space="preserve">and self-evaluation </w:t>
      </w:r>
      <w:r w:rsidR="00DE0FA4" w:rsidRPr="00E0346E">
        <w:rPr>
          <w:rFonts w:ascii="Arial" w:hAnsi="Arial" w:cs="Arial"/>
          <w:color w:val="000000"/>
          <w:sz w:val="24"/>
          <w:szCs w:val="24"/>
        </w:rPr>
        <w:t>(RAG</w:t>
      </w:r>
      <w:r w:rsidR="000048CA">
        <w:rPr>
          <w:rFonts w:ascii="Arial" w:hAnsi="Arial" w:cs="Arial"/>
          <w:color w:val="000000"/>
          <w:sz w:val="24"/>
          <w:szCs w:val="24"/>
        </w:rPr>
        <w:t xml:space="preserve"> Analysis</w:t>
      </w:r>
      <w:r w:rsidR="00DE0FA4" w:rsidRPr="00E0346E">
        <w:rPr>
          <w:rFonts w:ascii="Arial" w:hAnsi="Arial" w:cs="Arial"/>
          <w:color w:val="000000"/>
          <w:sz w:val="24"/>
          <w:szCs w:val="24"/>
        </w:rPr>
        <w:t xml:space="preserve">) </w:t>
      </w:r>
      <w:r w:rsidR="000048CA">
        <w:rPr>
          <w:rFonts w:ascii="Arial" w:hAnsi="Arial" w:cs="Arial"/>
          <w:color w:val="000000"/>
          <w:sz w:val="24"/>
          <w:szCs w:val="24"/>
        </w:rPr>
        <w:t>(See S</w:t>
      </w:r>
      <w:r w:rsidR="00DE0FA4" w:rsidRPr="00E0346E">
        <w:rPr>
          <w:rFonts w:ascii="Arial" w:hAnsi="Arial" w:cs="Arial"/>
          <w:color w:val="000000"/>
          <w:sz w:val="24"/>
          <w:szCs w:val="24"/>
        </w:rPr>
        <w:t xml:space="preserve">cheme Appendix </w:t>
      </w:r>
      <w:r w:rsidR="00E0346E" w:rsidRPr="00E0346E">
        <w:rPr>
          <w:rFonts w:ascii="Arial" w:hAnsi="Arial" w:cs="Arial"/>
          <w:color w:val="000000"/>
          <w:sz w:val="24"/>
          <w:szCs w:val="24"/>
        </w:rPr>
        <w:t>5</w:t>
      </w:r>
      <w:r w:rsidR="00C04B04" w:rsidRPr="00E0346E">
        <w:rPr>
          <w:rFonts w:ascii="Arial" w:hAnsi="Arial" w:cs="Arial"/>
          <w:color w:val="000000"/>
          <w:sz w:val="24"/>
          <w:szCs w:val="24"/>
        </w:rPr>
        <w:t>)</w:t>
      </w:r>
      <w:r w:rsidR="00D16148" w:rsidRPr="00653E05">
        <w:rPr>
          <w:rFonts w:ascii="Arial" w:hAnsi="Arial" w:cs="Arial"/>
          <w:color w:val="000000"/>
          <w:sz w:val="24"/>
          <w:szCs w:val="24"/>
        </w:rPr>
        <w:t xml:space="preserve"> </w:t>
      </w:r>
      <w:r w:rsidR="00F37D60" w:rsidRPr="00653E05">
        <w:rPr>
          <w:rFonts w:ascii="Arial" w:hAnsi="Arial" w:cs="Arial"/>
          <w:color w:val="000000"/>
          <w:sz w:val="24"/>
          <w:szCs w:val="24"/>
        </w:rPr>
        <w:t xml:space="preserve">and </w:t>
      </w:r>
      <w:r w:rsidR="008430E8" w:rsidRPr="00653E05">
        <w:rPr>
          <w:rFonts w:ascii="Arial" w:hAnsi="Arial" w:cs="Arial"/>
          <w:color w:val="000000"/>
          <w:sz w:val="24"/>
          <w:szCs w:val="24"/>
        </w:rPr>
        <w:t>must provide</w:t>
      </w:r>
      <w:r w:rsidR="00D16148" w:rsidRPr="00653E05">
        <w:rPr>
          <w:rFonts w:ascii="Arial" w:hAnsi="Arial" w:cs="Arial"/>
          <w:color w:val="000000"/>
          <w:sz w:val="24"/>
          <w:szCs w:val="24"/>
        </w:rPr>
        <w:t xml:space="preserve"> a copy of a recent</w:t>
      </w:r>
      <w:r w:rsidR="00F37D60" w:rsidRPr="00653E05">
        <w:rPr>
          <w:rFonts w:ascii="Arial" w:hAnsi="Arial" w:cs="Arial"/>
          <w:color w:val="000000"/>
          <w:sz w:val="24"/>
          <w:szCs w:val="24"/>
        </w:rPr>
        <w:t xml:space="preserve"> bank statement</w:t>
      </w:r>
      <w:r w:rsidR="00D16148" w:rsidRPr="00653E05">
        <w:rPr>
          <w:rFonts w:ascii="Arial" w:hAnsi="Arial" w:cs="Arial"/>
          <w:color w:val="000000"/>
          <w:sz w:val="24"/>
          <w:szCs w:val="24"/>
        </w:rPr>
        <w:t xml:space="preserve"> to ensure that the Councils records are up to date</w:t>
      </w:r>
      <w:r w:rsidR="00F37D60" w:rsidRPr="00653E05">
        <w:rPr>
          <w:rFonts w:ascii="Arial" w:hAnsi="Arial" w:cs="Arial"/>
          <w:color w:val="000000"/>
          <w:sz w:val="24"/>
          <w:szCs w:val="24"/>
        </w:rPr>
        <w:t>.</w:t>
      </w:r>
      <w:r w:rsidR="008430E8" w:rsidRPr="00653E05">
        <w:rPr>
          <w:rFonts w:ascii="Arial" w:hAnsi="Arial" w:cs="Arial"/>
          <w:color w:val="000000"/>
          <w:sz w:val="24"/>
          <w:szCs w:val="24"/>
        </w:rPr>
        <w:t xml:space="preserve"> </w:t>
      </w:r>
    </w:p>
    <w:p w14:paraId="490F7C43" w14:textId="77777777" w:rsidR="006D56DE" w:rsidRPr="00653E05" w:rsidRDefault="006D56DE" w:rsidP="004637F1">
      <w:pPr>
        <w:pStyle w:val="ListParagraph"/>
        <w:numPr>
          <w:ilvl w:val="0"/>
          <w:numId w:val="15"/>
        </w:numPr>
        <w:autoSpaceDE w:val="0"/>
        <w:autoSpaceDN w:val="0"/>
        <w:adjustRightInd w:val="0"/>
        <w:rPr>
          <w:rFonts w:ascii="Arial" w:hAnsi="Arial" w:cs="Arial"/>
          <w:color w:val="000000"/>
          <w:sz w:val="24"/>
          <w:szCs w:val="24"/>
        </w:rPr>
      </w:pPr>
      <w:r w:rsidRPr="00653E05">
        <w:rPr>
          <w:rFonts w:ascii="Arial" w:hAnsi="Arial" w:cs="Arial"/>
          <w:color w:val="000000"/>
          <w:sz w:val="24"/>
          <w:szCs w:val="24"/>
        </w:rPr>
        <w:t xml:space="preserve">Grant Application Form </w:t>
      </w:r>
    </w:p>
    <w:p w14:paraId="721EE1CA" w14:textId="77777777" w:rsidR="00A51F92" w:rsidRPr="00653E05" w:rsidRDefault="00A51F92" w:rsidP="004637F1">
      <w:pPr>
        <w:pStyle w:val="ListParagraph"/>
        <w:numPr>
          <w:ilvl w:val="0"/>
          <w:numId w:val="15"/>
        </w:numPr>
        <w:autoSpaceDE w:val="0"/>
        <w:autoSpaceDN w:val="0"/>
        <w:adjustRightInd w:val="0"/>
        <w:rPr>
          <w:rFonts w:ascii="Arial" w:hAnsi="Arial" w:cs="Arial"/>
          <w:color w:val="000000"/>
          <w:sz w:val="24"/>
          <w:szCs w:val="24"/>
        </w:rPr>
      </w:pPr>
      <w:r w:rsidRPr="00653E05">
        <w:rPr>
          <w:rFonts w:ascii="Arial" w:hAnsi="Arial" w:cs="Arial"/>
          <w:color w:val="000000"/>
          <w:sz w:val="24"/>
          <w:szCs w:val="24"/>
        </w:rPr>
        <w:t>Up to date Bank Statement</w:t>
      </w:r>
    </w:p>
    <w:p w14:paraId="25C8FF37" w14:textId="77777777" w:rsidR="006D56DE" w:rsidRPr="00653E05" w:rsidRDefault="006D56DE" w:rsidP="004637F1">
      <w:pPr>
        <w:pStyle w:val="ListParagraph"/>
        <w:numPr>
          <w:ilvl w:val="0"/>
          <w:numId w:val="15"/>
        </w:numPr>
        <w:autoSpaceDE w:val="0"/>
        <w:autoSpaceDN w:val="0"/>
        <w:adjustRightInd w:val="0"/>
        <w:rPr>
          <w:rFonts w:ascii="Arial" w:hAnsi="Arial" w:cs="Arial"/>
          <w:color w:val="000000"/>
          <w:sz w:val="24"/>
          <w:szCs w:val="24"/>
        </w:rPr>
      </w:pPr>
      <w:r w:rsidRPr="00653E05">
        <w:rPr>
          <w:rFonts w:ascii="Arial" w:hAnsi="Arial" w:cs="Arial"/>
          <w:color w:val="000000"/>
          <w:sz w:val="24"/>
          <w:szCs w:val="24"/>
        </w:rPr>
        <w:t>Must have carried out a minimum of 6 Quorate meetings and have supplied to South Ayrshire Council minutes for all meetings held.</w:t>
      </w:r>
    </w:p>
    <w:p w14:paraId="2AF3AC23" w14:textId="77777777" w:rsidR="006D56DE" w:rsidRPr="00653E05" w:rsidRDefault="006D56DE" w:rsidP="004637F1">
      <w:pPr>
        <w:pStyle w:val="ListParagraph"/>
        <w:numPr>
          <w:ilvl w:val="0"/>
          <w:numId w:val="15"/>
        </w:numPr>
        <w:autoSpaceDE w:val="0"/>
        <w:autoSpaceDN w:val="0"/>
        <w:adjustRightInd w:val="0"/>
        <w:rPr>
          <w:rFonts w:ascii="Arial" w:hAnsi="Arial" w:cs="Arial"/>
          <w:color w:val="000000"/>
          <w:sz w:val="24"/>
          <w:szCs w:val="24"/>
        </w:rPr>
      </w:pPr>
      <w:r w:rsidRPr="00653E05">
        <w:rPr>
          <w:rFonts w:ascii="Arial" w:hAnsi="Arial" w:cs="Arial"/>
          <w:color w:val="000000"/>
          <w:sz w:val="24"/>
          <w:szCs w:val="24"/>
        </w:rPr>
        <w:t>A copy of the Community Councils Independently audited accounts</w:t>
      </w:r>
    </w:p>
    <w:p w14:paraId="611F754F" w14:textId="77777777" w:rsidR="00A51F92" w:rsidRPr="00653E05" w:rsidRDefault="006D56DE" w:rsidP="004637F1">
      <w:pPr>
        <w:pStyle w:val="ListParagraph"/>
        <w:numPr>
          <w:ilvl w:val="0"/>
          <w:numId w:val="15"/>
        </w:numPr>
        <w:autoSpaceDE w:val="0"/>
        <w:autoSpaceDN w:val="0"/>
        <w:adjustRightInd w:val="0"/>
        <w:rPr>
          <w:rFonts w:ascii="Arial" w:hAnsi="Arial" w:cs="Arial"/>
          <w:color w:val="000000"/>
          <w:sz w:val="24"/>
          <w:szCs w:val="24"/>
        </w:rPr>
      </w:pPr>
      <w:r w:rsidRPr="00653E05">
        <w:rPr>
          <w:rFonts w:ascii="Arial" w:hAnsi="Arial" w:cs="Arial"/>
          <w:color w:val="000000"/>
          <w:sz w:val="24"/>
          <w:szCs w:val="24"/>
        </w:rPr>
        <w:t xml:space="preserve">Completed and returned the </w:t>
      </w:r>
      <w:r w:rsidR="00DE0FA4" w:rsidRPr="00653E05">
        <w:rPr>
          <w:rFonts w:ascii="Arial" w:hAnsi="Arial" w:cs="Arial"/>
          <w:color w:val="000000"/>
          <w:sz w:val="24"/>
          <w:szCs w:val="24"/>
        </w:rPr>
        <w:t>self-evaluation (</w:t>
      </w:r>
      <w:r w:rsidRPr="00653E05">
        <w:rPr>
          <w:rFonts w:ascii="Arial" w:hAnsi="Arial" w:cs="Arial"/>
          <w:color w:val="000000"/>
          <w:sz w:val="24"/>
          <w:szCs w:val="24"/>
        </w:rPr>
        <w:t>RAG Analysis</w:t>
      </w:r>
      <w:r w:rsidR="00DE0FA4" w:rsidRPr="00653E05">
        <w:rPr>
          <w:rFonts w:ascii="Arial" w:hAnsi="Arial" w:cs="Arial"/>
          <w:color w:val="000000"/>
          <w:sz w:val="24"/>
          <w:szCs w:val="24"/>
        </w:rPr>
        <w:t>)</w:t>
      </w:r>
    </w:p>
    <w:p w14:paraId="0EE43331" w14:textId="77777777" w:rsidR="00A51F92" w:rsidRPr="00653E05" w:rsidRDefault="00A51F92" w:rsidP="00A51F92">
      <w:pPr>
        <w:pStyle w:val="ListParagraph"/>
        <w:autoSpaceDE w:val="0"/>
        <w:autoSpaceDN w:val="0"/>
        <w:adjustRightInd w:val="0"/>
        <w:ind w:left="0"/>
        <w:rPr>
          <w:rFonts w:ascii="Arial" w:hAnsi="Arial" w:cs="Arial"/>
          <w:color w:val="000000"/>
          <w:sz w:val="24"/>
          <w:szCs w:val="24"/>
        </w:rPr>
      </w:pPr>
    </w:p>
    <w:p w14:paraId="638C89F5" w14:textId="77777777" w:rsidR="00A51F92" w:rsidRPr="00653E05" w:rsidRDefault="00A51F92" w:rsidP="00A51F92">
      <w:pPr>
        <w:pStyle w:val="ListParagraph"/>
        <w:autoSpaceDE w:val="0"/>
        <w:autoSpaceDN w:val="0"/>
        <w:adjustRightInd w:val="0"/>
        <w:ind w:left="0"/>
        <w:rPr>
          <w:rFonts w:ascii="Arial" w:hAnsi="Arial" w:cs="Arial"/>
          <w:color w:val="000000"/>
          <w:sz w:val="24"/>
          <w:szCs w:val="24"/>
        </w:rPr>
      </w:pPr>
    </w:p>
    <w:p w14:paraId="21956DD2" w14:textId="77777777" w:rsidR="008430E8" w:rsidRPr="00653E05" w:rsidRDefault="00A51F92" w:rsidP="006C6FE4">
      <w:pPr>
        <w:pStyle w:val="ListParagraph"/>
        <w:autoSpaceDE w:val="0"/>
        <w:autoSpaceDN w:val="0"/>
        <w:adjustRightInd w:val="0"/>
        <w:ind w:left="709" w:hanging="709"/>
        <w:rPr>
          <w:rFonts w:ascii="Arial" w:hAnsi="Arial" w:cs="Arial"/>
          <w:color w:val="000000"/>
          <w:sz w:val="24"/>
          <w:szCs w:val="24"/>
        </w:rPr>
      </w:pPr>
      <w:r w:rsidRPr="00653E05">
        <w:rPr>
          <w:rFonts w:ascii="Arial" w:hAnsi="Arial" w:cs="Arial"/>
          <w:color w:val="000000"/>
          <w:sz w:val="24"/>
          <w:szCs w:val="24"/>
        </w:rPr>
        <w:t>11.6</w:t>
      </w:r>
      <w:r w:rsidR="00343D5D" w:rsidRPr="00653E05">
        <w:rPr>
          <w:rFonts w:ascii="Arial" w:hAnsi="Arial" w:cs="Arial"/>
          <w:color w:val="000000"/>
          <w:sz w:val="24"/>
          <w:szCs w:val="24"/>
        </w:rPr>
        <w:tab/>
      </w:r>
      <w:r w:rsidR="008430E8" w:rsidRPr="00653E05">
        <w:rPr>
          <w:rFonts w:ascii="Arial" w:hAnsi="Arial" w:cs="Arial"/>
          <w:color w:val="000000"/>
          <w:sz w:val="24"/>
          <w:szCs w:val="24"/>
        </w:rPr>
        <w:t>After an inaugural allowance</w:t>
      </w:r>
      <w:r w:rsidR="005C48F2">
        <w:rPr>
          <w:rFonts w:ascii="Arial" w:hAnsi="Arial" w:cs="Arial"/>
          <w:color w:val="000000"/>
          <w:sz w:val="24"/>
          <w:szCs w:val="24"/>
        </w:rPr>
        <w:t xml:space="preserve"> (at inception of a new Community Council)</w:t>
      </w:r>
      <w:r w:rsidR="008430E8" w:rsidRPr="00653E05">
        <w:rPr>
          <w:rFonts w:ascii="Arial" w:hAnsi="Arial" w:cs="Arial"/>
          <w:color w:val="000000"/>
          <w:sz w:val="24"/>
          <w:szCs w:val="24"/>
        </w:rPr>
        <w:t>, all subsequent allowances will be made subject to Community Councils continuing to comply with the terms of this Governance</w:t>
      </w:r>
      <w:r w:rsidR="00C04B04">
        <w:rPr>
          <w:rFonts w:ascii="Arial" w:hAnsi="Arial" w:cs="Arial"/>
          <w:color w:val="000000"/>
          <w:sz w:val="24"/>
          <w:szCs w:val="24"/>
        </w:rPr>
        <w:t>.</w:t>
      </w:r>
    </w:p>
    <w:p w14:paraId="7CA2E7C1" w14:textId="77777777" w:rsidR="008430E8" w:rsidRPr="00653E05" w:rsidRDefault="008430E8" w:rsidP="00A51F92">
      <w:pPr>
        <w:pStyle w:val="ListParagraph"/>
        <w:spacing w:after="0" w:line="240" w:lineRule="auto"/>
        <w:ind w:left="0"/>
        <w:rPr>
          <w:rFonts w:ascii="Arial" w:hAnsi="Arial" w:cs="Arial"/>
          <w:sz w:val="24"/>
          <w:szCs w:val="24"/>
          <w:highlight w:val="yellow"/>
        </w:rPr>
      </w:pPr>
    </w:p>
    <w:p w14:paraId="10A1C87C" w14:textId="77777777" w:rsidR="008430E8" w:rsidRPr="00653E05" w:rsidRDefault="008430E8" w:rsidP="00944046">
      <w:pPr>
        <w:tabs>
          <w:tab w:val="left" w:pos="720"/>
        </w:tabs>
        <w:ind w:left="720" w:hanging="720"/>
        <w:jc w:val="both"/>
        <w:rPr>
          <w:rFonts w:ascii="Arial" w:hAnsi="Arial" w:cs="Arial"/>
          <w:b/>
          <w:bCs/>
          <w:sz w:val="24"/>
          <w:szCs w:val="24"/>
        </w:rPr>
      </w:pPr>
      <w:r w:rsidRPr="00653E05">
        <w:rPr>
          <w:rFonts w:ascii="Arial" w:hAnsi="Arial" w:cs="Arial"/>
          <w:b/>
          <w:bCs/>
          <w:sz w:val="24"/>
          <w:szCs w:val="24"/>
        </w:rPr>
        <w:t>Other Grants</w:t>
      </w:r>
    </w:p>
    <w:p w14:paraId="2994E9C8" w14:textId="77777777" w:rsidR="008430E8" w:rsidRPr="00653E05" w:rsidRDefault="008430E8" w:rsidP="00451F87">
      <w:pPr>
        <w:autoSpaceDE w:val="0"/>
        <w:autoSpaceDN w:val="0"/>
        <w:adjustRightInd w:val="0"/>
        <w:rPr>
          <w:rFonts w:ascii="Arial" w:hAnsi="Arial" w:cs="Arial"/>
          <w:color w:val="000000"/>
          <w:sz w:val="24"/>
          <w:szCs w:val="24"/>
        </w:rPr>
      </w:pPr>
    </w:p>
    <w:p w14:paraId="50D961FD" w14:textId="77777777" w:rsidR="008430E8" w:rsidRPr="00653E05" w:rsidRDefault="00A51F92" w:rsidP="004D126C">
      <w:pPr>
        <w:autoSpaceDE w:val="0"/>
        <w:autoSpaceDN w:val="0"/>
        <w:adjustRightInd w:val="0"/>
        <w:ind w:left="709" w:hanging="709"/>
        <w:rPr>
          <w:rFonts w:ascii="Arial" w:hAnsi="Arial" w:cs="Arial"/>
          <w:color w:val="000000"/>
          <w:sz w:val="24"/>
          <w:szCs w:val="24"/>
        </w:rPr>
      </w:pPr>
      <w:r w:rsidRPr="00653E05">
        <w:rPr>
          <w:rFonts w:ascii="Arial" w:hAnsi="Arial" w:cs="Arial"/>
          <w:color w:val="000000"/>
          <w:sz w:val="24"/>
          <w:szCs w:val="24"/>
        </w:rPr>
        <w:t>11.7</w:t>
      </w:r>
      <w:r w:rsidR="008430E8" w:rsidRPr="00653E05">
        <w:rPr>
          <w:rFonts w:ascii="Arial" w:hAnsi="Arial" w:cs="Arial"/>
          <w:color w:val="000000"/>
          <w:sz w:val="24"/>
          <w:szCs w:val="24"/>
        </w:rPr>
        <w:tab/>
        <w:t xml:space="preserve">Community Councils </w:t>
      </w:r>
      <w:r w:rsidR="00451F87" w:rsidRPr="00653E05">
        <w:rPr>
          <w:rFonts w:ascii="Arial" w:hAnsi="Arial" w:cs="Arial"/>
          <w:color w:val="000000"/>
          <w:sz w:val="24"/>
          <w:szCs w:val="24"/>
        </w:rPr>
        <w:t xml:space="preserve">who identify projects or other purposes consistent with its functions </w:t>
      </w:r>
      <w:r w:rsidR="008430E8" w:rsidRPr="00653E05">
        <w:rPr>
          <w:rFonts w:ascii="Arial" w:hAnsi="Arial" w:cs="Arial"/>
          <w:color w:val="000000"/>
          <w:sz w:val="24"/>
          <w:szCs w:val="24"/>
        </w:rPr>
        <w:t xml:space="preserve">are free to apply for grants from </w:t>
      </w:r>
      <w:r w:rsidR="00DF5D61" w:rsidRPr="00653E05">
        <w:rPr>
          <w:rFonts w:ascii="Arial" w:hAnsi="Arial" w:cs="Arial"/>
          <w:color w:val="000000"/>
          <w:sz w:val="24"/>
          <w:szCs w:val="24"/>
        </w:rPr>
        <w:t xml:space="preserve">external funding bodies, and </w:t>
      </w:r>
      <w:r w:rsidR="008430E8" w:rsidRPr="00653E05">
        <w:rPr>
          <w:rFonts w:ascii="Arial" w:hAnsi="Arial" w:cs="Arial"/>
          <w:color w:val="000000"/>
          <w:sz w:val="24"/>
          <w:szCs w:val="24"/>
        </w:rPr>
        <w:t xml:space="preserve">other </w:t>
      </w:r>
      <w:r w:rsidR="00331F9B" w:rsidRPr="00653E05">
        <w:rPr>
          <w:rFonts w:ascii="Arial" w:hAnsi="Arial" w:cs="Arial"/>
          <w:color w:val="000000"/>
          <w:sz w:val="24"/>
          <w:szCs w:val="24"/>
        </w:rPr>
        <w:t>South Ayrshire</w:t>
      </w:r>
      <w:r w:rsidR="008430E8" w:rsidRPr="00653E05">
        <w:rPr>
          <w:rFonts w:ascii="Arial" w:hAnsi="Arial" w:cs="Arial"/>
          <w:color w:val="000000"/>
          <w:sz w:val="24"/>
          <w:szCs w:val="24"/>
        </w:rPr>
        <w:t xml:space="preserve"> Council Departments</w:t>
      </w:r>
      <w:r w:rsidR="00DF5D61" w:rsidRPr="00653E05">
        <w:rPr>
          <w:rFonts w:ascii="Arial" w:hAnsi="Arial" w:cs="Arial"/>
          <w:color w:val="000000"/>
          <w:sz w:val="24"/>
          <w:szCs w:val="24"/>
        </w:rPr>
        <w:t xml:space="preserve"> (when funds are available). Any </w:t>
      </w:r>
      <w:r w:rsidR="008430E8" w:rsidRPr="00653E05">
        <w:rPr>
          <w:rFonts w:ascii="Arial" w:hAnsi="Arial" w:cs="Arial"/>
          <w:color w:val="000000"/>
          <w:sz w:val="24"/>
          <w:szCs w:val="24"/>
        </w:rPr>
        <w:t xml:space="preserve">payments </w:t>
      </w:r>
      <w:r w:rsidR="00DF5D61" w:rsidRPr="00653E05">
        <w:rPr>
          <w:rFonts w:ascii="Arial" w:hAnsi="Arial" w:cs="Arial"/>
          <w:color w:val="000000"/>
          <w:sz w:val="24"/>
          <w:szCs w:val="24"/>
        </w:rPr>
        <w:t xml:space="preserve">from South Ayrshire Council Departments </w:t>
      </w:r>
      <w:r w:rsidR="008430E8" w:rsidRPr="00653E05">
        <w:rPr>
          <w:rFonts w:ascii="Arial" w:hAnsi="Arial" w:cs="Arial"/>
          <w:color w:val="000000"/>
          <w:sz w:val="24"/>
          <w:szCs w:val="24"/>
        </w:rPr>
        <w:t xml:space="preserve">will be made in accordance with the </w:t>
      </w:r>
      <w:r w:rsidR="00DF5D61" w:rsidRPr="00653E05">
        <w:rPr>
          <w:rFonts w:ascii="Arial" w:hAnsi="Arial" w:cs="Arial"/>
          <w:color w:val="000000"/>
          <w:sz w:val="24"/>
          <w:szCs w:val="24"/>
        </w:rPr>
        <w:t>procedure determined by the</w:t>
      </w:r>
      <w:r w:rsidR="008430E8" w:rsidRPr="00653E05">
        <w:rPr>
          <w:rFonts w:ascii="Arial" w:hAnsi="Arial" w:cs="Arial"/>
          <w:color w:val="000000"/>
          <w:sz w:val="24"/>
          <w:szCs w:val="24"/>
        </w:rPr>
        <w:t xml:space="preserve"> Council.</w:t>
      </w:r>
    </w:p>
    <w:p w14:paraId="3E9119ED" w14:textId="77777777" w:rsidR="00A90AC0" w:rsidRPr="00653E05" w:rsidRDefault="00A90AC0" w:rsidP="00D41737">
      <w:pPr>
        <w:autoSpaceDE w:val="0"/>
        <w:autoSpaceDN w:val="0"/>
        <w:adjustRightInd w:val="0"/>
        <w:spacing w:after="0"/>
        <w:rPr>
          <w:rFonts w:ascii="Arial" w:hAnsi="Arial" w:cs="Arial"/>
          <w:b/>
          <w:bCs/>
          <w:i/>
          <w:color w:val="000000"/>
          <w:sz w:val="24"/>
          <w:szCs w:val="24"/>
        </w:rPr>
      </w:pPr>
    </w:p>
    <w:p w14:paraId="5F9C6BF7" w14:textId="77777777" w:rsidR="005D7F39" w:rsidRPr="00653E05" w:rsidRDefault="005D7F39" w:rsidP="00944046">
      <w:pPr>
        <w:tabs>
          <w:tab w:val="left" w:pos="720"/>
        </w:tabs>
        <w:ind w:left="720" w:hanging="720"/>
        <w:jc w:val="both"/>
        <w:rPr>
          <w:rFonts w:ascii="Arial" w:hAnsi="Arial" w:cs="Arial"/>
          <w:b/>
          <w:bCs/>
          <w:sz w:val="24"/>
          <w:szCs w:val="24"/>
        </w:rPr>
      </w:pPr>
      <w:r w:rsidRPr="00653E05">
        <w:rPr>
          <w:rFonts w:ascii="Arial" w:hAnsi="Arial" w:cs="Arial"/>
          <w:b/>
          <w:bCs/>
          <w:sz w:val="24"/>
          <w:szCs w:val="24"/>
        </w:rPr>
        <w:t>Independent Examination</w:t>
      </w:r>
    </w:p>
    <w:p w14:paraId="0EE6DEE4" w14:textId="77777777" w:rsidR="005D7F39" w:rsidRPr="00653E05" w:rsidRDefault="005D7F39" w:rsidP="00D41737">
      <w:pPr>
        <w:autoSpaceDE w:val="0"/>
        <w:autoSpaceDN w:val="0"/>
        <w:adjustRightInd w:val="0"/>
        <w:spacing w:after="0"/>
        <w:rPr>
          <w:rFonts w:ascii="Arial" w:hAnsi="Arial" w:cs="Arial"/>
          <w:color w:val="000000"/>
          <w:sz w:val="24"/>
          <w:szCs w:val="24"/>
        </w:rPr>
      </w:pPr>
    </w:p>
    <w:p w14:paraId="4A01837B" w14:textId="77777777" w:rsidR="005D7F39" w:rsidRPr="00653E05" w:rsidRDefault="005D7F39" w:rsidP="005D7F39">
      <w:pPr>
        <w:autoSpaceDE w:val="0"/>
        <w:autoSpaceDN w:val="0"/>
        <w:adjustRightInd w:val="0"/>
        <w:ind w:left="709" w:hanging="709"/>
        <w:rPr>
          <w:rFonts w:ascii="Arial" w:hAnsi="Arial" w:cs="Arial"/>
          <w:color w:val="000000"/>
          <w:sz w:val="24"/>
          <w:szCs w:val="24"/>
        </w:rPr>
      </w:pPr>
      <w:r w:rsidRPr="00653E05">
        <w:rPr>
          <w:rFonts w:ascii="Arial" w:hAnsi="Arial" w:cs="Arial"/>
          <w:color w:val="000000"/>
          <w:sz w:val="24"/>
          <w:szCs w:val="24"/>
        </w:rPr>
        <w:t>11.8</w:t>
      </w:r>
      <w:r w:rsidRPr="00653E05">
        <w:rPr>
          <w:rFonts w:ascii="Arial" w:hAnsi="Arial" w:cs="Arial"/>
          <w:color w:val="000000"/>
          <w:sz w:val="24"/>
          <w:szCs w:val="24"/>
        </w:rPr>
        <w:tab/>
        <w:t>Each Community Council shall appoint a competent Independent Examiner annually (at the AGM) to examine th</w:t>
      </w:r>
      <w:r w:rsidR="0046150B" w:rsidRPr="00653E05">
        <w:rPr>
          <w:rFonts w:ascii="Arial" w:hAnsi="Arial" w:cs="Arial"/>
          <w:color w:val="000000"/>
          <w:sz w:val="24"/>
          <w:szCs w:val="24"/>
        </w:rPr>
        <w:t>e Community Council’s accounts</w:t>
      </w:r>
      <w:r w:rsidRPr="00653E05">
        <w:rPr>
          <w:rFonts w:ascii="Arial" w:hAnsi="Arial" w:cs="Arial"/>
          <w:color w:val="000000"/>
          <w:sz w:val="24"/>
          <w:szCs w:val="24"/>
        </w:rPr>
        <w:t xml:space="preserve"> who may charge a reasonable fee for their services</w:t>
      </w:r>
      <w:r w:rsidR="0046150B" w:rsidRPr="00653E05">
        <w:rPr>
          <w:rFonts w:ascii="Arial" w:hAnsi="Arial" w:cs="Arial"/>
          <w:color w:val="000000"/>
          <w:sz w:val="24"/>
          <w:szCs w:val="24"/>
        </w:rPr>
        <w:t>.</w:t>
      </w:r>
      <w:r w:rsidRPr="00653E05">
        <w:rPr>
          <w:rFonts w:ascii="Arial" w:hAnsi="Arial" w:cs="Arial"/>
          <w:color w:val="000000"/>
          <w:sz w:val="24"/>
          <w:szCs w:val="24"/>
        </w:rPr>
        <w:t xml:space="preserve">  ‘Competent’ need not be considered restricted to a qualified accountant and/or bookkeeper, but could be an individual who has the ability to itemise and balance income and expenditure figures accurately. </w:t>
      </w:r>
      <w:r w:rsidR="000A1F56">
        <w:rPr>
          <w:rFonts w:ascii="Arial" w:hAnsi="Arial" w:cs="Arial"/>
          <w:color w:val="000000"/>
          <w:sz w:val="24"/>
          <w:szCs w:val="24"/>
        </w:rPr>
        <w:t>The level of income held</w:t>
      </w:r>
      <w:r w:rsidR="0046150B" w:rsidRPr="00653E05">
        <w:rPr>
          <w:rFonts w:ascii="Arial" w:hAnsi="Arial" w:cs="Arial"/>
          <w:color w:val="000000"/>
          <w:sz w:val="24"/>
          <w:szCs w:val="24"/>
        </w:rPr>
        <w:t xml:space="preserve"> by your Community Council would define the qualification required.</w:t>
      </w:r>
    </w:p>
    <w:p w14:paraId="371DD76E" w14:textId="77777777" w:rsidR="005D7F39" w:rsidRPr="00653E05" w:rsidRDefault="005D7F39" w:rsidP="00EE70FE">
      <w:pPr>
        <w:autoSpaceDE w:val="0"/>
        <w:autoSpaceDN w:val="0"/>
        <w:adjustRightInd w:val="0"/>
        <w:ind w:left="709" w:hanging="709"/>
        <w:rPr>
          <w:rFonts w:ascii="Arial" w:hAnsi="Arial" w:cs="Arial"/>
          <w:color w:val="000000"/>
          <w:sz w:val="24"/>
          <w:szCs w:val="24"/>
        </w:rPr>
      </w:pPr>
      <w:r w:rsidRPr="00653E05">
        <w:rPr>
          <w:rFonts w:ascii="Arial" w:hAnsi="Arial" w:cs="Arial"/>
          <w:color w:val="000000"/>
          <w:sz w:val="24"/>
          <w:szCs w:val="24"/>
        </w:rPr>
        <w:t>11.9</w:t>
      </w:r>
      <w:r w:rsidRPr="00653E05">
        <w:rPr>
          <w:rFonts w:ascii="Arial" w:hAnsi="Arial" w:cs="Arial"/>
          <w:color w:val="000000"/>
          <w:sz w:val="24"/>
          <w:szCs w:val="24"/>
        </w:rPr>
        <w:tab/>
        <w:t xml:space="preserve">The Independent Examiner of the Community Council’s accounts shall not be </w:t>
      </w:r>
      <w:r w:rsidRPr="00653E05">
        <w:rPr>
          <w:rFonts w:ascii="Arial" w:hAnsi="Arial" w:cs="Arial"/>
          <w:sz w:val="24"/>
          <w:szCs w:val="24"/>
        </w:rPr>
        <w:t xml:space="preserve">a </w:t>
      </w:r>
      <w:r w:rsidR="00EE70FE" w:rsidRPr="00653E05">
        <w:rPr>
          <w:rFonts w:ascii="Arial" w:hAnsi="Arial" w:cs="Arial"/>
          <w:sz w:val="24"/>
          <w:szCs w:val="24"/>
        </w:rPr>
        <w:t>relative of a member either by birth or marriage, nor in a relationship with or live in the same address</w:t>
      </w:r>
      <w:r w:rsidR="00A90AC0" w:rsidRPr="00653E05">
        <w:rPr>
          <w:rFonts w:ascii="Arial" w:hAnsi="Arial" w:cs="Arial"/>
          <w:sz w:val="24"/>
          <w:szCs w:val="24"/>
        </w:rPr>
        <w:t>.</w:t>
      </w:r>
    </w:p>
    <w:p w14:paraId="0EDE7752" w14:textId="77777777" w:rsidR="005D7F39" w:rsidRPr="00653E05" w:rsidRDefault="005D7F39" w:rsidP="005D7F39">
      <w:pPr>
        <w:pStyle w:val="DefaultText1"/>
        <w:tabs>
          <w:tab w:val="left" w:pos="884"/>
        </w:tabs>
        <w:ind w:left="709" w:hanging="709"/>
        <w:rPr>
          <w:rFonts w:ascii="Arial" w:hAnsi="Arial" w:cs="Arial"/>
          <w:color w:val="auto"/>
          <w:szCs w:val="24"/>
        </w:rPr>
      </w:pPr>
      <w:r w:rsidRPr="00653E05">
        <w:rPr>
          <w:rFonts w:ascii="Arial" w:hAnsi="Arial" w:cs="Arial"/>
          <w:color w:val="auto"/>
          <w:szCs w:val="24"/>
        </w:rPr>
        <w:t>11.10</w:t>
      </w:r>
      <w:r w:rsidRPr="00653E05">
        <w:rPr>
          <w:rFonts w:ascii="Arial" w:hAnsi="Arial" w:cs="Arial"/>
          <w:color w:val="auto"/>
          <w:szCs w:val="24"/>
        </w:rPr>
        <w:tab/>
        <w:t>The accounts are required to be forwarded immediately, following their approval at the Community Council’s Annual General Meeting in April/May of each year, to be received by South Ayrshire Council no la</w:t>
      </w:r>
      <w:r w:rsidR="00EE70FE" w:rsidRPr="00653E05">
        <w:rPr>
          <w:rFonts w:ascii="Arial" w:hAnsi="Arial" w:cs="Arial"/>
          <w:color w:val="auto"/>
          <w:szCs w:val="24"/>
        </w:rPr>
        <w:t>ter than 30 September</w:t>
      </w:r>
      <w:r w:rsidRPr="00653E05">
        <w:rPr>
          <w:rFonts w:ascii="Arial" w:hAnsi="Arial" w:cs="Arial"/>
          <w:color w:val="auto"/>
          <w:szCs w:val="24"/>
        </w:rPr>
        <w:t xml:space="preserve"> each year.  It is the collective responsibility of the Community Councillors to ensure the submission of accounts.</w:t>
      </w:r>
    </w:p>
    <w:p w14:paraId="07944EE6" w14:textId="77777777" w:rsidR="005D7F39" w:rsidRPr="00653E05" w:rsidRDefault="005D7F39" w:rsidP="005D7F39">
      <w:pPr>
        <w:autoSpaceDE w:val="0"/>
        <w:autoSpaceDN w:val="0"/>
        <w:adjustRightInd w:val="0"/>
        <w:rPr>
          <w:rFonts w:ascii="Arial" w:hAnsi="Arial" w:cs="Arial"/>
          <w:color w:val="000000"/>
          <w:sz w:val="24"/>
          <w:szCs w:val="24"/>
        </w:rPr>
      </w:pPr>
    </w:p>
    <w:p w14:paraId="5FA37351" w14:textId="77777777" w:rsidR="005D7F39" w:rsidRPr="00653E05" w:rsidRDefault="00922707" w:rsidP="005D7F39">
      <w:pPr>
        <w:pStyle w:val="DefaultText1"/>
        <w:tabs>
          <w:tab w:val="left" w:pos="910"/>
        </w:tabs>
        <w:ind w:left="709" w:hanging="709"/>
        <w:rPr>
          <w:rFonts w:ascii="Arial" w:hAnsi="Arial" w:cs="Arial"/>
          <w:color w:val="auto"/>
          <w:szCs w:val="24"/>
        </w:rPr>
      </w:pPr>
      <w:r w:rsidRPr="00653E05">
        <w:rPr>
          <w:rFonts w:ascii="Arial" w:hAnsi="Arial" w:cs="Arial"/>
          <w:color w:val="auto"/>
          <w:szCs w:val="24"/>
        </w:rPr>
        <w:t>11.11</w:t>
      </w:r>
      <w:r w:rsidR="005D7F39" w:rsidRPr="00653E05">
        <w:rPr>
          <w:rFonts w:ascii="Arial" w:hAnsi="Arial" w:cs="Arial"/>
          <w:color w:val="auto"/>
          <w:szCs w:val="24"/>
        </w:rPr>
        <w:tab/>
        <w:t xml:space="preserve">South </w:t>
      </w:r>
      <w:r w:rsidR="005D7F39" w:rsidRPr="005C48F2">
        <w:rPr>
          <w:rFonts w:ascii="Arial" w:hAnsi="Arial" w:cs="Arial"/>
          <w:color w:val="auto"/>
          <w:szCs w:val="24"/>
        </w:rPr>
        <w:t xml:space="preserve">Ayrshire Council may, at its discretion and in consultation with the </w:t>
      </w:r>
      <w:r w:rsidR="00EE70FE" w:rsidRPr="005C48F2">
        <w:rPr>
          <w:rFonts w:ascii="Arial" w:hAnsi="Arial" w:cs="Arial"/>
          <w:color w:val="auto"/>
          <w:szCs w:val="24"/>
        </w:rPr>
        <w:t xml:space="preserve">South Ayrshire </w:t>
      </w:r>
      <w:r w:rsidR="005D7F39" w:rsidRPr="005C48F2">
        <w:rPr>
          <w:rFonts w:ascii="Arial" w:hAnsi="Arial" w:cs="Arial"/>
          <w:color w:val="auto"/>
          <w:szCs w:val="24"/>
        </w:rPr>
        <w:t xml:space="preserve">Council’s Chief </w:t>
      </w:r>
      <w:r w:rsidR="00EE70FE" w:rsidRPr="005C48F2">
        <w:rPr>
          <w:rFonts w:ascii="Arial" w:hAnsi="Arial" w:cs="Arial"/>
          <w:color w:val="auto"/>
          <w:szCs w:val="24"/>
        </w:rPr>
        <w:t>Internal Auditor</w:t>
      </w:r>
      <w:r w:rsidR="005D7F39" w:rsidRPr="005C48F2">
        <w:rPr>
          <w:rFonts w:ascii="Arial" w:hAnsi="Arial" w:cs="Arial"/>
          <w:color w:val="auto"/>
          <w:szCs w:val="24"/>
        </w:rPr>
        <w:t>, in circumstances of unclear and/or substantial financial transactions, require the Community Council</w:t>
      </w:r>
      <w:r w:rsidR="005D7F39" w:rsidRPr="00653E05">
        <w:rPr>
          <w:rFonts w:ascii="Arial" w:hAnsi="Arial" w:cs="Arial"/>
          <w:color w:val="auto"/>
          <w:szCs w:val="24"/>
        </w:rPr>
        <w:t xml:space="preserve"> to produce records such as vouchers; receipts; account boo</w:t>
      </w:r>
      <w:r w:rsidR="000048CA">
        <w:rPr>
          <w:rFonts w:ascii="Arial" w:hAnsi="Arial" w:cs="Arial"/>
          <w:color w:val="auto"/>
          <w:szCs w:val="24"/>
        </w:rPr>
        <w:t>ks for example</w:t>
      </w:r>
      <w:r w:rsidR="005D7F39" w:rsidRPr="00653E05">
        <w:rPr>
          <w:rFonts w:ascii="Arial" w:hAnsi="Arial" w:cs="Arial"/>
          <w:color w:val="auto"/>
          <w:szCs w:val="24"/>
        </w:rPr>
        <w:t xml:space="preserve"> to undertake a full audit of the accounts.</w:t>
      </w:r>
    </w:p>
    <w:p w14:paraId="1C8BD93F" w14:textId="77777777" w:rsidR="00422793" w:rsidRDefault="00422793" w:rsidP="00944046">
      <w:pPr>
        <w:tabs>
          <w:tab w:val="left" w:pos="720"/>
        </w:tabs>
        <w:ind w:left="720" w:hanging="720"/>
        <w:jc w:val="both"/>
        <w:rPr>
          <w:rFonts w:ascii="Arial" w:hAnsi="Arial" w:cs="Arial"/>
          <w:b/>
          <w:bCs/>
          <w:sz w:val="24"/>
          <w:szCs w:val="24"/>
        </w:rPr>
      </w:pPr>
    </w:p>
    <w:p w14:paraId="3C1A122A" w14:textId="77777777" w:rsidR="005D7F39" w:rsidRPr="00653E05" w:rsidRDefault="005D7F39" w:rsidP="00944046">
      <w:pPr>
        <w:tabs>
          <w:tab w:val="left" w:pos="720"/>
        </w:tabs>
        <w:ind w:left="720" w:hanging="720"/>
        <w:jc w:val="both"/>
        <w:rPr>
          <w:rFonts w:ascii="Arial" w:hAnsi="Arial" w:cs="Arial"/>
          <w:b/>
          <w:bCs/>
          <w:sz w:val="24"/>
          <w:szCs w:val="24"/>
        </w:rPr>
      </w:pPr>
      <w:r w:rsidRPr="00653E05">
        <w:rPr>
          <w:rFonts w:ascii="Arial" w:hAnsi="Arial" w:cs="Arial"/>
          <w:b/>
          <w:bCs/>
          <w:sz w:val="24"/>
          <w:szCs w:val="24"/>
        </w:rPr>
        <w:lastRenderedPageBreak/>
        <w:t>Inventory and Additional Resources</w:t>
      </w:r>
    </w:p>
    <w:p w14:paraId="4F37ABA6" w14:textId="77777777" w:rsidR="005D7F39" w:rsidRPr="00653E05" w:rsidRDefault="005D7F39" w:rsidP="005D7F39">
      <w:pPr>
        <w:pStyle w:val="ListParagraph"/>
        <w:autoSpaceDE w:val="0"/>
        <w:autoSpaceDN w:val="0"/>
        <w:adjustRightInd w:val="0"/>
        <w:rPr>
          <w:rFonts w:ascii="Arial" w:hAnsi="Arial" w:cs="Arial"/>
          <w:color w:val="000000"/>
          <w:sz w:val="24"/>
          <w:szCs w:val="24"/>
        </w:rPr>
      </w:pPr>
    </w:p>
    <w:p w14:paraId="25C0E9B4" w14:textId="77777777" w:rsidR="005D7F39" w:rsidRPr="00653E05" w:rsidRDefault="00922707" w:rsidP="006C6FE4">
      <w:pPr>
        <w:autoSpaceDE w:val="0"/>
        <w:autoSpaceDN w:val="0"/>
        <w:adjustRightInd w:val="0"/>
        <w:ind w:left="709" w:hanging="709"/>
        <w:rPr>
          <w:rFonts w:ascii="Arial" w:hAnsi="Arial" w:cs="Arial"/>
          <w:color w:val="000000"/>
          <w:sz w:val="24"/>
          <w:szCs w:val="24"/>
        </w:rPr>
      </w:pPr>
      <w:r w:rsidRPr="00653E05">
        <w:rPr>
          <w:rFonts w:ascii="Arial" w:hAnsi="Arial" w:cs="Arial"/>
          <w:color w:val="000000"/>
          <w:sz w:val="24"/>
          <w:szCs w:val="24"/>
        </w:rPr>
        <w:t>11.12</w:t>
      </w:r>
      <w:r w:rsidR="005D7F39" w:rsidRPr="00653E05">
        <w:rPr>
          <w:rFonts w:ascii="Arial" w:hAnsi="Arial" w:cs="Arial"/>
          <w:color w:val="000000"/>
          <w:sz w:val="24"/>
          <w:szCs w:val="24"/>
        </w:rPr>
        <w:tab/>
        <w:t xml:space="preserve">The Treasurer shall prepare and maintain an inventory of all assets </w:t>
      </w:r>
      <w:r w:rsidR="005C48F2">
        <w:rPr>
          <w:rFonts w:ascii="Arial" w:hAnsi="Arial" w:cs="Arial"/>
          <w:color w:val="000000"/>
          <w:sz w:val="24"/>
          <w:szCs w:val="24"/>
        </w:rPr>
        <w:t xml:space="preserve">owned by the Community Council. </w:t>
      </w:r>
      <w:r w:rsidR="005D7F39" w:rsidRPr="00653E05">
        <w:rPr>
          <w:rFonts w:ascii="Arial" w:hAnsi="Arial" w:cs="Arial"/>
          <w:color w:val="000000"/>
          <w:sz w:val="24"/>
          <w:szCs w:val="24"/>
        </w:rPr>
        <w:t xml:space="preserve">The inventory should include the following detail as a minimum: make, model and serial number; purchase date; perceived value; location; disposal date; reason for disposal. The inventory must also be made available upon request to South Ayrshire Council. All decisions to purchase or dispose of assets should be always be </w:t>
      </w:r>
      <w:proofErr w:type="spellStart"/>
      <w:r w:rsidR="005D7F39" w:rsidRPr="00653E05">
        <w:rPr>
          <w:rFonts w:ascii="Arial" w:hAnsi="Arial" w:cs="Arial"/>
          <w:color w:val="000000"/>
          <w:sz w:val="24"/>
          <w:szCs w:val="24"/>
        </w:rPr>
        <w:t>minuted</w:t>
      </w:r>
      <w:proofErr w:type="spellEnd"/>
      <w:r w:rsidR="005D7F39" w:rsidRPr="00653E05">
        <w:rPr>
          <w:rFonts w:ascii="Arial" w:hAnsi="Arial" w:cs="Arial"/>
          <w:color w:val="000000"/>
          <w:sz w:val="24"/>
          <w:szCs w:val="24"/>
        </w:rPr>
        <w:t>.</w:t>
      </w:r>
    </w:p>
    <w:p w14:paraId="74D27588" w14:textId="77777777" w:rsidR="005D7F39" w:rsidRPr="00653E05" w:rsidRDefault="005D7F39" w:rsidP="005D7F39">
      <w:pPr>
        <w:pStyle w:val="ListParagraph"/>
        <w:autoSpaceDE w:val="0"/>
        <w:autoSpaceDN w:val="0"/>
        <w:adjustRightInd w:val="0"/>
        <w:ind w:hanging="709"/>
        <w:rPr>
          <w:rFonts w:ascii="Arial" w:hAnsi="Arial" w:cs="Arial"/>
          <w:color w:val="000000"/>
          <w:sz w:val="24"/>
          <w:szCs w:val="24"/>
        </w:rPr>
      </w:pPr>
    </w:p>
    <w:p w14:paraId="48F3C5C3" w14:textId="77777777" w:rsidR="005D7F39" w:rsidRPr="00653E05" w:rsidRDefault="00922707" w:rsidP="006C6FE4">
      <w:pPr>
        <w:autoSpaceDE w:val="0"/>
        <w:autoSpaceDN w:val="0"/>
        <w:adjustRightInd w:val="0"/>
        <w:ind w:left="709" w:hanging="709"/>
        <w:rPr>
          <w:rFonts w:ascii="Arial" w:hAnsi="Arial" w:cs="Arial"/>
          <w:color w:val="000000"/>
          <w:sz w:val="24"/>
          <w:szCs w:val="24"/>
        </w:rPr>
      </w:pPr>
      <w:r w:rsidRPr="00C76665">
        <w:rPr>
          <w:rFonts w:ascii="Arial" w:hAnsi="Arial" w:cs="Arial"/>
          <w:color w:val="000000"/>
          <w:sz w:val="24"/>
          <w:szCs w:val="24"/>
        </w:rPr>
        <w:t>11.13</w:t>
      </w:r>
      <w:r w:rsidR="005D7F39" w:rsidRPr="00C76665">
        <w:rPr>
          <w:rFonts w:ascii="Arial" w:hAnsi="Arial" w:cs="Arial"/>
          <w:color w:val="000000"/>
          <w:sz w:val="24"/>
          <w:szCs w:val="24"/>
        </w:rPr>
        <w:tab/>
        <w:t xml:space="preserve">Community Councillors should be deemed ineligible to receive payment for any activities or work initiated by, relating to, or which benefits their Community Council.  The only payments </w:t>
      </w:r>
      <w:r w:rsidR="000C5008" w:rsidRPr="00C76665">
        <w:rPr>
          <w:rFonts w:ascii="Arial" w:hAnsi="Arial" w:cs="Arial"/>
          <w:color w:val="000000"/>
          <w:sz w:val="24"/>
          <w:szCs w:val="24"/>
        </w:rPr>
        <w:br/>
        <w:t xml:space="preserve">(with the exception of Honorariums relating to minute taking and secretarial duties) </w:t>
      </w:r>
      <w:r w:rsidR="005D7F39" w:rsidRPr="00C76665">
        <w:rPr>
          <w:rFonts w:ascii="Arial" w:hAnsi="Arial" w:cs="Arial"/>
          <w:color w:val="000000"/>
          <w:sz w:val="24"/>
          <w:szCs w:val="24"/>
        </w:rPr>
        <w:t>which Community Councillors should be eligible to receive from their Community Council are</w:t>
      </w:r>
      <w:r w:rsidR="005D7F39" w:rsidRPr="00653E05">
        <w:rPr>
          <w:rFonts w:ascii="Arial" w:hAnsi="Arial" w:cs="Arial"/>
          <w:color w:val="000000"/>
          <w:sz w:val="24"/>
          <w:szCs w:val="24"/>
        </w:rPr>
        <w:t xml:space="preserve"> travel and reasonable out of pocket expenses which have previously been agreed by the collective membership. However, it is acknowledged that Community Councillors, operating as individual citizens, may receive imbursement for particular skills, knowledge or experience which may benefit </w:t>
      </w:r>
      <w:r w:rsidR="005D7F39" w:rsidRPr="00653E05">
        <w:rPr>
          <w:rFonts w:ascii="Arial" w:hAnsi="Arial" w:cs="Arial"/>
          <w:color w:val="000000"/>
          <w:sz w:val="24"/>
          <w:szCs w:val="24"/>
          <w:u w:val="single"/>
        </w:rPr>
        <w:t>other</w:t>
      </w:r>
      <w:r w:rsidR="005D7F39" w:rsidRPr="00653E05">
        <w:rPr>
          <w:rFonts w:ascii="Arial" w:hAnsi="Arial" w:cs="Arial"/>
          <w:color w:val="000000"/>
          <w:sz w:val="24"/>
          <w:szCs w:val="24"/>
        </w:rPr>
        <w:t xml:space="preserve"> Community Councils.</w:t>
      </w:r>
    </w:p>
    <w:p w14:paraId="4AF69E49" w14:textId="77777777" w:rsidR="00451F87" w:rsidRPr="00653E05" w:rsidRDefault="000048CA" w:rsidP="00170AE3">
      <w:pPr>
        <w:autoSpaceDE w:val="0"/>
        <w:autoSpaceDN w:val="0"/>
        <w:adjustRightInd w:val="0"/>
        <w:ind w:left="1418" w:hanging="709"/>
        <w:rPr>
          <w:rFonts w:ascii="Arial" w:hAnsi="Arial" w:cs="Arial"/>
          <w:color w:val="000000"/>
          <w:sz w:val="24"/>
          <w:szCs w:val="24"/>
        </w:rPr>
      </w:pPr>
      <w:r>
        <w:rPr>
          <w:rFonts w:ascii="Arial" w:hAnsi="Arial" w:cs="Arial"/>
          <w:color w:val="000000"/>
          <w:sz w:val="24"/>
          <w:szCs w:val="24"/>
        </w:rPr>
        <w:t>(</w:t>
      </w:r>
      <w:r w:rsidR="00170AE3">
        <w:rPr>
          <w:rFonts w:ascii="Arial" w:hAnsi="Arial" w:cs="Arial"/>
          <w:color w:val="000000"/>
          <w:sz w:val="24"/>
          <w:szCs w:val="24"/>
        </w:rPr>
        <w:t>See Guidance Appendix 1</w:t>
      </w:r>
      <w:r>
        <w:rPr>
          <w:rFonts w:ascii="Arial" w:hAnsi="Arial" w:cs="Arial"/>
          <w:color w:val="000000"/>
          <w:sz w:val="24"/>
          <w:szCs w:val="24"/>
        </w:rPr>
        <w:t>)</w:t>
      </w:r>
    </w:p>
    <w:p w14:paraId="72232531" w14:textId="77777777" w:rsidR="008430E8" w:rsidRPr="00653E05" w:rsidRDefault="00A51F92" w:rsidP="006C6FE4">
      <w:pPr>
        <w:spacing w:after="0" w:line="240" w:lineRule="auto"/>
        <w:rPr>
          <w:rFonts w:ascii="Arial" w:hAnsi="Arial" w:cs="Arial"/>
          <w:b/>
          <w:caps/>
          <w:sz w:val="24"/>
          <w:szCs w:val="24"/>
        </w:rPr>
      </w:pPr>
      <w:r w:rsidRPr="00653E05">
        <w:rPr>
          <w:rFonts w:ascii="Arial" w:hAnsi="Arial" w:cs="Arial"/>
          <w:b/>
          <w:caps/>
          <w:sz w:val="24"/>
          <w:szCs w:val="24"/>
        </w:rPr>
        <w:t>12</w:t>
      </w:r>
      <w:r w:rsidRPr="00653E05">
        <w:rPr>
          <w:rFonts w:ascii="Arial" w:hAnsi="Arial" w:cs="Arial"/>
          <w:b/>
          <w:caps/>
          <w:sz w:val="24"/>
          <w:szCs w:val="24"/>
        </w:rPr>
        <w:tab/>
      </w:r>
      <w:r w:rsidR="008430E8" w:rsidRPr="00653E05">
        <w:rPr>
          <w:rFonts w:ascii="Arial" w:hAnsi="Arial" w:cs="Arial"/>
          <w:b/>
          <w:caps/>
          <w:sz w:val="24"/>
          <w:szCs w:val="24"/>
          <w:u w:val="single"/>
        </w:rPr>
        <w:t xml:space="preserve">Other support </w:t>
      </w:r>
      <w:r w:rsidR="00A869E5" w:rsidRPr="00653E05">
        <w:rPr>
          <w:rFonts w:ascii="Arial" w:hAnsi="Arial" w:cs="Arial"/>
          <w:b/>
          <w:caps/>
          <w:sz w:val="24"/>
          <w:szCs w:val="24"/>
          <w:u w:val="single"/>
        </w:rPr>
        <w:t>for Community Councils</w:t>
      </w:r>
    </w:p>
    <w:p w14:paraId="4956BE5D" w14:textId="77777777" w:rsidR="00A735CC" w:rsidRPr="00653E05" w:rsidRDefault="00A735CC" w:rsidP="00A735CC">
      <w:pPr>
        <w:spacing w:after="0" w:line="240" w:lineRule="auto"/>
        <w:rPr>
          <w:rFonts w:ascii="Arial" w:hAnsi="Arial" w:cs="Arial"/>
          <w:b/>
          <w:sz w:val="24"/>
          <w:szCs w:val="24"/>
          <w:u w:val="single"/>
        </w:rPr>
      </w:pPr>
    </w:p>
    <w:p w14:paraId="1FD1CF7A" w14:textId="77777777" w:rsidR="00A735CC" w:rsidRPr="00653E05" w:rsidRDefault="00A735CC" w:rsidP="00A735CC">
      <w:pPr>
        <w:spacing w:after="0" w:line="240" w:lineRule="auto"/>
        <w:rPr>
          <w:rFonts w:ascii="Arial" w:hAnsi="Arial" w:cs="Arial"/>
          <w:b/>
          <w:sz w:val="24"/>
          <w:szCs w:val="24"/>
          <w:u w:val="single"/>
        </w:rPr>
      </w:pPr>
    </w:p>
    <w:p w14:paraId="4F113F0E" w14:textId="77777777" w:rsidR="00A735CC" w:rsidRPr="00653E05" w:rsidRDefault="00A51F92" w:rsidP="005A4561">
      <w:pPr>
        <w:pStyle w:val="BodyText"/>
        <w:tabs>
          <w:tab w:val="left" w:pos="720"/>
          <w:tab w:val="left" w:pos="1440"/>
        </w:tabs>
        <w:ind w:left="709" w:hanging="709"/>
        <w:rPr>
          <w:rFonts w:eastAsiaTheme="minorHAnsi" w:cs="Arial"/>
          <w:color w:val="000000"/>
          <w:sz w:val="24"/>
          <w:lang w:eastAsia="en-US"/>
        </w:rPr>
      </w:pPr>
      <w:r w:rsidRPr="00653E05">
        <w:rPr>
          <w:rFonts w:eastAsiaTheme="minorHAnsi" w:cs="Arial"/>
          <w:color w:val="000000"/>
          <w:sz w:val="24"/>
          <w:lang w:eastAsia="en-US"/>
        </w:rPr>
        <w:t>12.1</w:t>
      </w:r>
      <w:r w:rsidR="00A735CC" w:rsidRPr="00653E05">
        <w:rPr>
          <w:rFonts w:eastAsiaTheme="minorHAnsi" w:cs="Arial"/>
          <w:color w:val="000000"/>
          <w:sz w:val="24"/>
          <w:lang w:eastAsia="en-US"/>
        </w:rPr>
        <w:tab/>
        <w:t>South Ayrshire Council will provide each Community Council with a minimum of 13 “lets of premises” per year for the purpose of conducting their meetings.  These “</w:t>
      </w:r>
      <w:proofErr w:type="gramStart"/>
      <w:r w:rsidR="00A735CC" w:rsidRPr="00653E05">
        <w:rPr>
          <w:rFonts w:eastAsiaTheme="minorHAnsi" w:cs="Arial"/>
          <w:color w:val="000000"/>
          <w:sz w:val="24"/>
          <w:lang w:eastAsia="en-US"/>
        </w:rPr>
        <w:t>lets</w:t>
      </w:r>
      <w:proofErr w:type="gramEnd"/>
      <w:r w:rsidR="00A735CC" w:rsidRPr="00653E05">
        <w:rPr>
          <w:rFonts w:eastAsiaTheme="minorHAnsi" w:cs="Arial"/>
          <w:color w:val="000000"/>
          <w:sz w:val="24"/>
          <w:lang w:eastAsia="en-US"/>
        </w:rPr>
        <w:t>” will be provided in South Ayrshire Council properties wherever practicable, within the boundary of the Community Council area.  Where South Ayrshire Council does not own suitable properties in a Community Council area</w:t>
      </w:r>
      <w:r w:rsidR="000048CA">
        <w:rPr>
          <w:rFonts w:eastAsiaTheme="minorHAnsi" w:cs="Arial"/>
          <w:color w:val="000000"/>
          <w:sz w:val="24"/>
          <w:lang w:eastAsia="en-US"/>
        </w:rPr>
        <w:t>,</w:t>
      </w:r>
      <w:r w:rsidR="00A735CC" w:rsidRPr="00653E05">
        <w:rPr>
          <w:rFonts w:eastAsiaTheme="minorHAnsi" w:cs="Arial"/>
          <w:color w:val="000000"/>
          <w:sz w:val="24"/>
          <w:lang w:eastAsia="en-US"/>
        </w:rPr>
        <w:t xml:space="preserve"> reasonable expenses for the hiring of a hall or other meeting place will be re-imbursed to Community Councils by South Ayrshire Council</w:t>
      </w:r>
      <w:r w:rsidR="00806343" w:rsidRPr="00653E05">
        <w:rPr>
          <w:rFonts w:eastAsiaTheme="minorHAnsi" w:cs="Arial"/>
          <w:color w:val="000000"/>
          <w:sz w:val="24"/>
          <w:lang w:eastAsia="en-US"/>
        </w:rPr>
        <w:t>.</w:t>
      </w:r>
    </w:p>
    <w:p w14:paraId="63ACDDB7" w14:textId="77777777" w:rsidR="00A735CC" w:rsidRPr="00653E05" w:rsidRDefault="00A735CC" w:rsidP="00A735CC">
      <w:pPr>
        <w:pStyle w:val="BodyText"/>
        <w:tabs>
          <w:tab w:val="left" w:pos="720"/>
          <w:tab w:val="left" w:pos="1440"/>
        </w:tabs>
        <w:ind w:left="720"/>
        <w:rPr>
          <w:rFonts w:cs="Arial"/>
          <w:sz w:val="24"/>
        </w:rPr>
      </w:pPr>
    </w:p>
    <w:p w14:paraId="79C2A951" w14:textId="77777777" w:rsidR="00A735CC" w:rsidRPr="00653E05" w:rsidRDefault="00A51F92" w:rsidP="00BC55A0">
      <w:pPr>
        <w:pStyle w:val="BodyText"/>
        <w:tabs>
          <w:tab w:val="left" w:pos="720"/>
          <w:tab w:val="left" w:pos="1440"/>
        </w:tabs>
        <w:ind w:left="709" w:hanging="709"/>
        <w:rPr>
          <w:rFonts w:cs="Arial"/>
          <w:sz w:val="24"/>
        </w:rPr>
      </w:pPr>
      <w:r w:rsidRPr="00653E05">
        <w:rPr>
          <w:rFonts w:cs="Arial"/>
          <w:sz w:val="24"/>
        </w:rPr>
        <w:t>12.2</w:t>
      </w:r>
      <w:r w:rsidR="00A735CC" w:rsidRPr="00653E05">
        <w:rPr>
          <w:rFonts w:cs="Arial"/>
          <w:sz w:val="24"/>
        </w:rPr>
        <w:tab/>
        <w:t>South Ayrshire Council will make</w:t>
      </w:r>
      <w:r w:rsidR="00831614" w:rsidRPr="00653E05">
        <w:rPr>
          <w:rFonts w:cs="Arial"/>
          <w:sz w:val="24"/>
        </w:rPr>
        <w:t>, where requested,</w:t>
      </w:r>
      <w:r w:rsidR="00A735CC" w:rsidRPr="00653E05">
        <w:rPr>
          <w:rFonts w:cs="Arial"/>
          <w:sz w:val="24"/>
        </w:rPr>
        <w:t xml:space="preserve"> its in-house printing and photocopying facilities available</w:t>
      </w:r>
      <w:r w:rsidR="00831614" w:rsidRPr="00653E05">
        <w:rPr>
          <w:rFonts w:cs="Arial"/>
          <w:sz w:val="24"/>
        </w:rPr>
        <w:t>,</w:t>
      </w:r>
      <w:r w:rsidR="00A735CC" w:rsidRPr="00653E05">
        <w:rPr>
          <w:rFonts w:cs="Arial"/>
          <w:sz w:val="24"/>
        </w:rPr>
        <w:t xml:space="preserve"> </w:t>
      </w:r>
      <w:r w:rsidR="005A6F26" w:rsidRPr="00653E05">
        <w:rPr>
          <w:rFonts w:cs="Arial"/>
          <w:sz w:val="24"/>
          <w:u w:val="single"/>
        </w:rPr>
        <w:t>at Council services</w:t>
      </w:r>
      <w:r w:rsidR="00831614" w:rsidRPr="00653E05">
        <w:rPr>
          <w:rFonts w:cs="Arial"/>
          <w:sz w:val="24"/>
          <w:u w:val="single"/>
        </w:rPr>
        <w:t xml:space="preserve"> </w:t>
      </w:r>
      <w:r w:rsidR="00A735CC" w:rsidRPr="00653E05">
        <w:rPr>
          <w:rFonts w:cs="Arial"/>
          <w:sz w:val="24"/>
          <w:u w:val="single"/>
        </w:rPr>
        <w:t>internal rates</w:t>
      </w:r>
      <w:r w:rsidR="00831614" w:rsidRPr="00653E05">
        <w:rPr>
          <w:rFonts w:cs="Arial"/>
          <w:sz w:val="24"/>
          <w:u w:val="single"/>
        </w:rPr>
        <w:t>,</w:t>
      </w:r>
      <w:r w:rsidR="00A735CC" w:rsidRPr="00653E05">
        <w:rPr>
          <w:rFonts w:cs="Arial"/>
          <w:sz w:val="24"/>
        </w:rPr>
        <w:t xml:space="preserve"> to all Community Counci</w:t>
      </w:r>
      <w:r w:rsidR="00831614" w:rsidRPr="00653E05">
        <w:rPr>
          <w:rFonts w:cs="Arial"/>
          <w:sz w:val="24"/>
        </w:rPr>
        <w:t>ls</w:t>
      </w:r>
      <w:r w:rsidR="00A735CC" w:rsidRPr="00653E05">
        <w:rPr>
          <w:rFonts w:cs="Arial"/>
          <w:sz w:val="24"/>
        </w:rPr>
        <w:t>.</w:t>
      </w:r>
    </w:p>
    <w:p w14:paraId="3BE68196" w14:textId="77777777" w:rsidR="008244C7" w:rsidRDefault="008244C7">
      <w:pPr>
        <w:rPr>
          <w:rFonts w:ascii="Arial" w:hAnsi="Arial" w:cs="Arial"/>
          <w:b/>
          <w:bCs/>
          <w:sz w:val="24"/>
          <w:szCs w:val="24"/>
        </w:rPr>
      </w:pPr>
      <w:r>
        <w:rPr>
          <w:rFonts w:ascii="Arial" w:hAnsi="Arial" w:cs="Arial"/>
          <w:b/>
          <w:bCs/>
          <w:sz w:val="24"/>
          <w:szCs w:val="24"/>
        </w:rPr>
        <w:br w:type="page"/>
      </w:r>
    </w:p>
    <w:p w14:paraId="15062665" w14:textId="77777777" w:rsidR="00A51F92" w:rsidRPr="00653E05" w:rsidRDefault="00A51F92" w:rsidP="008244C7">
      <w:pPr>
        <w:tabs>
          <w:tab w:val="left" w:pos="720"/>
        </w:tabs>
        <w:jc w:val="both"/>
        <w:rPr>
          <w:rFonts w:ascii="Arial" w:hAnsi="Arial" w:cs="Arial"/>
          <w:b/>
          <w:bCs/>
          <w:sz w:val="24"/>
          <w:szCs w:val="24"/>
        </w:rPr>
      </w:pPr>
      <w:r w:rsidRPr="00653E05">
        <w:rPr>
          <w:rFonts w:ascii="Arial" w:hAnsi="Arial" w:cs="Arial"/>
          <w:b/>
          <w:bCs/>
          <w:sz w:val="24"/>
          <w:szCs w:val="24"/>
        </w:rPr>
        <w:lastRenderedPageBreak/>
        <w:t>Insurance</w:t>
      </w:r>
      <w:r w:rsidR="008244C7">
        <w:rPr>
          <w:rFonts w:ascii="Arial" w:hAnsi="Arial" w:cs="Arial"/>
          <w:b/>
          <w:bCs/>
          <w:sz w:val="24"/>
          <w:szCs w:val="24"/>
        </w:rPr>
        <w:t xml:space="preserve"> </w:t>
      </w:r>
    </w:p>
    <w:p w14:paraId="27FBAE6F" w14:textId="77777777" w:rsidR="007B0675" w:rsidRPr="00653E05" w:rsidRDefault="007B0675" w:rsidP="00EA170E">
      <w:pPr>
        <w:spacing w:after="0" w:line="240" w:lineRule="auto"/>
        <w:rPr>
          <w:rFonts w:ascii="Arial" w:hAnsi="Arial" w:cs="Arial"/>
          <w:sz w:val="24"/>
          <w:szCs w:val="24"/>
        </w:rPr>
      </w:pPr>
    </w:p>
    <w:p w14:paraId="7D5FA592" w14:textId="77777777" w:rsidR="007B0675" w:rsidRPr="00653E05" w:rsidRDefault="007B0675" w:rsidP="007B0675">
      <w:pPr>
        <w:tabs>
          <w:tab w:val="left" w:pos="720"/>
          <w:tab w:val="left" w:pos="1440"/>
        </w:tabs>
        <w:ind w:left="709" w:hanging="709"/>
        <w:rPr>
          <w:rFonts w:ascii="Arial" w:hAnsi="Arial" w:cs="Arial"/>
          <w:bCs/>
          <w:sz w:val="24"/>
          <w:szCs w:val="24"/>
        </w:rPr>
      </w:pPr>
      <w:r w:rsidRPr="00653E05">
        <w:rPr>
          <w:rFonts w:ascii="Arial" w:hAnsi="Arial" w:cs="Arial"/>
          <w:bCs/>
          <w:sz w:val="24"/>
          <w:szCs w:val="24"/>
        </w:rPr>
        <w:t>12.3</w:t>
      </w:r>
      <w:r w:rsidRPr="00653E05">
        <w:rPr>
          <w:rFonts w:ascii="Arial" w:hAnsi="Arial" w:cs="Arial"/>
          <w:bCs/>
          <w:sz w:val="24"/>
          <w:szCs w:val="24"/>
        </w:rPr>
        <w:tab/>
        <w:t>Community Councils are responsible for any loss, injury or damage to property or persons arising from its activities or from any equipment or services it provides.</w:t>
      </w:r>
    </w:p>
    <w:p w14:paraId="595FDCA8" w14:textId="77777777" w:rsidR="002B0C40" w:rsidRDefault="007B0675" w:rsidP="002B0C40">
      <w:pPr>
        <w:tabs>
          <w:tab w:val="left" w:pos="720"/>
          <w:tab w:val="left" w:pos="1440"/>
        </w:tabs>
        <w:ind w:left="709" w:hanging="709"/>
        <w:rPr>
          <w:rFonts w:ascii="Arial" w:hAnsi="Arial" w:cs="Arial"/>
          <w:sz w:val="24"/>
          <w:szCs w:val="24"/>
        </w:rPr>
      </w:pPr>
      <w:r w:rsidRPr="00653E05">
        <w:rPr>
          <w:rFonts w:ascii="Arial" w:hAnsi="Arial" w:cs="Arial"/>
          <w:sz w:val="24"/>
          <w:szCs w:val="24"/>
        </w:rPr>
        <w:t>12.4</w:t>
      </w:r>
      <w:r w:rsidRPr="00653E05">
        <w:rPr>
          <w:rFonts w:ascii="Arial" w:hAnsi="Arial" w:cs="Arial"/>
          <w:sz w:val="24"/>
          <w:szCs w:val="24"/>
        </w:rPr>
        <w:tab/>
        <w:t xml:space="preserve">South </w:t>
      </w:r>
      <w:r w:rsidRPr="002B0C40">
        <w:rPr>
          <w:rFonts w:ascii="Arial" w:hAnsi="Arial" w:cs="Arial"/>
          <w:sz w:val="24"/>
          <w:szCs w:val="24"/>
        </w:rPr>
        <w:t xml:space="preserve">Ayrshire Council has therefore agreed to pay the annual premium for </w:t>
      </w:r>
      <w:r w:rsidR="002B0C40" w:rsidRPr="002B0C40">
        <w:rPr>
          <w:rFonts w:ascii="Arial" w:hAnsi="Arial" w:cs="Arial"/>
          <w:sz w:val="24"/>
          <w:szCs w:val="24"/>
        </w:rPr>
        <w:t>core</w:t>
      </w:r>
      <w:r w:rsidR="00703F3C" w:rsidRPr="002B0C40">
        <w:rPr>
          <w:rFonts w:ascii="Arial" w:hAnsi="Arial" w:cs="Arial"/>
          <w:sz w:val="24"/>
          <w:szCs w:val="24"/>
        </w:rPr>
        <w:t xml:space="preserve"> </w:t>
      </w:r>
      <w:r w:rsidR="008244C7" w:rsidRPr="002B0C40">
        <w:rPr>
          <w:rFonts w:ascii="Arial" w:hAnsi="Arial" w:cs="Arial"/>
          <w:sz w:val="24"/>
          <w:szCs w:val="24"/>
        </w:rPr>
        <w:t>I</w:t>
      </w:r>
      <w:r w:rsidRPr="002B0C40">
        <w:rPr>
          <w:rFonts w:ascii="Arial" w:hAnsi="Arial" w:cs="Arial"/>
          <w:sz w:val="24"/>
          <w:szCs w:val="24"/>
        </w:rPr>
        <w:t xml:space="preserve">nsurance with respect to </w:t>
      </w:r>
      <w:r w:rsidRPr="00C76665">
        <w:rPr>
          <w:rFonts w:ascii="Arial" w:hAnsi="Arial" w:cs="Arial"/>
          <w:sz w:val="24"/>
          <w:szCs w:val="24"/>
        </w:rPr>
        <w:t>Community Councils.</w:t>
      </w:r>
      <w:r w:rsidR="002B0C40" w:rsidRPr="00C76665">
        <w:rPr>
          <w:rFonts w:ascii="Arial" w:hAnsi="Arial" w:cs="Arial"/>
          <w:sz w:val="24"/>
          <w:szCs w:val="24"/>
        </w:rPr>
        <w:t xml:space="preserve"> </w:t>
      </w:r>
      <w:r w:rsidR="00B7230B" w:rsidRPr="00C76665">
        <w:rPr>
          <w:rFonts w:ascii="Arial" w:hAnsi="Arial" w:cs="Arial"/>
          <w:sz w:val="24"/>
          <w:szCs w:val="24"/>
        </w:rPr>
        <w:t>This c</w:t>
      </w:r>
      <w:r w:rsidR="002B0C40" w:rsidRPr="00C76665">
        <w:rPr>
          <w:rFonts w:ascii="Arial" w:hAnsi="Arial" w:cs="Arial"/>
          <w:sz w:val="24"/>
          <w:szCs w:val="24"/>
        </w:rPr>
        <w:t xml:space="preserve">ore </w:t>
      </w:r>
      <w:r w:rsidR="001447BF" w:rsidRPr="00C76665">
        <w:rPr>
          <w:rFonts w:ascii="Arial" w:hAnsi="Arial" w:cs="Arial"/>
          <w:sz w:val="24"/>
          <w:szCs w:val="24"/>
        </w:rPr>
        <w:t xml:space="preserve">policy can be altered </w:t>
      </w:r>
      <w:r w:rsidR="002B0C40" w:rsidRPr="00C76665">
        <w:rPr>
          <w:rFonts w:ascii="Arial" w:hAnsi="Arial" w:cs="Arial"/>
          <w:sz w:val="24"/>
          <w:szCs w:val="24"/>
        </w:rPr>
        <w:t xml:space="preserve">by the Community Council </w:t>
      </w:r>
      <w:r w:rsidR="001447BF" w:rsidRPr="00C76665">
        <w:rPr>
          <w:rFonts w:ascii="Arial" w:hAnsi="Arial" w:cs="Arial"/>
          <w:sz w:val="24"/>
          <w:szCs w:val="24"/>
        </w:rPr>
        <w:t>to include</w:t>
      </w:r>
      <w:r w:rsidR="002B0C40" w:rsidRPr="00C76665">
        <w:rPr>
          <w:rFonts w:ascii="Arial" w:hAnsi="Arial" w:cs="Arial"/>
          <w:sz w:val="24"/>
          <w:szCs w:val="24"/>
        </w:rPr>
        <w:t xml:space="preserve"> cover for fetes etc – but </w:t>
      </w:r>
      <w:r w:rsidR="001447BF" w:rsidRPr="00C76665">
        <w:rPr>
          <w:rFonts w:ascii="Arial" w:hAnsi="Arial" w:cs="Arial"/>
          <w:sz w:val="24"/>
          <w:szCs w:val="24"/>
        </w:rPr>
        <w:t xml:space="preserve">any additional </w:t>
      </w:r>
      <w:r w:rsidR="002B0C40" w:rsidRPr="00C76665">
        <w:rPr>
          <w:rFonts w:ascii="Arial" w:hAnsi="Arial" w:cs="Arial"/>
          <w:sz w:val="24"/>
          <w:szCs w:val="24"/>
        </w:rPr>
        <w:t xml:space="preserve">costs to core </w:t>
      </w:r>
      <w:r w:rsidR="001447BF" w:rsidRPr="00C76665">
        <w:rPr>
          <w:rFonts w:ascii="Arial" w:hAnsi="Arial" w:cs="Arial"/>
          <w:sz w:val="24"/>
          <w:szCs w:val="24"/>
        </w:rPr>
        <w:t xml:space="preserve">cover is </w:t>
      </w:r>
      <w:r w:rsidR="002B0C40" w:rsidRPr="00C76665">
        <w:rPr>
          <w:rFonts w:ascii="Arial" w:hAnsi="Arial" w:cs="Arial"/>
          <w:sz w:val="24"/>
          <w:szCs w:val="24"/>
        </w:rPr>
        <w:t>at the expense of the CC itself.</w:t>
      </w:r>
    </w:p>
    <w:p w14:paraId="4DA0F45E" w14:textId="77777777" w:rsidR="00272098" w:rsidRPr="00CE1459" w:rsidRDefault="007B0675" w:rsidP="002B0C40">
      <w:pPr>
        <w:tabs>
          <w:tab w:val="left" w:pos="720"/>
          <w:tab w:val="left" w:pos="1440"/>
        </w:tabs>
        <w:ind w:left="709" w:hanging="709"/>
        <w:rPr>
          <w:rFonts w:ascii="Arial" w:hAnsi="Arial" w:cs="Arial"/>
          <w:sz w:val="24"/>
          <w:szCs w:val="24"/>
        </w:rPr>
      </w:pPr>
      <w:r w:rsidRPr="00CE1459">
        <w:rPr>
          <w:rFonts w:ascii="Arial" w:hAnsi="Arial" w:cs="Arial"/>
          <w:sz w:val="24"/>
          <w:szCs w:val="24"/>
        </w:rPr>
        <w:t>12.5</w:t>
      </w:r>
      <w:r w:rsidR="00272098" w:rsidRPr="00CE1459">
        <w:rPr>
          <w:rFonts w:ascii="Arial" w:hAnsi="Arial" w:cs="Arial"/>
          <w:sz w:val="24"/>
          <w:szCs w:val="24"/>
        </w:rPr>
        <w:tab/>
        <w:t>This type of cover provides indemnity in respect of incidents arising for activities such as fetes, gala days, firework displays (as long as the Insurance Company is advised and is satisfied with the safety arrangements and any other conditions that it may impose).</w:t>
      </w:r>
    </w:p>
    <w:p w14:paraId="32CBA419" w14:textId="77777777" w:rsidR="00272098" w:rsidRPr="00653E05" w:rsidRDefault="00272098" w:rsidP="005A4561">
      <w:pPr>
        <w:pStyle w:val="BodyTextIndent"/>
        <w:tabs>
          <w:tab w:val="left" w:pos="720"/>
          <w:tab w:val="left" w:pos="1440"/>
        </w:tabs>
        <w:ind w:left="1440" w:hanging="1440"/>
        <w:rPr>
          <w:szCs w:val="24"/>
        </w:rPr>
      </w:pPr>
    </w:p>
    <w:p w14:paraId="496326C7" w14:textId="77777777" w:rsidR="00272098" w:rsidRPr="00653E05" w:rsidRDefault="007B0675" w:rsidP="007B0675">
      <w:pPr>
        <w:pStyle w:val="BodyTextIndent"/>
        <w:tabs>
          <w:tab w:val="left" w:pos="720"/>
          <w:tab w:val="left" w:pos="1440"/>
        </w:tabs>
        <w:ind w:hanging="709"/>
        <w:rPr>
          <w:szCs w:val="24"/>
        </w:rPr>
      </w:pPr>
      <w:r w:rsidRPr="00653E05">
        <w:rPr>
          <w:szCs w:val="24"/>
        </w:rPr>
        <w:t>12.6</w:t>
      </w:r>
      <w:r w:rsidR="00272098" w:rsidRPr="00653E05">
        <w:rPr>
          <w:szCs w:val="24"/>
        </w:rPr>
        <w:tab/>
        <w:t>Where Community Councils own property or equipment it is advisable that Community Councils have their own appropriate insurance cover</w:t>
      </w:r>
      <w:r w:rsidRPr="00653E05">
        <w:rPr>
          <w:szCs w:val="24"/>
        </w:rPr>
        <w:t>.</w:t>
      </w:r>
    </w:p>
    <w:p w14:paraId="7BD37602" w14:textId="77777777" w:rsidR="00272098" w:rsidRPr="00653E05" w:rsidRDefault="00272098" w:rsidP="007B0675">
      <w:pPr>
        <w:tabs>
          <w:tab w:val="left" w:pos="720"/>
          <w:tab w:val="left" w:pos="1440"/>
        </w:tabs>
        <w:jc w:val="both"/>
        <w:rPr>
          <w:rFonts w:ascii="Arial" w:hAnsi="Arial" w:cs="Arial"/>
          <w:b/>
          <w:bCs/>
          <w:strike/>
          <w:sz w:val="24"/>
          <w:szCs w:val="24"/>
        </w:rPr>
      </w:pPr>
    </w:p>
    <w:p w14:paraId="7A632322" w14:textId="77777777" w:rsidR="007B0675" w:rsidRPr="00C76665" w:rsidRDefault="007B0675" w:rsidP="007B0675">
      <w:pPr>
        <w:spacing w:after="0" w:line="240" w:lineRule="auto"/>
        <w:ind w:left="709" w:hanging="709"/>
        <w:rPr>
          <w:rFonts w:ascii="Arial" w:hAnsi="Arial" w:cs="Arial"/>
          <w:sz w:val="24"/>
          <w:szCs w:val="24"/>
        </w:rPr>
      </w:pPr>
      <w:r w:rsidRPr="00C76665">
        <w:rPr>
          <w:rFonts w:ascii="Arial" w:hAnsi="Arial" w:cs="Arial"/>
          <w:sz w:val="24"/>
          <w:szCs w:val="24"/>
        </w:rPr>
        <w:t>12.7</w:t>
      </w:r>
      <w:r w:rsidRPr="00C76665">
        <w:rPr>
          <w:rFonts w:ascii="Arial" w:hAnsi="Arial" w:cs="Arial"/>
          <w:sz w:val="24"/>
          <w:szCs w:val="24"/>
        </w:rPr>
        <w:tab/>
        <w:t xml:space="preserve">It is the responsibility of each Community Council to ensure that their contact details are up to date with the Insurance </w:t>
      </w:r>
      <w:r w:rsidR="00E273ED" w:rsidRPr="00C76665">
        <w:rPr>
          <w:rFonts w:ascii="Arial" w:hAnsi="Arial" w:cs="Arial"/>
          <w:sz w:val="24"/>
          <w:szCs w:val="24"/>
        </w:rPr>
        <w:t>provider.  It is also their responsibility</w:t>
      </w:r>
      <w:r w:rsidRPr="00C76665">
        <w:rPr>
          <w:rFonts w:ascii="Arial" w:hAnsi="Arial" w:cs="Arial"/>
          <w:sz w:val="24"/>
          <w:szCs w:val="24"/>
        </w:rPr>
        <w:t xml:space="preserve"> to inform the Insurance provider of any activity that may be </w:t>
      </w:r>
      <w:r w:rsidR="00FE4413" w:rsidRPr="00C76665">
        <w:rPr>
          <w:rFonts w:ascii="Arial" w:hAnsi="Arial" w:cs="Arial"/>
          <w:sz w:val="24"/>
          <w:szCs w:val="24"/>
        </w:rPr>
        <w:t>out with</w:t>
      </w:r>
      <w:r w:rsidRPr="00C76665">
        <w:rPr>
          <w:rFonts w:ascii="Arial" w:hAnsi="Arial" w:cs="Arial"/>
          <w:sz w:val="24"/>
          <w:szCs w:val="24"/>
        </w:rPr>
        <w:t xml:space="preserve"> the regular scope of the policy. Community Councils must</w:t>
      </w:r>
      <w:r w:rsidR="00345CB1" w:rsidRPr="00C76665">
        <w:rPr>
          <w:rFonts w:ascii="Arial" w:hAnsi="Arial" w:cs="Arial"/>
          <w:sz w:val="24"/>
          <w:szCs w:val="24"/>
        </w:rPr>
        <w:t xml:space="preserve"> renew their policy and send </w:t>
      </w:r>
      <w:r w:rsidRPr="00C76665">
        <w:rPr>
          <w:rFonts w:ascii="Arial" w:hAnsi="Arial" w:cs="Arial"/>
          <w:sz w:val="24"/>
          <w:szCs w:val="24"/>
        </w:rPr>
        <w:t xml:space="preserve">proof of payment to South Ayrshire Council for </w:t>
      </w:r>
      <w:r w:rsidR="00FE4413" w:rsidRPr="00C76665">
        <w:rPr>
          <w:rFonts w:ascii="Arial" w:hAnsi="Arial" w:cs="Arial"/>
          <w:sz w:val="24"/>
          <w:szCs w:val="24"/>
        </w:rPr>
        <w:t>reimbursement</w:t>
      </w:r>
      <w:r w:rsidRPr="00C76665">
        <w:rPr>
          <w:rFonts w:ascii="Arial" w:hAnsi="Arial" w:cs="Arial"/>
          <w:sz w:val="24"/>
          <w:szCs w:val="24"/>
        </w:rPr>
        <w:t xml:space="preserve"> of the base expense.  Costs above this which relate to additional activities should be met by the individual Community Council.</w:t>
      </w:r>
    </w:p>
    <w:p w14:paraId="4847CBA8" w14:textId="77777777" w:rsidR="00A869E5" w:rsidRPr="00653E05" w:rsidRDefault="00A869E5" w:rsidP="00A869E5">
      <w:pPr>
        <w:spacing w:after="0" w:line="240" w:lineRule="auto"/>
        <w:rPr>
          <w:rFonts w:ascii="Arial" w:hAnsi="Arial" w:cs="Arial"/>
          <w:sz w:val="24"/>
          <w:szCs w:val="24"/>
        </w:rPr>
      </w:pPr>
    </w:p>
    <w:p w14:paraId="055CD310" w14:textId="77777777" w:rsidR="00345CB1" w:rsidRPr="00653E05" w:rsidRDefault="00345CB1" w:rsidP="00944046">
      <w:pPr>
        <w:tabs>
          <w:tab w:val="left" w:pos="720"/>
        </w:tabs>
        <w:ind w:left="720" w:hanging="720"/>
        <w:jc w:val="both"/>
        <w:rPr>
          <w:rFonts w:ascii="Arial" w:hAnsi="Arial" w:cs="Arial"/>
          <w:b/>
          <w:bCs/>
          <w:sz w:val="24"/>
          <w:szCs w:val="24"/>
        </w:rPr>
      </w:pPr>
      <w:r w:rsidRPr="00653E05">
        <w:rPr>
          <w:rFonts w:ascii="Arial" w:hAnsi="Arial" w:cs="Arial"/>
          <w:b/>
          <w:bCs/>
          <w:sz w:val="24"/>
          <w:szCs w:val="24"/>
        </w:rPr>
        <w:t>Other Assistance</w:t>
      </w:r>
    </w:p>
    <w:p w14:paraId="5519B6EC" w14:textId="77777777" w:rsidR="00AC72A2" w:rsidRPr="002D26A0" w:rsidRDefault="00AC72A2" w:rsidP="00AC72A2">
      <w:pPr>
        <w:pStyle w:val="ListParagraph"/>
        <w:numPr>
          <w:ilvl w:val="1"/>
          <w:numId w:val="19"/>
        </w:numPr>
        <w:spacing w:after="0" w:line="240" w:lineRule="auto"/>
        <w:ind w:left="709" w:hanging="709"/>
        <w:rPr>
          <w:rFonts w:ascii="Arial" w:hAnsi="Arial" w:cs="Arial"/>
          <w:sz w:val="24"/>
          <w:szCs w:val="24"/>
        </w:rPr>
      </w:pPr>
      <w:r w:rsidRPr="002D26A0">
        <w:rPr>
          <w:rFonts w:ascii="Arial" w:hAnsi="Arial" w:cs="Arial"/>
          <w:sz w:val="24"/>
          <w:szCs w:val="24"/>
        </w:rPr>
        <w:t xml:space="preserve">South Ayrshire Council will endeavour to provide further assistance through, Training (as identified by South Ayrshire Council and Community Councils), Link Officer Support, Conferences and online information facilities.  Further information on this support together with an outline of the </w:t>
      </w:r>
      <w:r w:rsidR="000048CA">
        <w:rPr>
          <w:rFonts w:ascii="Arial" w:hAnsi="Arial" w:cs="Arial"/>
          <w:sz w:val="24"/>
          <w:szCs w:val="24"/>
        </w:rPr>
        <w:t xml:space="preserve">revised </w:t>
      </w:r>
      <w:r w:rsidRPr="002D26A0">
        <w:rPr>
          <w:rFonts w:ascii="Arial" w:hAnsi="Arial" w:cs="Arial"/>
          <w:sz w:val="24"/>
          <w:szCs w:val="24"/>
        </w:rPr>
        <w:t xml:space="preserve">role of </w:t>
      </w:r>
      <w:r w:rsidR="000048CA">
        <w:rPr>
          <w:rFonts w:ascii="Arial" w:hAnsi="Arial" w:cs="Arial"/>
          <w:sz w:val="24"/>
          <w:szCs w:val="24"/>
        </w:rPr>
        <w:t xml:space="preserve">the </w:t>
      </w:r>
      <w:r w:rsidRPr="002D26A0">
        <w:rPr>
          <w:rFonts w:ascii="Arial" w:hAnsi="Arial" w:cs="Arial"/>
          <w:sz w:val="24"/>
          <w:szCs w:val="24"/>
        </w:rPr>
        <w:t xml:space="preserve">Link Officer can be found in the Community Council guidance document. </w:t>
      </w:r>
      <w:r w:rsidR="00A87624">
        <w:rPr>
          <w:rFonts w:ascii="Arial" w:hAnsi="Arial" w:cs="Arial"/>
          <w:sz w:val="24"/>
          <w:szCs w:val="24"/>
        </w:rPr>
        <w:t xml:space="preserve">(See </w:t>
      </w:r>
      <w:r w:rsidR="000943A4">
        <w:rPr>
          <w:rFonts w:ascii="Arial" w:hAnsi="Arial" w:cs="Arial"/>
          <w:sz w:val="24"/>
          <w:szCs w:val="24"/>
        </w:rPr>
        <w:t>Guidance Appendix 12)</w:t>
      </w:r>
    </w:p>
    <w:p w14:paraId="568B58B8" w14:textId="77777777" w:rsidR="00A869E5" w:rsidRPr="00653E05" w:rsidRDefault="00345CB1" w:rsidP="004E6F12">
      <w:pPr>
        <w:pStyle w:val="BodyText"/>
        <w:tabs>
          <w:tab w:val="left" w:pos="720"/>
          <w:tab w:val="left" w:pos="1440"/>
        </w:tabs>
        <w:spacing w:before="720"/>
        <w:ind w:left="709" w:hanging="709"/>
        <w:rPr>
          <w:rFonts w:cs="Arial"/>
          <w:sz w:val="24"/>
        </w:rPr>
      </w:pPr>
      <w:r w:rsidRPr="005C48F2">
        <w:rPr>
          <w:rFonts w:cs="Arial"/>
          <w:sz w:val="24"/>
        </w:rPr>
        <w:t>12.9</w:t>
      </w:r>
      <w:r w:rsidR="00A869E5" w:rsidRPr="005C48F2">
        <w:rPr>
          <w:rFonts w:cs="Arial"/>
          <w:sz w:val="24"/>
        </w:rPr>
        <w:tab/>
        <w:t xml:space="preserve">South Ayrshire Council shall establish a Forum for Community Councils which </w:t>
      </w:r>
      <w:r w:rsidR="00CC331B" w:rsidRPr="005C48F2">
        <w:rPr>
          <w:rFonts w:cs="Arial"/>
          <w:sz w:val="24"/>
        </w:rPr>
        <w:t xml:space="preserve">may also </w:t>
      </w:r>
      <w:r w:rsidR="00151BAA" w:rsidRPr="005C48F2">
        <w:rPr>
          <w:rFonts w:cs="Arial"/>
          <w:sz w:val="24"/>
        </w:rPr>
        <w:t>be used as a reference group on pertinent issues when required</w:t>
      </w:r>
      <w:r w:rsidR="00A869E5" w:rsidRPr="005C48F2">
        <w:rPr>
          <w:rFonts w:cs="Arial"/>
          <w:sz w:val="24"/>
        </w:rPr>
        <w:t>.</w:t>
      </w:r>
    </w:p>
    <w:p w14:paraId="3AD774A5" w14:textId="77777777" w:rsidR="00713798" w:rsidRPr="00653E05" w:rsidRDefault="00713798" w:rsidP="005A4561">
      <w:pPr>
        <w:pStyle w:val="BodyText"/>
        <w:tabs>
          <w:tab w:val="left" w:pos="720"/>
          <w:tab w:val="left" w:pos="1440"/>
        </w:tabs>
        <w:ind w:left="709" w:hanging="709"/>
        <w:rPr>
          <w:rFonts w:cs="Arial"/>
          <w:sz w:val="24"/>
        </w:rPr>
      </w:pPr>
    </w:p>
    <w:p w14:paraId="76A2A3B2" w14:textId="77777777" w:rsidR="009316EC" w:rsidRPr="00653E05" w:rsidRDefault="009316EC" w:rsidP="009316EC">
      <w:pPr>
        <w:spacing w:after="0" w:line="240" w:lineRule="auto"/>
        <w:rPr>
          <w:rFonts w:ascii="Arial" w:hAnsi="Arial" w:cs="Arial"/>
          <w:sz w:val="24"/>
          <w:szCs w:val="24"/>
        </w:rPr>
      </w:pPr>
    </w:p>
    <w:p w14:paraId="586EE7FC" w14:textId="77777777" w:rsidR="0081782F" w:rsidRPr="00653E05" w:rsidRDefault="004E026C" w:rsidP="0081782F">
      <w:pPr>
        <w:autoSpaceDE w:val="0"/>
        <w:autoSpaceDN w:val="0"/>
        <w:adjustRightInd w:val="0"/>
        <w:rPr>
          <w:rFonts w:ascii="Arial" w:hAnsi="Arial" w:cs="Arial"/>
          <w:b/>
          <w:bCs/>
          <w:caps/>
          <w:color w:val="000000"/>
          <w:sz w:val="24"/>
          <w:szCs w:val="24"/>
        </w:rPr>
      </w:pPr>
      <w:r w:rsidRPr="00653E05">
        <w:rPr>
          <w:rFonts w:ascii="Arial" w:hAnsi="Arial" w:cs="Arial"/>
          <w:b/>
          <w:bCs/>
          <w:caps/>
          <w:color w:val="000000"/>
          <w:sz w:val="24"/>
          <w:szCs w:val="24"/>
        </w:rPr>
        <w:t>13</w:t>
      </w:r>
      <w:r w:rsidRPr="00653E05">
        <w:rPr>
          <w:rFonts w:ascii="Arial" w:hAnsi="Arial" w:cs="Arial"/>
          <w:b/>
          <w:bCs/>
          <w:caps/>
          <w:color w:val="000000"/>
          <w:sz w:val="24"/>
          <w:szCs w:val="24"/>
        </w:rPr>
        <w:tab/>
      </w:r>
      <w:r w:rsidR="0081782F" w:rsidRPr="00653E05">
        <w:rPr>
          <w:rFonts w:ascii="Arial" w:hAnsi="Arial" w:cs="Arial"/>
          <w:b/>
          <w:bCs/>
          <w:caps/>
          <w:color w:val="000000"/>
          <w:sz w:val="24"/>
          <w:szCs w:val="24"/>
          <w:u w:val="single"/>
        </w:rPr>
        <w:t>Exchange of Information</w:t>
      </w:r>
    </w:p>
    <w:p w14:paraId="31C6A65C" w14:textId="77777777" w:rsidR="0081782F" w:rsidRPr="00653E05" w:rsidRDefault="0081782F" w:rsidP="0081782F">
      <w:pPr>
        <w:autoSpaceDE w:val="0"/>
        <w:autoSpaceDN w:val="0"/>
        <w:adjustRightInd w:val="0"/>
        <w:rPr>
          <w:rFonts w:ascii="Arial" w:hAnsi="Arial" w:cs="Arial"/>
          <w:color w:val="000000"/>
          <w:sz w:val="24"/>
          <w:szCs w:val="24"/>
        </w:rPr>
      </w:pPr>
    </w:p>
    <w:p w14:paraId="2CE8DBE8" w14:textId="77777777" w:rsidR="0081782F" w:rsidRPr="00653E05" w:rsidRDefault="00E05EB6" w:rsidP="00E05EB6">
      <w:pPr>
        <w:autoSpaceDE w:val="0"/>
        <w:autoSpaceDN w:val="0"/>
        <w:adjustRightInd w:val="0"/>
        <w:ind w:left="709" w:hanging="709"/>
        <w:rPr>
          <w:rFonts w:ascii="Arial" w:hAnsi="Arial" w:cs="Arial"/>
          <w:color w:val="000000"/>
          <w:sz w:val="24"/>
          <w:szCs w:val="24"/>
        </w:rPr>
      </w:pPr>
      <w:r w:rsidRPr="00653E05">
        <w:rPr>
          <w:rFonts w:ascii="Arial" w:hAnsi="Arial" w:cs="Arial"/>
          <w:color w:val="000000"/>
          <w:sz w:val="24"/>
          <w:szCs w:val="24"/>
        </w:rPr>
        <w:t>13</w:t>
      </w:r>
      <w:r w:rsidR="0081782F" w:rsidRPr="00653E05">
        <w:rPr>
          <w:rFonts w:ascii="Arial" w:hAnsi="Arial" w:cs="Arial"/>
          <w:color w:val="000000"/>
          <w:sz w:val="24"/>
          <w:szCs w:val="24"/>
        </w:rPr>
        <w:t>.1</w:t>
      </w:r>
      <w:r w:rsidR="0081782F" w:rsidRPr="00653E05">
        <w:rPr>
          <w:rFonts w:ascii="Arial" w:hAnsi="Arial" w:cs="Arial"/>
          <w:color w:val="000000"/>
          <w:sz w:val="24"/>
          <w:szCs w:val="24"/>
        </w:rPr>
        <w:tab/>
      </w:r>
      <w:r w:rsidR="00AD2C64" w:rsidRPr="00653E05">
        <w:rPr>
          <w:rFonts w:ascii="Arial" w:hAnsi="Arial" w:cs="Arial"/>
          <w:color w:val="000000"/>
          <w:sz w:val="24"/>
          <w:szCs w:val="24"/>
        </w:rPr>
        <w:t>South Ayrshire</w:t>
      </w:r>
      <w:r w:rsidR="0081782F" w:rsidRPr="00653E05">
        <w:rPr>
          <w:rFonts w:ascii="Arial" w:hAnsi="Arial" w:cs="Arial"/>
          <w:color w:val="000000"/>
          <w:sz w:val="24"/>
          <w:szCs w:val="24"/>
        </w:rPr>
        <w:t xml:space="preserve"> Council will continue </w:t>
      </w:r>
      <w:r w:rsidR="00DA2B69" w:rsidRPr="00653E05">
        <w:rPr>
          <w:rFonts w:ascii="Arial" w:hAnsi="Arial" w:cs="Arial"/>
          <w:color w:val="000000"/>
          <w:sz w:val="24"/>
          <w:szCs w:val="24"/>
        </w:rPr>
        <w:t xml:space="preserve">to liaise with </w:t>
      </w:r>
      <w:r w:rsidR="0081782F" w:rsidRPr="00653E05">
        <w:rPr>
          <w:rFonts w:ascii="Arial" w:hAnsi="Arial" w:cs="Arial"/>
          <w:color w:val="000000"/>
          <w:sz w:val="24"/>
          <w:szCs w:val="24"/>
        </w:rPr>
        <w:t>Community Councils</w:t>
      </w:r>
      <w:r w:rsidR="00DA2B69" w:rsidRPr="00653E05">
        <w:rPr>
          <w:rFonts w:ascii="Arial" w:hAnsi="Arial" w:cs="Arial"/>
          <w:color w:val="000000"/>
          <w:sz w:val="24"/>
          <w:szCs w:val="24"/>
        </w:rPr>
        <w:t xml:space="preserve"> and public agencies</w:t>
      </w:r>
      <w:r w:rsidR="0081782F" w:rsidRPr="00653E05">
        <w:rPr>
          <w:rFonts w:ascii="Arial" w:hAnsi="Arial" w:cs="Arial"/>
          <w:color w:val="000000"/>
          <w:sz w:val="24"/>
          <w:szCs w:val="24"/>
        </w:rPr>
        <w:t xml:space="preserve"> to promote the exchange of information between these bodies.  Furthermore, it is </w:t>
      </w:r>
      <w:r w:rsidR="00AD2C64" w:rsidRPr="00653E05">
        <w:rPr>
          <w:rFonts w:ascii="Arial" w:hAnsi="Arial" w:cs="Arial"/>
          <w:color w:val="000000"/>
          <w:sz w:val="24"/>
          <w:szCs w:val="24"/>
        </w:rPr>
        <w:t>South Ayrshire</w:t>
      </w:r>
      <w:r w:rsidR="0081782F" w:rsidRPr="00653E05">
        <w:rPr>
          <w:rFonts w:ascii="Arial" w:hAnsi="Arial" w:cs="Arial"/>
          <w:color w:val="000000"/>
          <w:sz w:val="24"/>
          <w:szCs w:val="24"/>
        </w:rPr>
        <w:t xml:space="preserve"> Council’s wish to make available the f</w:t>
      </w:r>
      <w:r w:rsidRPr="00653E05">
        <w:rPr>
          <w:rFonts w:ascii="Arial" w:hAnsi="Arial" w:cs="Arial"/>
          <w:color w:val="000000"/>
          <w:sz w:val="24"/>
          <w:szCs w:val="24"/>
        </w:rPr>
        <w:t>ollowing measures where it can:</w:t>
      </w:r>
    </w:p>
    <w:p w14:paraId="7C492DDE" w14:textId="77777777" w:rsidR="0081782F" w:rsidRPr="00653E05" w:rsidRDefault="0081782F" w:rsidP="00E05EB6">
      <w:pPr>
        <w:autoSpaceDE w:val="0"/>
        <w:autoSpaceDN w:val="0"/>
        <w:adjustRightInd w:val="0"/>
        <w:ind w:firstLine="709"/>
        <w:rPr>
          <w:rFonts w:ascii="Arial" w:hAnsi="Arial" w:cs="Arial"/>
          <w:b/>
          <w:i/>
          <w:color w:val="000000"/>
          <w:sz w:val="24"/>
          <w:szCs w:val="24"/>
        </w:rPr>
      </w:pPr>
      <w:r w:rsidRPr="00653E05">
        <w:rPr>
          <w:rFonts w:ascii="Arial" w:hAnsi="Arial" w:cs="Arial"/>
          <w:b/>
          <w:i/>
          <w:sz w:val="24"/>
          <w:szCs w:val="24"/>
        </w:rPr>
        <w:t>Providing support to Community Councils</w:t>
      </w:r>
      <w:r w:rsidRPr="00653E05">
        <w:rPr>
          <w:rFonts w:ascii="Arial" w:hAnsi="Arial" w:cs="Arial"/>
          <w:b/>
          <w:i/>
          <w:color w:val="000000"/>
          <w:sz w:val="24"/>
          <w:szCs w:val="24"/>
        </w:rPr>
        <w:t xml:space="preserve"> which may:</w:t>
      </w:r>
    </w:p>
    <w:p w14:paraId="1E718EA5" w14:textId="77777777" w:rsidR="0081782F" w:rsidRPr="00653E05" w:rsidRDefault="0081782F" w:rsidP="004B1C3A">
      <w:pPr>
        <w:numPr>
          <w:ilvl w:val="0"/>
          <w:numId w:val="7"/>
        </w:numPr>
        <w:autoSpaceDE w:val="0"/>
        <w:autoSpaceDN w:val="0"/>
        <w:adjustRightInd w:val="0"/>
        <w:spacing w:after="0" w:line="240" w:lineRule="auto"/>
        <w:rPr>
          <w:rFonts w:ascii="Arial" w:hAnsi="Arial" w:cs="Arial"/>
          <w:color w:val="000000"/>
          <w:sz w:val="24"/>
          <w:szCs w:val="24"/>
        </w:rPr>
      </w:pPr>
      <w:r w:rsidRPr="00653E05">
        <w:rPr>
          <w:rFonts w:ascii="Arial" w:hAnsi="Arial" w:cs="Arial"/>
          <w:color w:val="000000"/>
          <w:sz w:val="24"/>
          <w:szCs w:val="24"/>
        </w:rPr>
        <w:t>circulate information which may be common to Community Councils;</w:t>
      </w:r>
    </w:p>
    <w:p w14:paraId="057A0020" w14:textId="77777777" w:rsidR="0081782F" w:rsidRPr="00653E05" w:rsidRDefault="0081782F" w:rsidP="004B1C3A">
      <w:pPr>
        <w:numPr>
          <w:ilvl w:val="0"/>
          <w:numId w:val="7"/>
        </w:numPr>
        <w:autoSpaceDE w:val="0"/>
        <w:autoSpaceDN w:val="0"/>
        <w:adjustRightInd w:val="0"/>
        <w:spacing w:after="0" w:line="240" w:lineRule="auto"/>
        <w:rPr>
          <w:rFonts w:ascii="Arial" w:hAnsi="Arial" w:cs="Arial"/>
          <w:color w:val="000000"/>
          <w:sz w:val="24"/>
          <w:szCs w:val="24"/>
        </w:rPr>
      </w:pPr>
      <w:r w:rsidRPr="00653E05">
        <w:rPr>
          <w:rFonts w:ascii="Arial" w:hAnsi="Arial" w:cs="Arial"/>
          <w:color w:val="000000"/>
          <w:sz w:val="24"/>
          <w:szCs w:val="24"/>
        </w:rPr>
        <w:lastRenderedPageBreak/>
        <w:t>provide information for Community Councils and members of the public;</w:t>
      </w:r>
    </w:p>
    <w:p w14:paraId="3463773C" w14:textId="77777777" w:rsidR="0081782F" w:rsidRPr="00653E05" w:rsidRDefault="0081782F" w:rsidP="004B1C3A">
      <w:pPr>
        <w:numPr>
          <w:ilvl w:val="0"/>
          <w:numId w:val="7"/>
        </w:numPr>
        <w:autoSpaceDE w:val="0"/>
        <w:autoSpaceDN w:val="0"/>
        <w:adjustRightInd w:val="0"/>
        <w:spacing w:after="0" w:line="240" w:lineRule="auto"/>
        <w:rPr>
          <w:rFonts w:ascii="Arial" w:hAnsi="Arial" w:cs="Arial"/>
          <w:color w:val="000000"/>
          <w:sz w:val="24"/>
          <w:szCs w:val="24"/>
        </w:rPr>
      </w:pPr>
      <w:r w:rsidRPr="00653E05">
        <w:rPr>
          <w:rFonts w:ascii="Arial" w:hAnsi="Arial" w:cs="Arial"/>
          <w:color w:val="000000"/>
          <w:sz w:val="24"/>
          <w:szCs w:val="24"/>
        </w:rPr>
        <w:t>advise external organisations how to contact Community Councils;</w:t>
      </w:r>
    </w:p>
    <w:p w14:paraId="66E207B2" w14:textId="77777777" w:rsidR="0081782F" w:rsidRPr="00653E05" w:rsidRDefault="0081782F" w:rsidP="004B1C3A">
      <w:pPr>
        <w:numPr>
          <w:ilvl w:val="0"/>
          <w:numId w:val="7"/>
        </w:numPr>
        <w:autoSpaceDE w:val="0"/>
        <w:autoSpaceDN w:val="0"/>
        <w:adjustRightInd w:val="0"/>
        <w:spacing w:after="0" w:line="240" w:lineRule="auto"/>
        <w:rPr>
          <w:rFonts w:ascii="Arial" w:hAnsi="Arial" w:cs="Arial"/>
          <w:color w:val="000000"/>
          <w:sz w:val="24"/>
          <w:szCs w:val="24"/>
        </w:rPr>
      </w:pPr>
      <w:r w:rsidRPr="00653E05">
        <w:rPr>
          <w:rFonts w:ascii="Arial" w:hAnsi="Arial" w:cs="Arial"/>
          <w:color w:val="000000"/>
          <w:sz w:val="24"/>
          <w:szCs w:val="24"/>
        </w:rPr>
        <w:t xml:space="preserve">act as sign-post to other </w:t>
      </w:r>
      <w:r w:rsidR="00AD2C64" w:rsidRPr="00653E05">
        <w:rPr>
          <w:rFonts w:ascii="Arial" w:hAnsi="Arial" w:cs="Arial"/>
          <w:color w:val="000000"/>
          <w:sz w:val="24"/>
          <w:szCs w:val="24"/>
        </w:rPr>
        <w:t>South Ayrshire</w:t>
      </w:r>
      <w:r w:rsidRPr="00653E05">
        <w:rPr>
          <w:rFonts w:ascii="Arial" w:hAnsi="Arial" w:cs="Arial"/>
          <w:color w:val="000000"/>
          <w:sz w:val="24"/>
          <w:szCs w:val="24"/>
        </w:rPr>
        <w:t xml:space="preserve"> Council Departments &amp; Arm’s Length External Organisations (ALEOs);</w:t>
      </w:r>
    </w:p>
    <w:p w14:paraId="084E1BC6" w14:textId="77777777" w:rsidR="0081782F" w:rsidRPr="00653E05" w:rsidRDefault="0081782F" w:rsidP="004B1C3A">
      <w:pPr>
        <w:numPr>
          <w:ilvl w:val="0"/>
          <w:numId w:val="7"/>
        </w:numPr>
        <w:autoSpaceDE w:val="0"/>
        <w:autoSpaceDN w:val="0"/>
        <w:adjustRightInd w:val="0"/>
        <w:spacing w:after="0" w:line="240" w:lineRule="auto"/>
        <w:rPr>
          <w:rFonts w:ascii="Arial" w:hAnsi="Arial" w:cs="Arial"/>
          <w:color w:val="000000"/>
          <w:sz w:val="24"/>
          <w:szCs w:val="24"/>
        </w:rPr>
      </w:pPr>
      <w:r w:rsidRPr="00653E05">
        <w:rPr>
          <w:rFonts w:ascii="Arial" w:hAnsi="Arial" w:cs="Arial"/>
          <w:color w:val="000000"/>
          <w:sz w:val="24"/>
          <w:szCs w:val="24"/>
        </w:rPr>
        <w:t>respond to enquiries from external organisations and Council Departments regarding Community Councils;</w:t>
      </w:r>
    </w:p>
    <w:p w14:paraId="378C21D1" w14:textId="77777777" w:rsidR="0081782F" w:rsidRPr="00653E05" w:rsidRDefault="0081782F" w:rsidP="004B1C3A">
      <w:pPr>
        <w:numPr>
          <w:ilvl w:val="0"/>
          <w:numId w:val="7"/>
        </w:numPr>
        <w:autoSpaceDE w:val="0"/>
        <w:autoSpaceDN w:val="0"/>
        <w:adjustRightInd w:val="0"/>
        <w:spacing w:after="0" w:line="240" w:lineRule="auto"/>
        <w:rPr>
          <w:rFonts w:ascii="Arial" w:hAnsi="Arial" w:cs="Arial"/>
          <w:color w:val="000000"/>
          <w:sz w:val="24"/>
          <w:szCs w:val="24"/>
        </w:rPr>
      </w:pPr>
      <w:r w:rsidRPr="00653E05">
        <w:rPr>
          <w:rFonts w:ascii="Arial" w:hAnsi="Arial" w:cs="Arial"/>
          <w:sz w:val="24"/>
          <w:szCs w:val="24"/>
        </w:rPr>
        <w:t xml:space="preserve">advise on any requests for additional support and resources for Community Councils; </w:t>
      </w:r>
    </w:p>
    <w:p w14:paraId="15FA332F" w14:textId="77777777" w:rsidR="0081782F" w:rsidRPr="00653E05" w:rsidRDefault="0081782F" w:rsidP="004B1C3A">
      <w:pPr>
        <w:numPr>
          <w:ilvl w:val="0"/>
          <w:numId w:val="7"/>
        </w:numPr>
        <w:autoSpaceDE w:val="0"/>
        <w:autoSpaceDN w:val="0"/>
        <w:adjustRightInd w:val="0"/>
        <w:spacing w:after="0" w:line="240" w:lineRule="auto"/>
        <w:rPr>
          <w:rFonts w:ascii="Arial" w:hAnsi="Arial" w:cs="Arial"/>
          <w:color w:val="000000"/>
          <w:sz w:val="24"/>
          <w:szCs w:val="24"/>
        </w:rPr>
      </w:pPr>
      <w:r w:rsidRPr="00653E05">
        <w:rPr>
          <w:rFonts w:ascii="Arial" w:hAnsi="Arial" w:cs="Arial"/>
          <w:sz w:val="24"/>
          <w:szCs w:val="24"/>
        </w:rPr>
        <w:t xml:space="preserve">facilitate advice, assistance, </w:t>
      </w:r>
      <w:r w:rsidR="00FE4413">
        <w:rPr>
          <w:rFonts w:ascii="Arial" w:hAnsi="Arial" w:cs="Arial"/>
          <w:sz w:val="24"/>
          <w:szCs w:val="24"/>
        </w:rPr>
        <w:t xml:space="preserve">modular </w:t>
      </w:r>
      <w:r w:rsidRPr="00653E05">
        <w:rPr>
          <w:rFonts w:ascii="Arial" w:hAnsi="Arial" w:cs="Arial"/>
          <w:sz w:val="24"/>
          <w:szCs w:val="24"/>
        </w:rPr>
        <w:t>training</w:t>
      </w:r>
      <w:r w:rsidR="00FE4413">
        <w:rPr>
          <w:rFonts w:ascii="Arial" w:hAnsi="Arial" w:cs="Arial"/>
          <w:sz w:val="24"/>
          <w:szCs w:val="24"/>
        </w:rPr>
        <w:t xml:space="preserve"> programme</w:t>
      </w:r>
      <w:r w:rsidRPr="00653E05">
        <w:rPr>
          <w:rFonts w:ascii="Arial" w:hAnsi="Arial" w:cs="Arial"/>
          <w:sz w:val="24"/>
          <w:szCs w:val="24"/>
        </w:rPr>
        <w:t xml:space="preserve"> and/or capacity building to Community Councils on the duties and responsibilities of office bearers; the role of Community Councils; the functions of </w:t>
      </w:r>
      <w:r w:rsidR="00AD2C64" w:rsidRPr="00653E05">
        <w:rPr>
          <w:rFonts w:ascii="Arial" w:hAnsi="Arial" w:cs="Arial"/>
          <w:sz w:val="24"/>
          <w:szCs w:val="24"/>
        </w:rPr>
        <w:t>South Ayrshire</w:t>
      </w:r>
      <w:r w:rsidRPr="00653E05">
        <w:rPr>
          <w:rFonts w:ascii="Arial" w:hAnsi="Arial" w:cs="Arial"/>
          <w:sz w:val="24"/>
          <w:szCs w:val="24"/>
        </w:rPr>
        <w:t xml:space="preserve"> Council and other relevant topics.</w:t>
      </w:r>
    </w:p>
    <w:p w14:paraId="3A8A46E6" w14:textId="77777777" w:rsidR="00AF1716" w:rsidRPr="00653E05" w:rsidRDefault="00AF1716" w:rsidP="004E6F12">
      <w:pPr>
        <w:autoSpaceDE w:val="0"/>
        <w:autoSpaceDN w:val="0"/>
        <w:adjustRightInd w:val="0"/>
        <w:spacing w:before="720"/>
        <w:ind w:left="709" w:hanging="709"/>
        <w:rPr>
          <w:rFonts w:ascii="Arial" w:hAnsi="Arial" w:cs="Arial"/>
          <w:strike/>
          <w:color w:val="000000"/>
          <w:sz w:val="24"/>
          <w:szCs w:val="24"/>
        </w:rPr>
      </w:pPr>
      <w:r w:rsidRPr="00653E05">
        <w:rPr>
          <w:rFonts w:ascii="Arial" w:hAnsi="Arial" w:cs="Arial"/>
          <w:color w:val="000000"/>
          <w:sz w:val="24"/>
          <w:szCs w:val="24"/>
        </w:rPr>
        <w:t>13.2</w:t>
      </w:r>
      <w:r w:rsidRPr="00653E05">
        <w:rPr>
          <w:rFonts w:ascii="Arial" w:hAnsi="Arial" w:cs="Arial"/>
          <w:color w:val="000000"/>
          <w:sz w:val="24"/>
          <w:szCs w:val="24"/>
        </w:rPr>
        <w:tab/>
        <w:t>Community Councils, as the representative voice of their communities, should be readily contactable by the general public. All Community Councils should establish a generic email which can be circulated freely in the public domain. In addition, it would be best practice to have more than one means for the general public to contact a Community Council.</w:t>
      </w:r>
    </w:p>
    <w:p w14:paraId="65CEC191" w14:textId="77777777" w:rsidR="004657E9" w:rsidRPr="00653E05" w:rsidRDefault="008C7A68" w:rsidP="004E6F12">
      <w:pPr>
        <w:tabs>
          <w:tab w:val="left" w:pos="720"/>
        </w:tabs>
        <w:spacing w:before="720"/>
        <w:ind w:left="720" w:hanging="720"/>
        <w:jc w:val="both"/>
        <w:rPr>
          <w:rFonts w:ascii="Arial" w:hAnsi="Arial" w:cs="Arial"/>
          <w:b/>
          <w:color w:val="000000"/>
          <w:sz w:val="24"/>
          <w:szCs w:val="24"/>
        </w:rPr>
      </w:pPr>
      <w:r w:rsidRPr="00653E05">
        <w:rPr>
          <w:rFonts w:ascii="Arial" w:hAnsi="Arial" w:cs="Arial"/>
          <w:b/>
          <w:bCs/>
          <w:sz w:val="24"/>
          <w:szCs w:val="24"/>
        </w:rPr>
        <w:t>Planning &amp; Licencing:</w:t>
      </w:r>
    </w:p>
    <w:p w14:paraId="47E4B39D" w14:textId="77777777" w:rsidR="008C7A68" w:rsidRPr="00653E05" w:rsidRDefault="008C7A68" w:rsidP="00785508">
      <w:pPr>
        <w:autoSpaceDE w:val="0"/>
        <w:autoSpaceDN w:val="0"/>
        <w:adjustRightInd w:val="0"/>
        <w:spacing w:after="0" w:line="240" w:lineRule="auto"/>
        <w:rPr>
          <w:rFonts w:ascii="Arial" w:hAnsi="Arial" w:cs="Arial"/>
          <w:color w:val="000000"/>
          <w:sz w:val="24"/>
          <w:szCs w:val="24"/>
        </w:rPr>
      </w:pPr>
    </w:p>
    <w:p w14:paraId="2BCB6301" w14:textId="77777777" w:rsidR="00137546" w:rsidRPr="00653E05" w:rsidRDefault="00AF1716" w:rsidP="00E05EB6">
      <w:pPr>
        <w:autoSpaceDE w:val="0"/>
        <w:autoSpaceDN w:val="0"/>
        <w:adjustRightInd w:val="0"/>
        <w:spacing w:after="0" w:line="240" w:lineRule="auto"/>
        <w:ind w:left="709" w:hanging="709"/>
        <w:rPr>
          <w:rFonts w:ascii="Arial" w:hAnsi="Arial" w:cs="Arial"/>
          <w:sz w:val="24"/>
          <w:szCs w:val="24"/>
        </w:rPr>
      </w:pPr>
      <w:r w:rsidRPr="00653E05">
        <w:rPr>
          <w:rFonts w:ascii="Arial" w:hAnsi="Arial" w:cs="Arial"/>
          <w:color w:val="000000"/>
          <w:sz w:val="24"/>
          <w:szCs w:val="24"/>
        </w:rPr>
        <w:t>13.3</w:t>
      </w:r>
      <w:r w:rsidR="00E05EB6" w:rsidRPr="00653E05">
        <w:rPr>
          <w:rFonts w:ascii="Arial" w:hAnsi="Arial" w:cs="Arial"/>
          <w:color w:val="000000"/>
          <w:sz w:val="24"/>
          <w:szCs w:val="24"/>
        </w:rPr>
        <w:tab/>
      </w:r>
      <w:r w:rsidR="00137546" w:rsidRPr="00653E05">
        <w:rPr>
          <w:rFonts w:ascii="Arial" w:hAnsi="Arial" w:cs="Arial"/>
          <w:color w:val="000000"/>
          <w:sz w:val="24"/>
          <w:szCs w:val="24"/>
        </w:rPr>
        <w:t>Alongside the above South Ayrshire Council have a statutory duty to co</w:t>
      </w:r>
      <w:r w:rsidR="007B38E0">
        <w:rPr>
          <w:rFonts w:ascii="Arial" w:hAnsi="Arial" w:cs="Arial"/>
          <w:color w:val="000000"/>
          <w:sz w:val="24"/>
          <w:szCs w:val="24"/>
        </w:rPr>
        <w:t>nsult on Licencing and Planning</w:t>
      </w:r>
      <w:r w:rsidR="00137546" w:rsidRPr="00653E05">
        <w:rPr>
          <w:rFonts w:ascii="Arial" w:hAnsi="Arial" w:cs="Arial"/>
          <w:color w:val="000000"/>
          <w:sz w:val="24"/>
          <w:szCs w:val="24"/>
        </w:rPr>
        <w:t xml:space="preserve"> </w:t>
      </w:r>
      <w:r w:rsidR="00137546" w:rsidRPr="00653E05">
        <w:rPr>
          <w:rFonts w:ascii="Arial" w:hAnsi="Arial" w:cs="Arial"/>
          <w:sz w:val="24"/>
          <w:szCs w:val="24"/>
        </w:rPr>
        <w:t>and any others introduced through legislation from time to time.</w:t>
      </w:r>
    </w:p>
    <w:p w14:paraId="34A1F674" w14:textId="77777777" w:rsidR="00137546" w:rsidRPr="00653E05" w:rsidRDefault="00137546" w:rsidP="00785508">
      <w:pPr>
        <w:autoSpaceDE w:val="0"/>
        <w:autoSpaceDN w:val="0"/>
        <w:adjustRightInd w:val="0"/>
        <w:spacing w:after="0" w:line="240" w:lineRule="auto"/>
        <w:rPr>
          <w:rFonts w:ascii="Arial" w:hAnsi="Arial" w:cs="Arial"/>
          <w:color w:val="000000"/>
          <w:sz w:val="24"/>
          <w:szCs w:val="24"/>
        </w:rPr>
      </w:pPr>
    </w:p>
    <w:p w14:paraId="447898DB" w14:textId="77777777" w:rsidR="00677621" w:rsidRPr="00653E05" w:rsidRDefault="00AF1716" w:rsidP="006F17C2">
      <w:pPr>
        <w:pStyle w:val="BodyText"/>
        <w:tabs>
          <w:tab w:val="left" w:pos="720"/>
          <w:tab w:val="left" w:pos="1440"/>
        </w:tabs>
        <w:ind w:left="709" w:hanging="709"/>
        <w:rPr>
          <w:rFonts w:cs="Arial"/>
          <w:sz w:val="24"/>
        </w:rPr>
      </w:pPr>
      <w:r w:rsidRPr="00653E05">
        <w:rPr>
          <w:rFonts w:cs="Arial"/>
          <w:sz w:val="24"/>
        </w:rPr>
        <w:t>13.4</w:t>
      </w:r>
      <w:r w:rsidR="00785508" w:rsidRPr="00653E05">
        <w:rPr>
          <w:rFonts w:cs="Arial"/>
          <w:sz w:val="24"/>
        </w:rPr>
        <w:tab/>
        <w:t xml:space="preserve">South Ayrshire Council will notify Community Councils of all new premises licence applications and applications for variations (all relating to alcohol) made </w:t>
      </w:r>
      <w:r w:rsidR="00785508" w:rsidRPr="00653E05">
        <w:rPr>
          <w:rFonts w:cs="Arial"/>
          <w:sz w:val="24"/>
          <w:u w:val="single"/>
        </w:rPr>
        <w:t>within its area</w:t>
      </w:r>
      <w:r w:rsidR="00785508" w:rsidRPr="00653E05">
        <w:rPr>
          <w:rFonts w:cs="Arial"/>
          <w:sz w:val="24"/>
        </w:rPr>
        <w:t xml:space="preserve">.  Applications for occasional licences will only be advertised on the Council’s website at </w:t>
      </w:r>
      <w:hyperlink r:id="rId10" w:history="1">
        <w:r w:rsidR="00785508" w:rsidRPr="00653E05">
          <w:rPr>
            <w:rStyle w:val="Hyperlink"/>
            <w:rFonts w:cs="Arial"/>
            <w:sz w:val="24"/>
          </w:rPr>
          <w:t>www.south-ayrshire.gov.uk/licensing</w:t>
        </w:r>
      </w:hyperlink>
      <w:r w:rsidR="00785508" w:rsidRPr="00653E05">
        <w:rPr>
          <w:rFonts w:cs="Arial"/>
          <w:sz w:val="24"/>
        </w:rPr>
        <w:t>. Some licensing applications are publicised by notice at the site.  It is the responsibility of individual members of the public to observe these notices, and raise an objection.</w:t>
      </w:r>
    </w:p>
    <w:p w14:paraId="618CE5CB" w14:textId="77777777" w:rsidR="00785508" w:rsidRPr="00653E05" w:rsidRDefault="00AF1716" w:rsidP="008A1031">
      <w:pPr>
        <w:pStyle w:val="BodyText"/>
        <w:tabs>
          <w:tab w:val="left" w:pos="720"/>
          <w:tab w:val="left" w:pos="1440"/>
        </w:tabs>
        <w:spacing w:after="0"/>
        <w:ind w:left="709" w:hanging="709"/>
        <w:rPr>
          <w:rFonts w:cs="Arial"/>
          <w:sz w:val="24"/>
        </w:rPr>
      </w:pPr>
      <w:r w:rsidRPr="00653E05">
        <w:rPr>
          <w:rFonts w:cs="Arial"/>
          <w:sz w:val="24"/>
        </w:rPr>
        <w:t>13.5</w:t>
      </w:r>
      <w:r w:rsidR="000077AE">
        <w:rPr>
          <w:rFonts w:cs="Arial"/>
          <w:sz w:val="24"/>
        </w:rPr>
        <w:tab/>
        <w:t>South Ayrshire Council has</w:t>
      </w:r>
      <w:r w:rsidR="00785508" w:rsidRPr="00653E05">
        <w:rPr>
          <w:rFonts w:cs="Arial"/>
          <w:sz w:val="24"/>
        </w:rPr>
        <w:t xml:space="preserve"> a statutory obligation to consult with </w:t>
      </w:r>
      <w:r w:rsidR="00785508" w:rsidRPr="00C76665">
        <w:rPr>
          <w:rFonts w:cs="Arial"/>
          <w:sz w:val="24"/>
        </w:rPr>
        <w:t>Community Councils regarding planning applications</w:t>
      </w:r>
      <w:r w:rsidR="0090690B" w:rsidRPr="00C76665">
        <w:rPr>
          <w:rFonts w:cs="Arial"/>
          <w:color w:val="000000"/>
          <w:sz w:val="24"/>
        </w:rPr>
        <w:t>, and to make representations about planning.</w:t>
      </w:r>
      <w:r w:rsidR="00785508" w:rsidRPr="00C76665">
        <w:rPr>
          <w:rFonts w:cs="Arial"/>
          <w:sz w:val="24"/>
        </w:rPr>
        <w:t xml:space="preserve"> To facilitate this</w:t>
      </w:r>
      <w:r w:rsidR="000E6122" w:rsidRPr="00C76665">
        <w:rPr>
          <w:rFonts w:cs="Arial"/>
          <w:sz w:val="24"/>
        </w:rPr>
        <w:t>,</w:t>
      </w:r>
      <w:r w:rsidR="00785508" w:rsidRPr="00C76665">
        <w:rPr>
          <w:rFonts w:cs="Arial"/>
          <w:sz w:val="24"/>
        </w:rPr>
        <w:t xml:space="preserve"> a weekly list of planning applications is circulated to Community Councils</w:t>
      </w:r>
      <w:r w:rsidR="00785508" w:rsidRPr="00653E05">
        <w:rPr>
          <w:rFonts w:cs="Arial"/>
          <w:sz w:val="24"/>
        </w:rPr>
        <w:t xml:space="preserve"> which is also published on t</w:t>
      </w:r>
      <w:r w:rsidR="008A1031" w:rsidRPr="00653E05">
        <w:rPr>
          <w:rFonts w:cs="Arial"/>
          <w:sz w:val="24"/>
        </w:rPr>
        <w:t>he Council’s web-site:</w:t>
      </w:r>
    </w:p>
    <w:p w14:paraId="75588D96" w14:textId="77777777" w:rsidR="00785508" w:rsidRPr="00653E05" w:rsidRDefault="00B542FE" w:rsidP="008A1031">
      <w:pPr>
        <w:pStyle w:val="BodyText"/>
        <w:tabs>
          <w:tab w:val="left" w:pos="720"/>
          <w:tab w:val="left" w:pos="1440"/>
        </w:tabs>
        <w:ind w:left="709"/>
        <w:rPr>
          <w:rFonts w:cs="Arial"/>
          <w:sz w:val="24"/>
        </w:rPr>
      </w:pPr>
      <w:hyperlink r:id="rId11" w:history="1">
        <w:r w:rsidR="00785508" w:rsidRPr="00653E05">
          <w:rPr>
            <w:rStyle w:val="Hyperlink"/>
            <w:rFonts w:cs="Arial"/>
            <w:sz w:val="24"/>
          </w:rPr>
          <w:t>http://www.south-ayrshire.gov.uk/planning/register.aspx</w:t>
        </w:r>
      </w:hyperlink>
      <w:r w:rsidR="00E5581E">
        <w:rPr>
          <w:rStyle w:val="Hyperlink"/>
          <w:rFonts w:cs="Arial"/>
          <w:sz w:val="24"/>
        </w:rPr>
        <w:t xml:space="preserve">  </w:t>
      </w:r>
    </w:p>
    <w:p w14:paraId="613CA276" w14:textId="77777777" w:rsidR="00FD6778" w:rsidRPr="00653E05" w:rsidRDefault="00AF1716" w:rsidP="00AF1716">
      <w:pPr>
        <w:ind w:left="709" w:hanging="709"/>
        <w:rPr>
          <w:rFonts w:ascii="Arial" w:hAnsi="Arial" w:cs="Arial"/>
          <w:sz w:val="24"/>
          <w:szCs w:val="24"/>
        </w:rPr>
      </w:pPr>
      <w:r w:rsidRPr="00653E05">
        <w:rPr>
          <w:rFonts w:ascii="Arial" w:hAnsi="Arial" w:cs="Arial"/>
          <w:sz w:val="24"/>
          <w:szCs w:val="24"/>
        </w:rPr>
        <w:t>13.6</w:t>
      </w:r>
      <w:r w:rsidRPr="00653E05">
        <w:rPr>
          <w:rFonts w:ascii="Arial" w:hAnsi="Arial" w:cs="Arial"/>
          <w:sz w:val="24"/>
          <w:szCs w:val="24"/>
        </w:rPr>
        <w:tab/>
      </w:r>
      <w:r w:rsidR="00785508" w:rsidRPr="00653E05">
        <w:rPr>
          <w:rFonts w:ascii="Arial" w:hAnsi="Arial" w:cs="Arial"/>
          <w:sz w:val="24"/>
          <w:szCs w:val="24"/>
        </w:rPr>
        <w:t>The list contains basic information regarding the applicant, agent, site address, and a brief description of the proposed development</w:t>
      </w:r>
    </w:p>
    <w:p w14:paraId="6E316327" w14:textId="77777777" w:rsidR="000B3A8D" w:rsidRDefault="000B3A8D" w:rsidP="00944046">
      <w:pPr>
        <w:tabs>
          <w:tab w:val="left" w:pos="720"/>
        </w:tabs>
        <w:ind w:left="720" w:hanging="720"/>
        <w:jc w:val="both"/>
        <w:rPr>
          <w:rFonts w:ascii="Arial" w:hAnsi="Arial" w:cs="Arial"/>
          <w:b/>
          <w:bCs/>
          <w:sz w:val="24"/>
          <w:szCs w:val="24"/>
        </w:rPr>
      </w:pPr>
    </w:p>
    <w:p w14:paraId="77B5CAA6" w14:textId="77777777" w:rsidR="00225CEE" w:rsidRPr="00653E05" w:rsidRDefault="00225CEE" w:rsidP="00944046">
      <w:pPr>
        <w:tabs>
          <w:tab w:val="left" w:pos="720"/>
        </w:tabs>
        <w:ind w:left="720" w:hanging="720"/>
        <w:jc w:val="both"/>
        <w:rPr>
          <w:rFonts w:ascii="Arial" w:hAnsi="Arial" w:cs="Arial"/>
          <w:b/>
          <w:bCs/>
          <w:sz w:val="24"/>
          <w:szCs w:val="24"/>
        </w:rPr>
      </w:pPr>
      <w:r w:rsidRPr="00653E05">
        <w:rPr>
          <w:rFonts w:ascii="Arial" w:hAnsi="Arial" w:cs="Arial"/>
          <w:b/>
          <w:bCs/>
          <w:sz w:val="24"/>
          <w:szCs w:val="24"/>
        </w:rPr>
        <w:t>Other Public Agencies:</w:t>
      </w:r>
    </w:p>
    <w:p w14:paraId="142C2956" w14:textId="77777777" w:rsidR="00225CEE" w:rsidRPr="00653E05" w:rsidRDefault="00225CEE" w:rsidP="00225CEE">
      <w:pPr>
        <w:pStyle w:val="ListParagraph"/>
        <w:ind w:left="709"/>
        <w:rPr>
          <w:rFonts w:ascii="Arial" w:hAnsi="Arial" w:cs="Arial"/>
          <w:sz w:val="24"/>
          <w:szCs w:val="24"/>
        </w:rPr>
      </w:pPr>
    </w:p>
    <w:p w14:paraId="7D3A726C" w14:textId="77777777" w:rsidR="00225CEE" w:rsidRPr="00653E05" w:rsidRDefault="00225CEE" w:rsidP="00225CEE">
      <w:pPr>
        <w:autoSpaceDE w:val="0"/>
        <w:autoSpaceDN w:val="0"/>
        <w:adjustRightInd w:val="0"/>
        <w:ind w:left="709" w:hanging="709"/>
        <w:rPr>
          <w:rFonts w:ascii="Arial" w:hAnsi="Arial" w:cs="Arial"/>
          <w:color w:val="000000"/>
          <w:sz w:val="24"/>
          <w:szCs w:val="24"/>
        </w:rPr>
      </w:pPr>
      <w:r w:rsidRPr="00653E05">
        <w:rPr>
          <w:rFonts w:ascii="Arial" w:hAnsi="Arial" w:cs="Arial"/>
          <w:bCs/>
          <w:color w:val="000000"/>
          <w:sz w:val="24"/>
          <w:szCs w:val="24"/>
        </w:rPr>
        <w:t>13.7</w:t>
      </w:r>
      <w:r w:rsidRPr="00653E05">
        <w:rPr>
          <w:rFonts w:ascii="Arial" w:hAnsi="Arial" w:cs="Arial"/>
          <w:bCs/>
          <w:color w:val="000000"/>
          <w:sz w:val="24"/>
          <w:szCs w:val="24"/>
        </w:rPr>
        <w:tab/>
        <w:t xml:space="preserve">Facilitate, </w:t>
      </w:r>
      <w:r w:rsidRPr="00653E05">
        <w:rPr>
          <w:rFonts w:ascii="Arial" w:hAnsi="Arial" w:cs="Arial"/>
          <w:color w:val="000000"/>
          <w:sz w:val="24"/>
          <w:szCs w:val="24"/>
        </w:rPr>
        <w:t>wherever practicable,</w:t>
      </w:r>
      <w:r w:rsidRPr="00653E05">
        <w:rPr>
          <w:rFonts w:ascii="Arial" w:hAnsi="Arial" w:cs="Arial"/>
          <w:bCs/>
          <w:color w:val="000000"/>
          <w:sz w:val="24"/>
          <w:szCs w:val="24"/>
        </w:rPr>
        <w:t xml:space="preserve"> </w:t>
      </w:r>
      <w:r w:rsidRPr="00653E05">
        <w:rPr>
          <w:rFonts w:ascii="Arial" w:hAnsi="Arial" w:cs="Arial"/>
          <w:color w:val="000000"/>
          <w:sz w:val="24"/>
          <w:szCs w:val="24"/>
        </w:rPr>
        <w:t>other public agencies to communicate with Community Councils, before taking decisions which may affect their areas, and with a view to ascertaining the views of the local community.</w:t>
      </w:r>
    </w:p>
    <w:p w14:paraId="4644A38D" w14:textId="77777777" w:rsidR="00294B8E" w:rsidRPr="00653E05" w:rsidRDefault="00294B8E" w:rsidP="008A1031">
      <w:pPr>
        <w:autoSpaceDE w:val="0"/>
        <w:autoSpaceDN w:val="0"/>
        <w:adjustRightInd w:val="0"/>
        <w:rPr>
          <w:rFonts w:ascii="Arial" w:hAnsi="Arial" w:cs="Arial"/>
          <w:b/>
          <w:i/>
          <w:color w:val="000000"/>
          <w:sz w:val="24"/>
          <w:szCs w:val="24"/>
        </w:rPr>
      </w:pPr>
    </w:p>
    <w:p w14:paraId="52433E0D" w14:textId="77777777" w:rsidR="007E0E34" w:rsidRPr="00653E05" w:rsidRDefault="007E0E34" w:rsidP="0081782F">
      <w:pPr>
        <w:spacing w:after="0" w:line="240" w:lineRule="auto"/>
        <w:rPr>
          <w:rFonts w:ascii="Arial" w:hAnsi="Arial" w:cs="Arial"/>
          <w:sz w:val="24"/>
          <w:szCs w:val="24"/>
        </w:rPr>
      </w:pPr>
    </w:p>
    <w:p w14:paraId="78B04CCA" w14:textId="77777777" w:rsidR="003A1F6B" w:rsidRPr="00653E05" w:rsidRDefault="008C7A68" w:rsidP="008C7A68">
      <w:pPr>
        <w:autoSpaceDE w:val="0"/>
        <w:autoSpaceDN w:val="0"/>
        <w:adjustRightInd w:val="0"/>
        <w:ind w:left="709" w:hanging="709"/>
        <w:rPr>
          <w:rFonts w:ascii="Arial" w:hAnsi="Arial" w:cs="Arial"/>
          <w:b/>
          <w:bCs/>
          <w:sz w:val="24"/>
          <w:szCs w:val="24"/>
        </w:rPr>
      </w:pPr>
      <w:r w:rsidRPr="00653E05">
        <w:rPr>
          <w:rFonts w:ascii="Arial" w:hAnsi="Arial" w:cs="Arial"/>
          <w:b/>
          <w:bCs/>
          <w:sz w:val="24"/>
          <w:szCs w:val="24"/>
        </w:rPr>
        <w:t>14</w:t>
      </w:r>
      <w:r w:rsidRPr="00653E05">
        <w:rPr>
          <w:rFonts w:ascii="Arial" w:hAnsi="Arial" w:cs="Arial"/>
          <w:b/>
          <w:bCs/>
          <w:sz w:val="24"/>
          <w:szCs w:val="24"/>
        </w:rPr>
        <w:tab/>
      </w:r>
      <w:r w:rsidR="003A1F6B" w:rsidRPr="00653E05">
        <w:rPr>
          <w:rFonts w:ascii="Arial" w:hAnsi="Arial" w:cs="Arial"/>
          <w:b/>
          <w:bCs/>
          <w:caps/>
          <w:sz w:val="24"/>
          <w:szCs w:val="24"/>
          <w:u w:val="single"/>
        </w:rPr>
        <w:t>Obligations</w:t>
      </w:r>
    </w:p>
    <w:p w14:paraId="1E7ED9F2" w14:textId="77777777" w:rsidR="003A1F6B" w:rsidRPr="00653E05" w:rsidRDefault="003A1F6B" w:rsidP="00944046">
      <w:pPr>
        <w:tabs>
          <w:tab w:val="left" w:pos="720"/>
        </w:tabs>
        <w:ind w:left="720" w:hanging="720"/>
        <w:jc w:val="both"/>
        <w:rPr>
          <w:rFonts w:ascii="Arial" w:hAnsi="Arial" w:cs="Arial"/>
          <w:b/>
          <w:bCs/>
          <w:sz w:val="24"/>
          <w:szCs w:val="24"/>
        </w:rPr>
      </w:pPr>
      <w:r w:rsidRPr="00BE292B">
        <w:rPr>
          <w:rFonts w:ascii="Arial" w:hAnsi="Arial" w:cs="Arial"/>
          <w:b/>
          <w:bCs/>
          <w:sz w:val="24"/>
          <w:szCs w:val="24"/>
        </w:rPr>
        <w:t>Review of Com</w:t>
      </w:r>
      <w:r w:rsidR="00BE292B" w:rsidRPr="00BE292B">
        <w:rPr>
          <w:rFonts w:ascii="Arial" w:hAnsi="Arial" w:cs="Arial"/>
          <w:b/>
          <w:bCs/>
          <w:sz w:val="24"/>
          <w:szCs w:val="24"/>
        </w:rPr>
        <w:t xml:space="preserve">munity Councils and the Scheme </w:t>
      </w:r>
      <w:r w:rsidRPr="00BE292B">
        <w:rPr>
          <w:rFonts w:ascii="Arial" w:hAnsi="Arial" w:cs="Arial"/>
          <w:b/>
          <w:bCs/>
          <w:sz w:val="24"/>
          <w:szCs w:val="24"/>
        </w:rPr>
        <w:t>f</w:t>
      </w:r>
      <w:r w:rsidR="00BE292B" w:rsidRPr="00BE292B">
        <w:rPr>
          <w:rFonts w:ascii="Arial" w:hAnsi="Arial" w:cs="Arial"/>
          <w:b/>
          <w:bCs/>
          <w:sz w:val="24"/>
          <w:szCs w:val="24"/>
        </w:rPr>
        <w:t>or</w:t>
      </w:r>
      <w:r w:rsidRPr="00BE292B">
        <w:rPr>
          <w:rFonts w:ascii="Arial" w:hAnsi="Arial" w:cs="Arial"/>
          <w:b/>
          <w:bCs/>
          <w:sz w:val="24"/>
          <w:szCs w:val="24"/>
        </w:rPr>
        <w:t xml:space="preserve"> Establishment</w:t>
      </w:r>
    </w:p>
    <w:p w14:paraId="037BD66F" w14:textId="77777777" w:rsidR="003A1F6B" w:rsidRPr="00653E05" w:rsidRDefault="008C7A68" w:rsidP="003A1F6B">
      <w:pPr>
        <w:autoSpaceDE w:val="0"/>
        <w:autoSpaceDN w:val="0"/>
        <w:adjustRightInd w:val="0"/>
        <w:ind w:left="709" w:hanging="709"/>
        <w:rPr>
          <w:rFonts w:ascii="Arial" w:hAnsi="Arial" w:cs="Arial"/>
          <w:sz w:val="24"/>
          <w:szCs w:val="24"/>
        </w:rPr>
      </w:pPr>
      <w:r w:rsidRPr="00653E05">
        <w:rPr>
          <w:rFonts w:ascii="Arial" w:hAnsi="Arial" w:cs="Arial"/>
          <w:color w:val="000000"/>
          <w:sz w:val="24"/>
          <w:szCs w:val="24"/>
        </w:rPr>
        <w:t>14</w:t>
      </w:r>
      <w:r w:rsidR="001D3905" w:rsidRPr="00653E05">
        <w:rPr>
          <w:rFonts w:ascii="Arial" w:hAnsi="Arial" w:cs="Arial"/>
          <w:color w:val="000000"/>
          <w:sz w:val="24"/>
          <w:szCs w:val="24"/>
        </w:rPr>
        <w:t>.1</w:t>
      </w:r>
      <w:r w:rsidR="003A1F6B" w:rsidRPr="00653E05">
        <w:rPr>
          <w:rFonts w:ascii="Arial" w:hAnsi="Arial" w:cs="Arial"/>
          <w:color w:val="000000"/>
          <w:sz w:val="24"/>
          <w:szCs w:val="24"/>
        </w:rPr>
        <w:tab/>
      </w:r>
      <w:r w:rsidR="003A1F6B" w:rsidRPr="00653E05">
        <w:rPr>
          <w:rFonts w:ascii="Arial" w:hAnsi="Arial" w:cs="Arial"/>
          <w:sz w:val="24"/>
          <w:szCs w:val="24"/>
        </w:rPr>
        <w:t>There is no stat</w:t>
      </w:r>
      <w:r w:rsidR="00596755">
        <w:rPr>
          <w:rFonts w:ascii="Arial" w:hAnsi="Arial" w:cs="Arial"/>
          <w:sz w:val="24"/>
          <w:szCs w:val="24"/>
        </w:rPr>
        <w:t xml:space="preserve">utory timeframe for the Scheme </w:t>
      </w:r>
      <w:r w:rsidR="003A1F6B" w:rsidRPr="00653E05">
        <w:rPr>
          <w:rFonts w:ascii="Arial" w:hAnsi="Arial" w:cs="Arial"/>
          <w:sz w:val="24"/>
          <w:szCs w:val="24"/>
        </w:rPr>
        <w:t>f</w:t>
      </w:r>
      <w:r w:rsidR="00596755">
        <w:rPr>
          <w:rFonts w:ascii="Arial" w:hAnsi="Arial" w:cs="Arial"/>
          <w:sz w:val="24"/>
          <w:szCs w:val="24"/>
        </w:rPr>
        <w:t>or</w:t>
      </w:r>
      <w:r w:rsidR="003A1F6B" w:rsidRPr="00653E05">
        <w:rPr>
          <w:rFonts w:ascii="Arial" w:hAnsi="Arial" w:cs="Arial"/>
          <w:sz w:val="24"/>
          <w:szCs w:val="24"/>
        </w:rPr>
        <w:t xml:space="preserve"> Establishment</w:t>
      </w:r>
      <w:r w:rsidR="00596755">
        <w:rPr>
          <w:rFonts w:ascii="Arial" w:hAnsi="Arial" w:cs="Arial"/>
          <w:sz w:val="24"/>
          <w:szCs w:val="24"/>
        </w:rPr>
        <w:t xml:space="preserve"> of</w:t>
      </w:r>
      <w:r w:rsidR="003A1F6B" w:rsidRPr="00653E05">
        <w:rPr>
          <w:rFonts w:ascii="Arial" w:hAnsi="Arial" w:cs="Arial"/>
          <w:sz w:val="24"/>
          <w:szCs w:val="24"/>
        </w:rPr>
        <w:t xml:space="preserve"> Community Councils to be subject to review; the Local Government (Scotland) Act 1973 Part IV Community Councils – Section 53 states that “</w:t>
      </w:r>
      <w:r w:rsidR="003A1F6B" w:rsidRPr="00653E05">
        <w:rPr>
          <w:rFonts w:ascii="Arial" w:hAnsi="Arial" w:cs="Arial"/>
          <w:i/>
          <w:iCs/>
          <w:sz w:val="24"/>
          <w:szCs w:val="24"/>
        </w:rPr>
        <w:t>every local authority shall from time to time review Schemes”</w:t>
      </w:r>
      <w:r w:rsidR="003A1F6B" w:rsidRPr="00653E05">
        <w:rPr>
          <w:rFonts w:ascii="Arial" w:hAnsi="Arial" w:cs="Arial"/>
          <w:sz w:val="24"/>
          <w:szCs w:val="24"/>
        </w:rPr>
        <w:t>.</w:t>
      </w:r>
    </w:p>
    <w:p w14:paraId="40DE18AC" w14:textId="77777777" w:rsidR="003A1F6B" w:rsidRPr="00653E05" w:rsidRDefault="003A1F6B" w:rsidP="003A1F6B">
      <w:pPr>
        <w:autoSpaceDE w:val="0"/>
        <w:autoSpaceDN w:val="0"/>
        <w:adjustRightInd w:val="0"/>
        <w:ind w:left="709" w:hanging="709"/>
        <w:rPr>
          <w:rFonts w:ascii="Arial" w:hAnsi="Arial" w:cs="Arial"/>
          <w:sz w:val="24"/>
          <w:szCs w:val="24"/>
        </w:rPr>
      </w:pPr>
    </w:p>
    <w:p w14:paraId="236548BE" w14:textId="77777777" w:rsidR="003A1F6B" w:rsidRPr="00653E05" w:rsidRDefault="008C7A68" w:rsidP="003A1F6B">
      <w:pPr>
        <w:autoSpaceDE w:val="0"/>
        <w:autoSpaceDN w:val="0"/>
        <w:adjustRightInd w:val="0"/>
        <w:ind w:left="709" w:hanging="709"/>
        <w:rPr>
          <w:rFonts w:ascii="Arial" w:hAnsi="Arial" w:cs="Arial"/>
          <w:color w:val="000000"/>
          <w:sz w:val="24"/>
          <w:szCs w:val="24"/>
        </w:rPr>
      </w:pPr>
      <w:r w:rsidRPr="00653E05">
        <w:rPr>
          <w:rFonts w:ascii="Arial" w:hAnsi="Arial" w:cs="Arial"/>
          <w:sz w:val="24"/>
          <w:szCs w:val="24"/>
        </w:rPr>
        <w:t>14</w:t>
      </w:r>
      <w:r w:rsidR="001D3905" w:rsidRPr="00653E05">
        <w:rPr>
          <w:rFonts w:ascii="Arial" w:hAnsi="Arial" w:cs="Arial"/>
          <w:sz w:val="24"/>
          <w:szCs w:val="24"/>
        </w:rPr>
        <w:t>.2</w:t>
      </w:r>
      <w:r w:rsidR="003A1F6B" w:rsidRPr="00653E05">
        <w:rPr>
          <w:rFonts w:ascii="Arial" w:hAnsi="Arial" w:cs="Arial"/>
          <w:sz w:val="24"/>
          <w:szCs w:val="24"/>
        </w:rPr>
        <w:tab/>
        <w:t>There could be a number of factors which may trigger a review e.g. a number of requests from Community Councils and/or members of the public; emerging knowledge of a Scheme requiring improvement following practical experience of implementation; or changes to geographic and/or demographic circumstances; p</w:t>
      </w:r>
      <w:r w:rsidR="003A1F6B" w:rsidRPr="00653E05">
        <w:rPr>
          <w:rFonts w:ascii="Arial" w:hAnsi="Arial" w:cs="Arial"/>
          <w:color w:val="000000"/>
          <w:sz w:val="24"/>
          <w:szCs w:val="24"/>
        </w:rPr>
        <w:t>articular regard may be paid to boundaries of individual Co</w:t>
      </w:r>
      <w:r w:rsidR="0021068F" w:rsidRPr="00653E05">
        <w:rPr>
          <w:rFonts w:ascii="Arial" w:hAnsi="Arial" w:cs="Arial"/>
          <w:color w:val="000000"/>
          <w:sz w:val="24"/>
          <w:szCs w:val="24"/>
        </w:rPr>
        <w:t>mmunity Councils, where the</w:t>
      </w:r>
      <w:r w:rsidR="003A1F6B" w:rsidRPr="00653E05">
        <w:rPr>
          <w:rFonts w:ascii="Arial" w:hAnsi="Arial" w:cs="Arial"/>
          <w:color w:val="000000"/>
          <w:sz w:val="24"/>
          <w:szCs w:val="24"/>
        </w:rPr>
        <w:t xml:space="preserve"> Council observes significant permanent changes to the population</w:t>
      </w:r>
      <w:r w:rsidR="003A1F6B" w:rsidRPr="00653E05">
        <w:rPr>
          <w:rFonts w:ascii="Arial" w:hAnsi="Arial" w:cs="Arial"/>
          <w:sz w:val="24"/>
          <w:szCs w:val="24"/>
        </w:rPr>
        <w:t>.</w:t>
      </w:r>
    </w:p>
    <w:p w14:paraId="7FA454B8" w14:textId="77777777" w:rsidR="004B5180" w:rsidRDefault="004B5180" w:rsidP="003A1F6B">
      <w:pPr>
        <w:autoSpaceDE w:val="0"/>
        <w:autoSpaceDN w:val="0"/>
        <w:adjustRightInd w:val="0"/>
        <w:ind w:left="709" w:hanging="709"/>
        <w:rPr>
          <w:rFonts w:ascii="Arial" w:hAnsi="Arial" w:cs="Arial"/>
          <w:color w:val="000000"/>
          <w:sz w:val="24"/>
          <w:szCs w:val="24"/>
        </w:rPr>
      </w:pPr>
    </w:p>
    <w:p w14:paraId="5E5323C8" w14:textId="77777777" w:rsidR="003A1F6B" w:rsidRPr="00653E05" w:rsidRDefault="008C7A68" w:rsidP="003A1F6B">
      <w:pPr>
        <w:autoSpaceDE w:val="0"/>
        <w:autoSpaceDN w:val="0"/>
        <w:adjustRightInd w:val="0"/>
        <w:ind w:left="709" w:hanging="709"/>
        <w:rPr>
          <w:rFonts w:ascii="Arial" w:hAnsi="Arial" w:cs="Arial"/>
          <w:color w:val="000000"/>
          <w:sz w:val="24"/>
          <w:szCs w:val="24"/>
        </w:rPr>
      </w:pPr>
      <w:r w:rsidRPr="00653E05">
        <w:rPr>
          <w:rFonts w:ascii="Arial" w:hAnsi="Arial" w:cs="Arial"/>
          <w:color w:val="000000"/>
          <w:sz w:val="24"/>
          <w:szCs w:val="24"/>
        </w:rPr>
        <w:t>14</w:t>
      </w:r>
      <w:r w:rsidR="001D3905" w:rsidRPr="00653E05">
        <w:rPr>
          <w:rFonts w:ascii="Arial" w:hAnsi="Arial" w:cs="Arial"/>
          <w:color w:val="000000"/>
          <w:sz w:val="24"/>
          <w:szCs w:val="24"/>
        </w:rPr>
        <w:t>.3</w:t>
      </w:r>
      <w:r w:rsidR="003A1F6B" w:rsidRPr="00653E05">
        <w:rPr>
          <w:rFonts w:ascii="Arial" w:hAnsi="Arial" w:cs="Arial"/>
          <w:color w:val="000000"/>
          <w:sz w:val="24"/>
          <w:szCs w:val="24"/>
        </w:rPr>
        <w:tab/>
      </w:r>
      <w:r w:rsidR="003A1F6B" w:rsidRPr="00653E05">
        <w:rPr>
          <w:rFonts w:ascii="Arial" w:hAnsi="Arial" w:cs="Arial"/>
          <w:sz w:val="24"/>
          <w:szCs w:val="24"/>
        </w:rPr>
        <w:t xml:space="preserve">All, or a combination of, these factors could be viewed as </w:t>
      </w:r>
      <w:r w:rsidR="003A1F6B" w:rsidRPr="00653E05">
        <w:rPr>
          <w:rFonts w:ascii="Arial" w:hAnsi="Arial" w:cs="Arial"/>
          <w:i/>
          <w:iCs/>
          <w:sz w:val="24"/>
          <w:szCs w:val="24"/>
        </w:rPr>
        <w:t>“changing circumstances”</w:t>
      </w:r>
      <w:r w:rsidR="003A1F6B" w:rsidRPr="00653E05">
        <w:rPr>
          <w:rFonts w:ascii="Arial" w:hAnsi="Arial" w:cs="Arial"/>
          <w:sz w:val="24"/>
          <w:szCs w:val="24"/>
        </w:rPr>
        <w:t>, as stated in Section 53 of the Local Government (Scotland) Act 1973.</w:t>
      </w:r>
    </w:p>
    <w:p w14:paraId="3690A31F" w14:textId="77777777" w:rsidR="004B5180" w:rsidRDefault="004B5180" w:rsidP="001D3905">
      <w:pPr>
        <w:autoSpaceDE w:val="0"/>
        <w:autoSpaceDN w:val="0"/>
        <w:adjustRightInd w:val="0"/>
        <w:ind w:left="709" w:hanging="709"/>
        <w:rPr>
          <w:rFonts w:ascii="Arial" w:hAnsi="Arial" w:cs="Arial"/>
          <w:color w:val="000000"/>
          <w:sz w:val="24"/>
          <w:szCs w:val="24"/>
        </w:rPr>
      </w:pPr>
    </w:p>
    <w:p w14:paraId="65CEB294" w14:textId="77777777" w:rsidR="001D3905" w:rsidRDefault="001D3905" w:rsidP="001D3905">
      <w:pPr>
        <w:autoSpaceDE w:val="0"/>
        <w:autoSpaceDN w:val="0"/>
        <w:adjustRightInd w:val="0"/>
        <w:ind w:left="709" w:hanging="709"/>
        <w:rPr>
          <w:rFonts w:ascii="Arial" w:hAnsi="Arial" w:cs="Arial"/>
          <w:color w:val="000000"/>
          <w:sz w:val="24"/>
          <w:szCs w:val="24"/>
        </w:rPr>
      </w:pPr>
      <w:r w:rsidRPr="00653E05">
        <w:rPr>
          <w:rFonts w:ascii="Arial" w:hAnsi="Arial" w:cs="Arial"/>
          <w:color w:val="000000"/>
          <w:sz w:val="24"/>
          <w:szCs w:val="24"/>
        </w:rPr>
        <w:t>14.4</w:t>
      </w:r>
      <w:r w:rsidRPr="00653E05">
        <w:rPr>
          <w:rFonts w:ascii="Arial" w:hAnsi="Arial" w:cs="Arial"/>
          <w:color w:val="000000"/>
          <w:sz w:val="24"/>
          <w:szCs w:val="24"/>
        </w:rPr>
        <w:tab/>
        <w:t xml:space="preserve">South Ayrshire Council undertakes to oversee the workings of Community Councils, on an ongoing basis, to ensure that they are operating efficiently and in an appropriate manner, and in accordance with the Scheme.  The methodology for this to be undertaken is for all Community Councils to complete an Annual Self-Assessment </w:t>
      </w:r>
      <w:proofErr w:type="gramStart"/>
      <w:r w:rsidRPr="00653E05">
        <w:rPr>
          <w:rFonts w:ascii="Arial" w:hAnsi="Arial" w:cs="Arial"/>
          <w:color w:val="000000"/>
          <w:sz w:val="24"/>
          <w:szCs w:val="24"/>
        </w:rPr>
        <w:t>i.e.</w:t>
      </w:r>
      <w:proofErr w:type="gramEnd"/>
      <w:r w:rsidRPr="00653E05">
        <w:rPr>
          <w:rFonts w:ascii="Arial" w:hAnsi="Arial" w:cs="Arial"/>
          <w:color w:val="000000"/>
          <w:sz w:val="24"/>
          <w:szCs w:val="24"/>
        </w:rPr>
        <w:t xml:space="preserve"> Red, Amber, Green (RAG) Analysis, at the earliest opportunity following an AGM (to be completed by the last day of June each year).  This is a Good Practice Item </w:t>
      </w:r>
      <w:proofErr w:type="gramStart"/>
      <w:r w:rsidRPr="00653E05">
        <w:rPr>
          <w:rFonts w:ascii="Arial" w:hAnsi="Arial" w:cs="Arial"/>
          <w:color w:val="000000"/>
          <w:sz w:val="24"/>
          <w:szCs w:val="24"/>
        </w:rPr>
        <w:t>which</w:t>
      </w:r>
      <w:proofErr w:type="gramEnd"/>
      <w:r w:rsidRPr="00653E05">
        <w:rPr>
          <w:rFonts w:ascii="Arial" w:hAnsi="Arial" w:cs="Arial"/>
          <w:color w:val="000000"/>
          <w:sz w:val="24"/>
          <w:szCs w:val="24"/>
        </w:rPr>
        <w:t xml:space="preserve"> Community Councils must submit to South Ayrshire Council to conform to GREEN status on the RAG Analysis</w:t>
      </w:r>
      <w:r w:rsidR="005C48F2">
        <w:rPr>
          <w:rFonts w:ascii="Arial" w:hAnsi="Arial" w:cs="Arial"/>
          <w:color w:val="000000"/>
          <w:sz w:val="24"/>
          <w:szCs w:val="24"/>
        </w:rPr>
        <w:t>.</w:t>
      </w:r>
      <w:r w:rsidRPr="00653E05">
        <w:rPr>
          <w:rFonts w:ascii="Arial" w:hAnsi="Arial" w:cs="Arial"/>
          <w:color w:val="000000"/>
          <w:sz w:val="24"/>
          <w:szCs w:val="24"/>
        </w:rPr>
        <w:t xml:space="preserve"> </w:t>
      </w:r>
    </w:p>
    <w:p w14:paraId="45A5BB32" w14:textId="77777777" w:rsidR="00DB6ABA" w:rsidRPr="0061215C" w:rsidRDefault="00DB6ABA" w:rsidP="0061215C">
      <w:pPr>
        <w:autoSpaceDE w:val="0"/>
        <w:autoSpaceDN w:val="0"/>
        <w:adjustRightInd w:val="0"/>
        <w:ind w:left="709" w:hanging="709"/>
        <w:rPr>
          <w:rFonts w:ascii="Arial" w:hAnsi="Arial" w:cs="Arial"/>
          <w:b/>
          <w:bCs/>
          <w:sz w:val="24"/>
          <w:szCs w:val="24"/>
        </w:rPr>
      </w:pPr>
    </w:p>
    <w:p w14:paraId="020B486E" w14:textId="77777777" w:rsidR="00473117" w:rsidRPr="0061215C" w:rsidRDefault="008C7A68" w:rsidP="0061215C">
      <w:pPr>
        <w:autoSpaceDE w:val="0"/>
        <w:autoSpaceDN w:val="0"/>
        <w:adjustRightInd w:val="0"/>
        <w:ind w:left="709" w:hanging="709"/>
        <w:rPr>
          <w:rFonts w:ascii="Arial" w:hAnsi="Arial" w:cs="Arial"/>
          <w:b/>
          <w:bCs/>
          <w:sz w:val="24"/>
          <w:szCs w:val="24"/>
        </w:rPr>
      </w:pPr>
      <w:r w:rsidRPr="0061215C">
        <w:rPr>
          <w:rFonts w:ascii="Arial" w:hAnsi="Arial" w:cs="Arial"/>
          <w:b/>
          <w:bCs/>
          <w:sz w:val="24"/>
          <w:szCs w:val="24"/>
        </w:rPr>
        <w:t>15</w:t>
      </w:r>
      <w:r w:rsidR="0061215C">
        <w:rPr>
          <w:rFonts w:ascii="Arial" w:hAnsi="Arial" w:cs="Arial"/>
          <w:b/>
          <w:bCs/>
          <w:sz w:val="24"/>
          <w:szCs w:val="24"/>
        </w:rPr>
        <w:tab/>
      </w:r>
      <w:r w:rsidR="008674B1" w:rsidRPr="0061215C">
        <w:rPr>
          <w:rFonts w:ascii="Arial" w:hAnsi="Arial" w:cs="Arial"/>
          <w:b/>
          <w:bCs/>
          <w:sz w:val="24"/>
          <w:szCs w:val="24"/>
        </w:rPr>
        <w:t>COMPLIANCE</w:t>
      </w:r>
      <w:r w:rsidR="002B4EF5" w:rsidRPr="0061215C">
        <w:rPr>
          <w:rFonts w:ascii="Arial" w:hAnsi="Arial" w:cs="Arial"/>
          <w:b/>
          <w:bCs/>
          <w:sz w:val="24"/>
          <w:szCs w:val="24"/>
        </w:rPr>
        <w:t xml:space="preserve"> </w:t>
      </w:r>
    </w:p>
    <w:p w14:paraId="05E66095" w14:textId="77777777" w:rsidR="004F232A" w:rsidRPr="00653E05" w:rsidRDefault="004F232A" w:rsidP="00340E3E">
      <w:pPr>
        <w:tabs>
          <w:tab w:val="left" w:pos="1755"/>
        </w:tabs>
        <w:rPr>
          <w:rFonts w:ascii="Arial" w:hAnsi="Arial" w:cs="Arial"/>
          <w:sz w:val="24"/>
          <w:szCs w:val="24"/>
        </w:rPr>
      </w:pPr>
    </w:p>
    <w:p w14:paraId="7213E595" w14:textId="77777777" w:rsidR="00D32F3E" w:rsidRDefault="00D32F3E" w:rsidP="00944046">
      <w:pPr>
        <w:tabs>
          <w:tab w:val="left" w:pos="720"/>
        </w:tabs>
        <w:ind w:left="720" w:hanging="720"/>
        <w:jc w:val="both"/>
        <w:rPr>
          <w:rFonts w:ascii="Arial" w:hAnsi="Arial" w:cs="Arial"/>
          <w:b/>
          <w:bCs/>
          <w:sz w:val="24"/>
          <w:szCs w:val="24"/>
        </w:rPr>
      </w:pPr>
      <w:r w:rsidRPr="00653E05">
        <w:rPr>
          <w:rFonts w:ascii="Arial" w:hAnsi="Arial" w:cs="Arial"/>
          <w:b/>
          <w:bCs/>
          <w:sz w:val="24"/>
          <w:szCs w:val="24"/>
        </w:rPr>
        <w:t>Suspension of a Community Council</w:t>
      </w:r>
    </w:p>
    <w:p w14:paraId="005B7178" w14:textId="77777777" w:rsidR="00473117" w:rsidRPr="00653E05" w:rsidRDefault="00473117" w:rsidP="00944046">
      <w:pPr>
        <w:tabs>
          <w:tab w:val="left" w:pos="720"/>
        </w:tabs>
        <w:ind w:left="720" w:hanging="720"/>
        <w:jc w:val="both"/>
        <w:rPr>
          <w:rFonts w:ascii="Arial" w:hAnsi="Arial" w:cs="Arial"/>
          <w:b/>
          <w:bCs/>
          <w:sz w:val="24"/>
          <w:szCs w:val="24"/>
        </w:rPr>
      </w:pPr>
    </w:p>
    <w:p w14:paraId="4F1CC5F6" w14:textId="77777777" w:rsidR="00957D50" w:rsidRDefault="00CB0A64" w:rsidP="00D32F3E">
      <w:pPr>
        <w:autoSpaceDE w:val="0"/>
        <w:autoSpaceDN w:val="0"/>
        <w:adjustRightInd w:val="0"/>
        <w:ind w:left="709" w:hanging="709"/>
        <w:rPr>
          <w:rFonts w:ascii="Arial" w:hAnsi="Arial" w:cs="Arial"/>
          <w:color w:val="000000"/>
          <w:sz w:val="24"/>
          <w:szCs w:val="24"/>
        </w:rPr>
      </w:pPr>
      <w:r w:rsidRPr="00653E05">
        <w:rPr>
          <w:rFonts w:ascii="Arial" w:hAnsi="Arial" w:cs="Arial"/>
          <w:color w:val="000000"/>
          <w:sz w:val="24"/>
          <w:szCs w:val="24"/>
        </w:rPr>
        <w:t>15</w:t>
      </w:r>
      <w:r w:rsidR="00D32F3E" w:rsidRPr="00653E05">
        <w:rPr>
          <w:rFonts w:ascii="Arial" w:hAnsi="Arial" w:cs="Arial"/>
          <w:color w:val="000000"/>
          <w:sz w:val="24"/>
          <w:szCs w:val="24"/>
        </w:rPr>
        <w:t>.1</w:t>
      </w:r>
      <w:r w:rsidR="00D32F3E" w:rsidRPr="00653E05">
        <w:rPr>
          <w:rFonts w:ascii="Arial" w:hAnsi="Arial" w:cs="Arial"/>
          <w:color w:val="000000"/>
          <w:sz w:val="24"/>
          <w:szCs w:val="24"/>
        </w:rPr>
        <w:tab/>
        <w:t xml:space="preserve">Where for any reason, and after due consideration and appropriate notice by a relevant officer from </w:t>
      </w:r>
      <w:r w:rsidR="00AD2C64" w:rsidRPr="00653E05">
        <w:rPr>
          <w:rFonts w:ascii="Arial" w:hAnsi="Arial" w:cs="Arial"/>
          <w:color w:val="000000"/>
          <w:sz w:val="24"/>
          <w:szCs w:val="24"/>
        </w:rPr>
        <w:t>South Ayrshire</w:t>
      </w:r>
      <w:r w:rsidR="00BE292B">
        <w:rPr>
          <w:rFonts w:ascii="Arial" w:hAnsi="Arial" w:cs="Arial"/>
          <w:color w:val="000000"/>
          <w:sz w:val="24"/>
          <w:szCs w:val="24"/>
        </w:rPr>
        <w:t xml:space="preserve"> Council </w:t>
      </w:r>
      <w:r w:rsidR="00D32F3E" w:rsidRPr="00653E05">
        <w:rPr>
          <w:rFonts w:ascii="Arial" w:hAnsi="Arial" w:cs="Arial"/>
          <w:color w:val="000000"/>
          <w:sz w:val="24"/>
          <w:szCs w:val="24"/>
        </w:rPr>
        <w:t xml:space="preserve">it is deemed that a Community Council is unable to and/or is not conforming to the Scheme, an initial decision on suspending the Community Council can be taken by the relevant officer. </w:t>
      </w:r>
    </w:p>
    <w:p w14:paraId="1DE33F25" w14:textId="77777777" w:rsidR="00D32F3E" w:rsidRPr="00653E05" w:rsidRDefault="00D32F3E" w:rsidP="00957D50">
      <w:pPr>
        <w:autoSpaceDE w:val="0"/>
        <w:autoSpaceDN w:val="0"/>
        <w:adjustRightInd w:val="0"/>
        <w:ind w:left="709"/>
        <w:rPr>
          <w:rFonts w:ascii="Arial" w:hAnsi="Arial" w:cs="Arial"/>
          <w:color w:val="000000"/>
          <w:sz w:val="24"/>
          <w:szCs w:val="24"/>
        </w:rPr>
      </w:pPr>
      <w:r w:rsidRPr="00653E05">
        <w:rPr>
          <w:rFonts w:ascii="Arial" w:hAnsi="Arial" w:cs="Arial"/>
          <w:b/>
          <w:color w:val="000000"/>
          <w:sz w:val="24"/>
          <w:szCs w:val="24"/>
          <w:u w:val="single"/>
        </w:rPr>
        <w:t>Note</w:t>
      </w:r>
      <w:r w:rsidRPr="00653E05">
        <w:rPr>
          <w:rFonts w:ascii="Arial" w:hAnsi="Arial" w:cs="Arial"/>
          <w:b/>
          <w:color w:val="000000"/>
          <w:sz w:val="24"/>
          <w:szCs w:val="24"/>
        </w:rPr>
        <w:t xml:space="preserve">: </w:t>
      </w:r>
      <w:r w:rsidRPr="00653E05">
        <w:rPr>
          <w:rFonts w:ascii="Arial" w:hAnsi="Arial" w:cs="Arial"/>
          <w:color w:val="000000"/>
          <w:sz w:val="24"/>
          <w:szCs w:val="24"/>
        </w:rPr>
        <w:t xml:space="preserve">Suspension need not be viewed as punitive action; it is intended as providing a Community Council a period of time to reflect and assess current Governance </w:t>
      </w:r>
      <w:r w:rsidRPr="00653E05">
        <w:rPr>
          <w:rFonts w:ascii="Arial" w:hAnsi="Arial" w:cs="Arial"/>
          <w:color w:val="000000"/>
          <w:sz w:val="24"/>
          <w:szCs w:val="24"/>
        </w:rPr>
        <w:lastRenderedPageBreak/>
        <w:t>arrangements and/or operational circumstances with a view to identifying a way forward to fully conform to the Scheme.</w:t>
      </w:r>
    </w:p>
    <w:p w14:paraId="31FA28F6" w14:textId="77777777" w:rsidR="00D32F3E" w:rsidRPr="00653E05" w:rsidRDefault="00D32F3E" w:rsidP="00D32F3E">
      <w:pPr>
        <w:autoSpaceDE w:val="0"/>
        <w:autoSpaceDN w:val="0"/>
        <w:adjustRightInd w:val="0"/>
        <w:ind w:left="709" w:hanging="709"/>
        <w:rPr>
          <w:rFonts w:ascii="Arial" w:hAnsi="Arial" w:cs="Arial"/>
          <w:color w:val="000000"/>
          <w:sz w:val="24"/>
          <w:szCs w:val="24"/>
        </w:rPr>
      </w:pPr>
    </w:p>
    <w:p w14:paraId="650239E2" w14:textId="77777777" w:rsidR="00D32F3E" w:rsidRPr="009768CE" w:rsidRDefault="00CB0A64" w:rsidP="009768CE">
      <w:pPr>
        <w:autoSpaceDE w:val="0"/>
        <w:autoSpaceDN w:val="0"/>
        <w:adjustRightInd w:val="0"/>
        <w:ind w:left="709" w:hanging="709"/>
        <w:rPr>
          <w:rFonts w:ascii="Arial" w:hAnsi="Arial" w:cs="Arial"/>
          <w:color w:val="000000"/>
          <w:sz w:val="24"/>
          <w:szCs w:val="24"/>
        </w:rPr>
      </w:pPr>
      <w:r w:rsidRPr="009768CE">
        <w:rPr>
          <w:rFonts w:ascii="Arial" w:hAnsi="Arial" w:cs="Arial"/>
          <w:color w:val="000000"/>
          <w:sz w:val="24"/>
          <w:szCs w:val="24"/>
        </w:rPr>
        <w:t>15</w:t>
      </w:r>
      <w:r w:rsidR="00D32F3E" w:rsidRPr="009768CE">
        <w:rPr>
          <w:rFonts w:ascii="Arial" w:hAnsi="Arial" w:cs="Arial"/>
          <w:color w:val="000000"/>
          <w:sz w:val="24"/>
          <w:szCs w:val="24"/>
        </w:rPr>
        <w:t>.2</w:t>
      </w:r>
      <w:r w:rsidR="00D32F3E" w:rsidRPr="009768CE">
        <w:rPr>
          <w:rFonts w:ascii="Arial" w:hAnsi="Arial" w:cs="Arial"/>
          <w:color w:val="000000"/>
          <w:sz w:val="24"/>
          <w:szCs w:val="24"/>
        </w:rPr>
        <w:tab/>
        <w:t xml:space="preserve">An initial decision on suspension can be appealed in writing to the </w:t>
      </w:r>
      <w:r w:rsidR="00680A2F" w:rsidRPr="00434FFA">
        <w:rPr>
          <w:rFonts w:ascii="Arial" w:hAnsi="Arial" w:cs="Arial"/>
          <w:color w:val="000000"/>
          <w:sz w:val="24"/>
          <w:szCs w:val="24"/>
        </w:rPr>
        <w:t xml:space="preserve">Head of Legal, HR and Regulatory Services </w:t>
      </w:r>
      <w:r w:rsidR="00D32F3E" w:rsidRPr="00434FFA">
        <w:rPr>
          <w:rFonts w:ascii="Arial" w:hAnsi="Arial" w:cs="Arial"/>
          <w:color w:val="000000"/>
          <w:sz w:val="24"/>
          <w:szCs w:val="24"/>
        </w:rPr>
        <w:t>within 14 days of the decision being notified to</w:t>
      </w:r>
      <w:r w:rsidR="00D32F3E" w:rsidRPr="009768CE">
        <w:rPr>
          <w:rFonts w:ascii="Arial" w:hAnsi="Arial" w:cs="Arial"/>
          <w:color w:val="000000"/>
          <w:sz w:val="24"/>
          <w:szCs w:val="24"/>
        </w:rPr>
        <w:t xml:space="preserve"> the Community Council (the initial notification and any appeal should be in writing, in the form of a dated formal email and/or letter).</w:t>
      </w:r>
    </w:p>
    <w:p w14:paraId="21738F1C" w14:textId="77777777" w:rsidR="00D32F3E" w:rsidRPr="00653E05" w:rsidRDefault="00D32F3E" w:rsidP="00D32F3E">
      <w:pPr>
        <w:autoSpaceDE w:val="0"/>
        <w:autoSpaceDN w:val="0"/>
        <w:adjustRightInd w:val="0"/>
        <w:ind w:left="709" w:hanging="709"/>
        <w:rPr>
          <w:rFonts w:ascii="Arial" w:hAnsi="Arial" w:cs="Arial"/>
          <w:color w:val="000000"/>
          <w:sz w:val="24"/>
          <w:szCs w:val="24"/>
        </w:rPr>
      </w:pPr>
    </w:p>
    <w:p w14:paraId="6945F03F" w14:textId="77777777" w:rsidR="00D32F3E" w:rsidRPr="00653E05" w:rsidRDefault="00CB0A64" w:rsidP="00D32F3E">
      <w:pPr>
        <w:autoSpaceDE w:val="0"/>
        <w:autoSpaceDN w:val="0"/>
        <w:adjustRightInd w:val="0"/>
        <w:ind w:left="709" w:hanging="709"/>
        <w:rPr>
          <w:rFonts w:ascii="Arial" w:hAnsi="Arial" w:cs="Arial"/>
          <w:color w:val="000000"/>
          <w:sz w:val="24"/>
          <w:szCs w:val="24"/>
        </w:rPr>
      </w:pPr>
      <w:r w:rsidRPr="00434FFA">
        <w:rPr>
          <w:rFonts w:ascii="Arial" w:hAnsi="Arial" w:cs="Arial"/>
          <w:color w:val="000000"/>
          <w:sz w:val="24"/>
          <w:szCs w:val="24"/>
        </w:rPr>
        <w:t>15</w:t>
      </w:r>
      <w:r w:rsidR="00D32F3E" w:rsidRPr="00434FFA">
        <w:rPr>
          <w:rFonts w:ascii="Arial" w:hAnsi="Arial" w:cs="Arial"/>
          <w:color w:val="000000"/>
          <w:sz w:val="24"/>
          <w:szCs w:val="24"/>
        </w:rPr>
        <w:t>.3</w:t>
      </w:r>
      <w:r w:rsidR="00D32F3E" w:rsidRPr="00434FFA">
        <w:rPr>
          <w:rFonts w:ascii="Arial" w:hAnsi="Arial" w:cs="Arial"/>
          <w:color w:val="000000"/>
          <w:sz w:val="24"/>
          <w:szCs w:val="24"/>
        </w:rPr>
        <w:tab/>
        <w:t>Any decision taken on an appeal by the</w:t>
      </w:r>
      <w:r w:rsidR="005F2453" w:rsidRPr="00434FFA">
        <w:rPr>
          <w:rFonts w:ascii="Arial" w:hAnsi="Arial" w:cs="Arial"/>
          <w:color w:val="000000"/>
          <w:sz w:val="24"/>
          <w:szCs w:val="24"/>
        </w:rPr>
        <w:t xml:space="preserve"> Head of </w:t>
      </w:r>
      <w:r w:rsidR="00680A2F" w:rsidRPr="00434FFA">
        <w:rPr>
          <w:rFonts w:ascii="Arial" w:hAnsi="Arial" w:cs="Arial"/>
          <w:b/>
          <w:bCs/>
          <w:sz w:val="24"/>
          <w:szCs w:val="24"/>
        </w:rPr>
        <w:t xml:space="preserve">Legal, HR and Regulatory </w:t>
      </w:r>
      <w:proofErr w:type="gramStart"/>
      <w:r w:rsidR="00680A2F" w:rsidRPr="00434FFA">
        <w:rPr>
          <w:rFonts w:ascii="Arial" w:hAnsi="Arial" w:cs="Arial"/>
          <w:b/>
          <w:bCs/>
          <w:sz w:val="24"/>
          <w:szCs w:val="24"/>
        </w:rPr>
        <w:t>Services</w:t>
      </w:r>
      <w:r w:rsidR="00680A2F">
        <w:rPr>
          <w:rFonts w:ascii="Arial" w:hAnsi="Arial" w:cs="Arial"/>
          <w:color w:val="000000"/>
          <w:sz w:val="24"/>
          <w:szCs w:val="24"/>
        </w:rPr>
        <w:t xml:space="preserve"> </w:t>
      </w:r>
      <w:r w:rsidR="005F2453">
        <w:rPr>
          <w:rFonts w:ascii="Arial" w:hAnsi="Arial" w:cs="Arial"/>
          <w:color w:val="000000"/>
          <w:sz w:val="24"/>
          <w:szCs w:val="24"/>
        </w:rPr>
        <w:t xml:space="preserve"> </w:t>
      </w:r>
      <w:r w:rsidR="00D32F3E" w:rsidRPr="00653E05">
        <w:rPr>
          <w:rFonts w:ascii="Arial" w:hAnsi="Arial" w:cs="Arial"/>
          <w:color w:val="000000"/>
          <w:sz w:val="24"/>
          <w:szCs w:val="24"/>
        </w:rPr>
        <w:t>should</w:t>
      </w:r>
      <w:proofErr w:type="gramEnd"/>
      <w:r w:rsidR="00D32F3E" w:rsidRPr="00653E05">
        <w:rPr>
          <w:rFonts w:ascii="Arial" w:hAnsi="Arial" w:cs="Arial"/>
          <w:color w:val="000000"/>
          <w:sz w:val="24"/>
          <w:szCs w:val="24"/>
        </w:rPr>
        <w:t xml:space="preserve"> be made available within 28 days of the dated receipt of said appeal.  An appeal which is upheld can conclude with the Community Council’s previous status being re-instated.</w:t>
      </w:r>
    </w:p>
    <w:p w14:paraId="3B1EA13D" w14:textId="77777777" w:rsidR="00D32F3E" w:rsidRPr="00653E05" w:rsidRDefault="00D32F3E" w:rsidP="00D32F3E">
      <w:pPr>
        <w:autoSpaceDE w:val="0"/>
        <w:autoSpaceDN w:val="0"/>
        <w:adjustRightInd w:val="0"/>
        <w:rPr>
          <w:rFonts w:ascii="Arial" w:hAnsi="Arial" w:cs="Arial"/>
          <w:color w:val="000000"/>
          <w:sz w:val="24"/>
          <w:szCs w:val="24"/>
        </w:rPr>
      </w:pPr>
    </w:p>
    <w:p w14:paraId="211C80C5" w14:textId="77777777" w:rsidR="00D32F3E" w:rsidRPr="00653E05" w:rsidRDefault="00CB0A64" w:rsidP="00D32F3E">
      <w:pPr>
        <w:autoSpaceDE w:val="0"/>
        <w:autoSpaceDN w:val="0"/>
        <w:adjustRightInd w:val="0"/>
        <w:ind w:left="709" w:hanging="709"/>
        <w:rPr>
          <w:rFonts w:ascii="Arial" w:hAnsi="Arial" w:cs="Arial"/>
          <w:color w:val="000000"/>
          <w:sz w:val="24"/>
          <w:szCs w:val="24"/>
        </w:rPr>
      </w:pPr>
      <w:r w:rsidRPr="00653E05">
        <w:rPr>
          <w:rFonts w:ascii="Arial" w:hAnsi="Arial" w:cs="Arial"/>
          <w:color w:val="000000"/>
          <w:sz w:val="24"/>
          <w:szCs w:val="24"/>
        </w:rPr>
        <w:t>15</w:t>
      </w:r>
      <w:r w:rsidR="00D32F3E" w:rsidRPr="00653E05">
        <w:rPr>
          <w:rFonts w:ascii="Arial" w:hAnsi="Arial" w:cs="Arial"/>
          <w:color w:val="000000"/>
          <w:sz w:val="24"/>
          <w:szCs w:val="24"/>
        </w:rPr>
        <w:t>.4</w:t>
      </w:r>
      <w:r w:rsidR="00D32F3E" w:rsidRPr="00653E05">
        <w:rPr>
          <w:rFonts w:ascii="Arial" w:hAnsi="Arial" w:cs="Arial"/>
          <w:color w:val="000000"/>
          <w:sz w:val="24"/>
          <w:szCs w:val="24"/>
        </w:rPr>
        <w:tab/>
        <w:t xml:space="preserve">Following an appeal not upheld, or not submitted within the 14 day timeline of an initial decision, the Community Council will revert to the status of a steering committee and/or appropriate structure whose main task will be to consider such matters, and take such action, as is necessary to ensure the Community Council can conform with the Scheme.  Appropriate support costs, e.g. meeting venues, may be eligible for consideration of financial assistance from </w:t>
      </w:r>
      <w:r w:rsidR="00AD2C64" w:rsidRPr="00653E05">
        <w:rPr>
          <w:rFonts w:ascii="Arial" w:hAnsi="Arial" w:cs="Arial"/>
          <w:color w:val="000000"/>
          <w:sz w:val="24"/>
          <w:szCs w:val="24"/>
        </w:rPr>
        <w:t>South Ayrshire</w:t>
      </w:r>
      <w:r w:rsidR="00D32F3E" w:rsidRPr="00653E05">
        <w:rPr>
          <w:rFonts w:ascii="Arial" w:hAnsi="Arial" w:cs="Arial"/>
          <w:color w:val="000000"/>
          <w:sz w:val="24"/>
          <w:szCs w:val="24"/>
        </w:rPr>
        <w:t xml:space="preserve"> Council.</w:t>
      </w:r>
    </w:p>
    <w:p w14:paraId="5D84D6B6" w14:textId="77777777" w:rsidR="00D32F3E" w:rsidRPr="00653E05" w:rsidRDefault="00D32F3E" w:rsidP="00D32F3E">
      <w:pPr>
        <w:autoSpaceDE w:val="0"/>
        <w:autoSpaceDN w:val="0"/>
        <w:adjustRightInd w:val="0"/>
        <w:rPr>
          <w:rFonts w:ascii="Arial" w:hAnsi="Arial" w:cs="Arial"/>
          <w:color w:val="000000"/>
          <w:sz w:val="24"/>
          <w:szCs w:val="24"/>
        </w:rPr>
      </w:pPr>
    </w:p>
    <w:p w14:paraId="4C2DF974" w14:textId="77777777" w:rsidR="00D32F3E" w:rsidRPr="00653E05" w:rsidRDefault="00CB0A64" w:rsidP="00D32F3E">
      <w:pPr>
        <w:autoSpaceDE w:val="0"/>
        <w:autoSpaceDN w:val="0"/>
        <w:adjustRightInd w:val="0"/>
        <w:ind w:left="709" w:hanging="709"/>
        <w:rPr>
          <w:rFonts w:ascii="Arial" w:hAnsi="Arial" w:cs="Arial"/>
          <w:color w:val="000000"/>
          <w:sz w:val="24"/>
          <w:szCs w:val="24"/>
        </w:rPr>
      </w:pPr>
      <w:r w:rsidRPr="00653E05">
        <w:rPr>
          <w:rFonts w:ascii="Arial" w:hAnsi="Arial" w:cs="Arial"/>
          <w:color w:val="000000"/>
          <w:sz w:val="24"/>
          <w:szCs w:val="24"/>
        </w:rPr>
        <w:t>15</w:t>
      </w:r>
      <w:r w:rsidR="00D32F3E" w:rsidRPr="00653E05">
        <w:rPr>
          <w:rFonts w:ascii="Arial" w:hAnsi="Arial" w:cs="Arial"/>
          <w:color w:val="000000"/>
          <w:sz w:val="24"/>
          <w:szCs w:val="24"/>
        </w:rPr>
        <w:t>.5</w:t>
      </w:r>
      <w:r w:rsidR="00D32F3E" w:rsidRPr="00653E05">
        <w:rPr>
          <w:rFonts w:ascii="Arial" w:hAnsi="Arial" w:cs="Arial"/>
          <w:color w:val="000000"/>
          <w:sz w:val="24"/>
          <w:szCs w:val="24"/>
        </w:rPr>
        <w:tab/>
        <w:t xml:space="preserve">Following a steering </w:t>
      </w:r>
      <w:r w:rsidR="00D32F3E" w:rsidRPr="00C76665">
        <w:rPr>
          <w:rFonts w:ascii="Arial" w:hAnsi="Arial" w:cs="Arial"/>
          <w:color w:val="000000"/>
          <w:sz w:val="24"/>
          <w:szCs w:val="24"/>
        </w:rPr>
        <w:t xml:space="preserve">committee and/or appropriate structure satisfying a relevant officer from </w:t>
      </w:r>
      <w:r w:rsidR="00AD2C64" w:rsidRPr="00C76665">
        <w:rPr>
          <w:rFonts w:ascii="Arial" w:hAnsi="Arial" w:cs="Arial"/>
          <w:color w:val="000000"/>
          <w:sz w:val="24"/>
          <w:szCs w:val="24"/>
        </w:rPr>
        <w:t>South Ayrshire</w:t>
      </w:r>
      <w:r w:rsidR="00D32F3E" w:rsidRPr="00C76665">
        <w:rPr>
          <w:rFonts w:ascii="Arial" w:hAnsi="Arial" w:cs="Arial"/>
          <w:color w:val="000000"/>
          <w:sz w:val="24"/>
          <w:szCs w:val="24"/>
        </w:rPr>
        <w:t xml:space="preserve"> Council </w:t>
      </w:r>
      <w:r w:rsidR="00834C0C" w:rsidRPr="00C76665">
        <w:rPr>
          <w:rFonts w:ascii="Arial" w:hAnsi="Arial" w:cs="Arial"/>
          <w:sz w:val="24"/>
          <w:szCs w:val="24"/>
        </w:rPr>
        <w:t xml:space="preserve">the Service Lead – </w:t>
      </w:r>
      <w:r w:rsidR="00D720CF">
        <w:rPr>
          <w:rFonts w:ascii="Arial" w:hAnsi="Arial" w:cs="Arial"/>
          <w:sz w:val="24"/>
          <w:szCs w:val="24"/>
        </w:rPr>
        <w:t>Thriving Communities</w:t>
      </w:r>
      <w:r w:rsidR="00834C0C" w:rsidRPr="00C76665">
        <w:rPr>
          <w:rFonts w:ascii="Arial" w:hAnsi="Arial" w:cs="Arial"/>
          <w:color w:val="000000"/>
          <w:sz w:val="24"/>
          <w:szCs w:val="24"/>
        </w:rPr>
        <w:t xml:space="preserve"> </w:t>
      </w:r>
      <w:r w:rsidR="00D32F3E" w:rsidRPr="00C76665">
        <w:rPr>
          <w:rFonts w:ascii="Arial" w:hAnsi="Arial" w:cs="Arial"/>
          <w:color w:val="000000"/>
          <w:sz w:val="24"/>
          <w:szCs w:val="24"/>
        </w:rPr>
        <w:t>that the Community</w:t>
      </w:r>
      <w:r w:rsidR="00D32F3E" w:rsidRPr="00653E05">
        <w:rPr>
          <w:rFonts w:ascii="Arial" w:hAnsi="Arial" w:cs="Arial"/>
          <w:color w:val="000000"/>
          <w:sz w:val="24"/>
          <w:szCs w:val="24"/>
        </w:rPr>
        <w:t xml:space="preserve"> Council will in the future be able to conform to the Scheme, then re-instatement to full status may be granted by written notice from the </w:t>
      </w:r>
      <w:r w:rsidR="005F2453" w:rsidRPr="00434FFA">
        <w:rPr>
          <w:rFonts w:ascii="Arial" w:hAnsi="Arial" w:cs="Arial"/>
          <w:color w:val="000000"/>
          <w:sz w:val="24"/>
          <w:szCs w:val="24"/>
        </w:rPr>
        <w:t xml:space="preserve">Head of </w:t>
      </w:r>
      <w:r w:rsidR="00680A2F" w:rsidRPr="00434FFA">
        <w:rPr>
          <w:rFonts w:ascii="Arial" w:hAnsi="Arial" w:cs="Arial"/>
          <w:bCs/>
          <w:sz w:val="24"/>
          <w:szCs w:val="24"/>
        </w:rPr>
        <w:t>Legal, HR and Regulatory Services</w:t>
      </w:r>
      <w:r w:rsidR="00680A2F" w:rsidRPr="00434FFA">
        <w:rPr>
          <w:rFonts w:ascii="Arial" w:hAnsi="Arial" w:cs="Arial"/>
          <w:color w:val="000000"/>
          <w:sz w:val="24"/>
          <w:szCs w:val="24"/>
        </w:rPr>
        <w:t xml:space="preserve"> </w:t>
      </w:r>
      <w:r w:rsidR="00BE717D" w:rsidRPr="00434FFA">
        <w:rPr>
          <w:rFonts w:ascii="Arial" w:hAnsi="Arial" w:cs="Arial"/>
          <w:color w:val="000000"/>
          <w:sz w:val="24"/>
          <w:szCs w:val="24"/>
        </w:rPr>
        <w:t xml:space="preserve">to the </w:t>
      </w:r>
      <w:r w:rsidR="00D32F3E" w:rsidRPr="00434FFA">
        <w:rPr>
          <w:rFonts w:ascii="Arial" w:hAnsi="Arial" w:cs="Arial"/>
          <w:color w:val="000000"/>
          <w:sz w:val="24"/>
          <w:szCs w:val="24"/>
        </w:rPr>
        <w:t>Council.</w:t>
      </w:r>
    </w:p>
    <w:p w14:paraId="1AC7C237" w14:textId="77777777" w:rsidR="00D32F3E" w:rsidRPr="00653E05" w:rsidRDefault="00D32F3E" w:rsidP="00D32F3E">
      <w:pPr>
        <w:autoSpaceDE w:val="0"/>
        <w:autoSpaceDN w:val="0"/>
        <w:adjustRightInd w:val="0"/>
        <w:ind w:left="709" w:hanging="709"/>
        <w:rPr>
          <w:rFonts w:ascii="Arial" w:hAnsi="Arial" w:cs="Arial"/>
          <w:color w:val="000000"/>
          <w:sz w:val="24"/>
          <w:szCs w:val="24"/>
        </w:rPr>
      </w:pPr>
    </w:p>
    <w:p w14:paraId="7C72811B" w14:textId="77777777" w:rsidR="00D32F3E" w:rsidRPr="00653E05" w:rsidRDefault="00CB0A64" w:rsidP="00D32F3E">
      <w:pPr>
        <w:autoSpaceDE w:val="0"/>
        <w:autoSpaceDN w:val="0"/>
        <w:adjustRightInd w:val="0"/>
        <w:ind w:left="709" w:hanging="709"/>
        <w:rPr>
          <w:rFonts w:ascii="Arial" w:hAnsi="Arial" w:cs="Arial"/>
          <w:color w:val="000000"/>
          <w:sz w:val="24"/>
          <w:szCs w:val="24"/>
        </w:rPr>
      </w:pPr>
      <w:r w:rsidRPr="00653E05">
        <w:rPr>
          <w:rFonts w:ascii="Arial" w:hAnsi="Arial" w:cs="Arial"/>
          <w:color w:val="000000"/>
          <w:sz w:val="24"/>
          <w:szCs w:val="24"/>
        </w:rPr>
        <w:t>15</w:t>
      </w:r>
      <w:r w:rsidR="00D32F3E" w:rsidRPr="00653E05">
        <w:rPr>
          <w:rFonts w:ascii="Arial" w:hAnsi="Arial" w:cs="Arial"/>
          <w:color w:val="000000"/>
          <w:sz w:val="24"/>
          <w:szCs w:val="24"/>
        </w:rPr>
        <w:t>.6</w:t>
      </w:r>
      <w:r w:rsidR="00D32F3E" w:rsidRPr="00653E05">
        <w:rPr>
          <w:rFonts w:ascii="Arial" w:hAnsi="Arial" w:cs="Arial"/>
          <w:color w:val="000000"/>
          <w:sz w:val="24"/>
          <w:szCs w:val="24"/>
        </w:rPr>
        <w:tab/>
        <w:t xml:space="preserve">In the event that a steering committee and/or appropriate structure is unable to, and/or is unlikely to be able to conform </w:t>
      </w:r>
      <w:r w:rsidR="00D32F3E" w:rsidRPr="00C76665">
        <w:rPr>
          <w:rFonts w:ascii="Arial" w:hAnsi="Arial" w:cs="Arial"/>
          <w:color w:val="000000"/>
          <w:sz w:val="24"/>
          <w:szCs w:val="24"/>
        </w:rPr>
        <w:t xml:space="preserve">with the Scheme within a period of three months from the date of </w:t>
      </w:r>
      <w:r w:rsidR="00834C0C" w:rsidRPr="00C76665">
        <w:rPr>
          <w:rFonts w:ascii="Arial" w:hAnsi="Arial" w:cs="Arial"/>
          <w:color w:val="000000"/>
          <w:sz w:val="24"/>
          <w:szCs w:val="24"/>
        </w:rPr>
        <w:t>an initial suspension, then the</w:t>
      </w:r>
      <w:r w:rsidR="00834C0C" w:rsidRPr="00C76665">
        <w:rPr>
          <w:rFonts w:ascii="Arial" w:hAnsi="Arial" w:cs="Arial"/>
          <w:sz w:val="24"/>
          <w:szCs w:val="24"/>
        </w:rPr>
        <w:t xml:space="preserve"> Service Lead – </w:t>
      </w:r>
      <w:r w:rsidR="00D720CF">
        <w:rPr>
          <w:rFonts w:ascii="Arial" w:hAnsi="Arial" w:cs="Arial"/>
          <w:sz w:val="24"/>
          <w:szCs w:val="24"/>
        </w:rPr>
        <w:t>Thriving Communities</w:t>
      </w:r>
      <w:r w:rsidR="00834C0C" w:rsidRPr="00C76665">
        <w:rPr>
          <w:rFonts w:ascii="Arial" w:hAnsi="Arial" w:cs="Arial"/>
          <w:color w:val="000000"/>
          <w:sz w:val="24"/>
          <w:szCs w:val="24"/>
        </w:rPr>
        <w:t xml:space="preserve"> </w:t>
      </w:r>
      <w:r w:rsidR="00D32F3E" w:rsidRPr="00C76665">
        <w:rPr>
          <w:rFonts w:ascii="Arial" w:hAnsi="Arial" w:cs="Arial"/>
          <w:color w:val="000000"/>
          <w:sz w:val="24"/>
          <w:szCs w:val="24"/>
        </w:rPr>
        <w:t xml:space="preserve">may request that the </w:t>
      </w:r>
      <w:r w:rsidR="00CC331B" w:rsidRPr="00C76665">
        <w:rPr>
          <w:rFonts w:ascii="Arial" w:hAnsi="Arial" w:cs="Arial"/>
          <w:color w:val="000000"/>
          <w:sz w:val="24"/>
          <w:szCs w:val="24"/>
        </w:rPr>
        <w:t xml:space="preserve">Head of </w:t>
      </w:r>
      <w:r w:rsidR="00680A2F" w:rsidRPr="00C76665">
        <w:rPr>
          <w:rFonts w:ascii="Arial" w:hAnsi="Arial" w:cs="Arial"/>
          <w:bCs/>
          <w:sz w:val="24"/>
          <w:szCs w:val="24"/>
        </w:rPr>
        <w:t>Legal, HR and Regulatory Services</w:t>
      </w:r>
      <w:r w:rsidR="00680A2F" w:rsidRPr="00C76665">
        <w:rPr>
          <w:rFonts w:ascii="Arial" w:hAnsi="Arial" w:cs="Arial"/>
          <w:color w:val="000000"/>
          <w:sz w:val="24"/>
          <w:szCs w:val="24"/>
        </w:rPr>
        <w:t xml:space="preserve"> </w:t>
      </w:r>
      <w:r w:rsidR="00D32F3E" w:rsidRPr="00C76665">
        <w:rPr>
          <w:rFonts w:ascii="Arial" w:hAnsi="Arial" w:cs="Arial"/>
          <w:color w:val="000000"/>
          <w:sz w:val="24"/>
          <w:szCs w:val="24"/>
        </w:rPr>
        <w:t xml:space="preserve">may wish to consider recommending to </w:t>
      </w:r>
      <w:r w:rsidR="00AD2C64" w:rsidRPr="00C76665">
        <w:rPr>
          <w:rFonts w:ascii="Arial" w:hAnsi="Arial" w:cs="Arial"/>
          <w:color w:val="000000"/>
          <w:sz w:val="24"/>
          <w:szCs w:val="24"/>
        </w:rPr>
        <w:t>South Ayrshire</w:t>
      </w:r>
      <w:r w:rsidR="00D32F3E" w:rsidRPr="00653E05">
        <w:rPr>
          <w:rFonts w:ascii="Arial" w:hAnsi="Arial" w:cs="Arial"/>
          <w:color w:val="000000"/>
          <w:sz w:val="24"/>
          <w:szCs w:val="24"/>
        </w:rPr>
        <w:t xml:space="preserve"> Council </w:t>
      </w:r>
      <w:r w:rsidR="00CC331B">
        <w:rPr>
          <w:rFonts w:ascii="Arial" w:hAnsi="Arial" w:cs="Arial"/>
          <w:color w:val="000000"/>
          <w:sz w:val="24"/>
          <w:szCs w:val="24"/>
        </w:rPr>
        <w:t xml:space="preserve">Public Process Panel </w:t>
      </w:r>
      <w:r w:rsidR="00D32F3E" w:rsidRPr="00653E05">
        <w:rPr>
          <w:rFonts w:ascii="Arial" w:hAnsi="Arial" w:cs="Arial"/>
          <w:color w:val="000000"/>
          <w:sz w:val="24"/>
          <w:szCs w:val="24"/>
        </w:rPr>
        <w:t>to formally dissolve the Community Council.</w:t>
      </w:r>
    </w:p>
    <w:p w14:paraId="4FCFF3CD" w14:textId="77777777" w:rsidR="00D32F3E" w:rsidRPr="00653E05" w:rsidRDefault="00D32F3E" w:rsidP="00D32F3E">
      <w:pPr>
        <w:autoSpaceDE w:val="0"/>
        <w:autoSpaceDN w:val="0"/>
        <w:adjustRightInd w:val="0"/>
        <w:ind w:left="709" w:hanging="709"/>
        <w:rPr>
          <w:rFonts w:ascii="Arial" w:hAnsi="Arial" w:cs="Arial"/>
          <w:color w:val="000000"/>
          <w:sz w:val="24"/>
          <w:szCs w:val="24"/>
        </w:rPr>
      </w:pPr>
    </w:p>
    <w:p w14:paraId="77C8D736" w14:textId="77777777" w:rsidR="00D32F3E" w:rsidRPr="00653E05" w:rsidRDefault="00CB0A64" w:rsidP="00D32F3E">
      <w:pPr>
        <w:autoSpaceDE w:val="0"/>
        <w:autoSpaceDN w:val="0"/>
        <w:adjustRightInd w:val="0"/>
        <w:ind w:left="709" w:hanging="709"/>
        <w:rPr>
          <w:rFonts w:ascii="Arial" w:hAnsi="Arial" w:cs="Arial"/>
          <w:color w:val="000000"/>
          <w:sz w:val="24"/>
          <w:szCs w:val="24"/>
        </w:rPr>
      </w:pPr>
      <w:r w:rsidRPr="00653E05">
        <w:rPr>
          <w:rFonts w:ascii="Arial" w:hAnsi="Arial" w:cs="Arial"/>
          <w:color w:val="000000"/>
          <w:sz w:val="24"/>
          <w:szCs w:val="24"/>
        </w:rPr>
        <w:t>15</w:t>
      </w:r>
      <w:r w:rsidR="00D32F3E" w:rsidRPr="00653E05">
        <w:rPr>
          <w:rFonts w:ascii="Arial" w:hAnsi="Arial" w:cs="Arial"/>
          <w:color w:val="000000"/>
          <w:sz w:val="24"/>
          <w:szCs w:val="24"/>
        </w:rPr>
        <w:t>.7</w:t>
      </w:r>
      <w:r w:rsidR="00D32F3E" w:rsidRPr="00653E05">
        <w:rPr>
          <w:rFonts w:ascii="Arial" w:hAnsi="Arial" w:cs="Arial"/>
          <w:color w:val="000000"/>
          <w:sz w:val="24"/>
          <w:szCs w:val="24"/>
        </w:rPr>
        <w:tab/>
        <w:t>Although, if a steering committee and/or appropriate structure is demonstrating sufficient progress towards conforming with the Scheme, to the satisfaction of relevant officers from; then the period of suspension may be extended by an additional 3 months.</w:t>
      </w:r>
    </w:p>
    <w:p w14:paraId="6EF5275A" w14:textId="77777777" w:rsidR="002B4EF5" w:rsidRPr="000B3A8D" w:rsidRDefault="002B4EF5" w:rsidP="00BE3EE0">
      <w:pPr>
        <w:spacing w:after="0" w:line="240" w:lineRule="auto"/>
        <w:rPr>
          <w:rFonts w:ascii="Arial" w:hAnsi="Arial" w:cs="Arial"/>
          <w:sz w:val="24"/>
          <w:szCs w:val="24"/>
          <w:highlight w:val="yellow"/>
        </w:rPr>
      </w:pPr>
    </w:p>
    <w:p w14:paraId="4DF3A7E6" w14:textId="77777777" w:rsidR="00252371" w:rsidRPr="000B3A8D" w:rsidRDefault="00252371" w:rsidP="00BE3EE0">
      <w:pPr>
        <w:spacing w:after="0" w:line="240" w:lineRule="auto"/>
        <w:rPr>
          <w:rFonts w:ascii="Arial" w:hAnsi="Arial" w:cs="Arial"/>
          <w:sz w:val="24"/>
          <w:szCs w:val="24"/>
          <w:highlight w:val="yellow"/>
        </w:rPr>
      </w:pPr>
    </w:p>
    <w:p w14:paraId="1D21575E" w14:textId="77777777" w:rsidR="00B542FE" w:rsidRDefault="00B542FE" w:rsidP="00944046">
      <w:pPr>
        <w:tabs>
          <w:tab w:val="left" w:pos="720"/>
        </w:tabs>
        <w:ind w:left="720" w:hanging="720"/>
        <w:jc w:val="both"/>
        <w:rPr>
          <w:rFonts w:ascii="Arial" w:hAnsi="Arial" w:cs="Arial"/>
          <w:b/>
          <w:bCs/>
          <w:sz w:val="24"/>
          <w:szCs w:val="24"/>
        </w:rPr>
      </w:pPr>
    </w:p>
    <w:p w14:paraId="177CF44E" w14:textId="38E3FB02" w:rsidR="00D32F3E" w:rsidRPr="00653E05" w:rsidRDefault="00D32F3E" w:rsidP="00944046">
      <w:pPr>
        <w:tabs>
          <w:tab w:val="left" w:pos="720"/>
        </w:tabs>
        <w:ind w:left="720" w:hanging="720"/>
        <w:jc w:val="both"/>
        <w:rPr>
          <w:rFonts w:ascii="Arial" w:hAnsi="Arial" w:cs="Arial"/>
          <w:b/>
          <w:bCs/>
          <w:sz w:val="24"/>
          <w:szCs w:val="24"/>
        </w:rPr>
      </w:pPr>
      <w:r w:rsidRPr="00653E05">
        <w:rPr>
          <w:rFonts w:ascii="Arial" w:hAnsi="Arial" w:cs="Arial"/>
          <w:b/>
          <w:bCs/>
          <w:sz w:val="24"/>
          <w:szCs w:val="24"/>
        </w:rPr>
        <w:lastRenderedPageBreak/>
        <w:t>Dissolution of a Community Council</w:t>
      </w:r>
    </w:p>
    <w:p w14:paraId="2FB50E55" w14:textId="77777777" w:rsidR="00D901EA" w:rsidRPr="00653E05" w:rsidRDefault="00D901EA" w:rsidP="00D32F3E">
      <w:pPr>
        <w:autoSpaceDE w:val="0"/>
        <w:autoSpaceDN w:val="0"/>
        <w:adjustRightInd w:val="0"/>
        <w:rPr>
          <w:rFonts w:ascii="Arial" w:hAnsi="Arial" w:cs="Arial"/>
          <w:b/>
          <w:bCs/>
          <w:color w:val="000000"/>
          <w:sz w:val="24"/>
          <w:szCs w:val="24"/>
          <w:u w:val="single"/>
        </w:rPr>
      </w:pPr>
    </w:p>
    <w:p w14:paraId="4FF39CFB" w14:textId="77777777" w:rsidR="00D901EA" w:rsidRPr="00653E05" w:rsidRDefault="00D901EA" w:rsidP="00D901EA">
      <w:pPr>
        <w:autoSpaceDE w:val="0"/>
        <w:autoSpaceDN w:val="0"/>
        <w:adjustRightInd w:val="0"/>
        <w:ind w:left="709" w:hanging="709"/>
        <w:rPr>
          <w:rFonts w:ascii="Arial" w:hAnsi="Arial" w:cs="Arial"/>
          <w:color w:val="000000"/>
          <w:sz w:val="24"/>
          <w:szCs w:val="24"/>
        </w:rPr>
      </w:pPr>
      <w:r w:rsidRPr="00653E05">
        <w:rPr>
          <w:rFonts w:ascii="Arial" w:hAnsi="Arial" w:cs="Arial"/>
          <w:color w:val="000000"/>
          <w:sz w:val="24"/>
          <w:szCs w:val="24"/>
        </w:rPr>
        <w:t>15.8</w:t>
      </w:r>
      <w:r w:rsidRPr="00653E05">
        <w:rPr>
          <w:rFonts w:ascii="Arial" w:hAnsi="Arial" w:cs="Arial"/>
          <w:color w:val="000000"/>
          <w:sz w:val="24"/>
          <w:szCs w:val="24"/>
        </w:rPr>
        <w:tab/>
        <w:t xml:space="preserve">Dissolution of a Community Council will only take place following a formal and final decision by South Ayrshire Council </w:t>
      </w:r>
      <w:r w:rsidR="008A3FCC">
        <w:rPr>
          <w:rFonts w:ascii="Arial" w:hAnsi="Arial" w:cs="Arial"/>
          <w:color w:val="000000"/>
          <w:sz w:val="24"/>
          <w:szCs w:val="24"/>
        </w:rPr>
        <w:t>Audit &amp; Governance Panel</w:t>
      </w:r>
      <w:r w:rsidR="00D30B8C">
        <w:rPr>
          <w:rFonts w:ascii="Arial" w:hAnsi="Arial" w:cs="Arial"/>
          <w:color w:val="000000"/>
          <w:sz w:val="24"/>
          <w:szCs w:val="24"/>
        </w:rPr>
        <w:t xml:space="preserve"> </w:t>
      </w:r>
      <w:r w:rsidRPr="00653E05">
        <w:rPr>
          <w:rFonts w:ascii="Arial" w:hAnsi="Arial" w:cs="Arial"/>
          <w:color w:val="000000"/>
          <w:sz w:val="24"/>
          <w:szCs w:val="24"/>
        </w:rPr>
        <w:t xml:space="preserve">on the recommendation of </w:t>
      </w:r>
      <w:r w:rsidRPr="00434FFA">
        <w:rPr>
          <w:rFonts w:ascii="Arial" w:hAnsi="Arial" w:cs="Arial"/>
          <w:color w:val="000000"/>
          <w:sz w:val="24"/>
          <w:szCs w:val="24"/>
        </w:rPr>
        <w:t xml:space="preserve">the </w:t>
      </w:r>
      <w:r w:rsidR="00BE717D" w:rsidRPr="00434FFA">
        <w:rPr>
          <w:rFonts w:ascii="Arial" w:hAnsi="Arial" w:cs="Arial"/>
          <w:color w:val="000000"/>
          <w:sz w:val="24"/>
          <w:szCs w:val="24"/>
        </w:rPr>
        <w:t xml:space="preserve">Head of </w:t>
      </w:r>
      <w:r w:rsidR="00680A2F" w:rsidRPr="00434FFA">
        <w:rPr>
          <w:rFonts w:ascii="Arial" w:hAnsi="Arial" w:cs="Arial"/>
          <w:bCs/>
          <w:sz w:val="24"/>
          <w:szCs w:val="24"/>
        </w:rPr>
        <w:t>Legal, HR and Regulatory Services</w:t>
      </w:r>
      <w:r w:rsidR="00BE717D" w:rsidRPr="00434FFA">
        <w:rPr>
          <w:rFonts w:ascii="Arial" w:hAnsi="Arial" w:cs="Arial"/>
          <w:color w:val="000000"/>
          <w:sz w:val="24"/>
          <w:szCs w:val="24"/>
        </w:rPr>
        <w:t xml:space="preserve">. </w:t>
      </w:r>
      <w:r w:rsidRPr="00434FFA">
        <w:rPr>
          <w:rFonts w:ascii="Arial" w:hAnsi="Arial" w:cs="Arial"/>
          <w:color w:val="000000"/>
          <w:sz w:val="24"/>
          <w:szCs w:val="24"/>
        </w:rPr>
        <w:t>Such a recommendation may be made in the</w:t>
      </w:r>
      <w:r w:rsidRPr="00653E05">
        <w:rPr>
          <w:rFonts w:ascii="Arial" w:hAnsi="Arial" w:cs="Arial"/>
          <w:color w:val="000000"/>
          <w:sz w:val="24"/>
          <w:szCs w:val="24"/>
        </w:rPr>
        <w:t xml:space="preserve"> following circumstances:</w:t>
      </w:r>
    </w:p>
    <w:p w14:paraId="4FDA3BAC" w14:textId="77777777" w:rsidR="00D32F3E" w:rsidRPr="00653E05" w:rsidRDefault="00D32F3E" w:rsidP="00D32F3E">
      <w:pPr>
        <w:autoSpaceDE w:val="0"/>
        <w:autoSpaceDN w:val="0"/>
        <w:adjustRightInd w:val="0"/>
        <w:rPr>
          <w:rFonts w:ascii="Arial" w:hAnsi="Arial" w:cs="Arial"/>
          <w:b/>
          <w:color w:val="000000"/>
          <w:sz w:val="24"/>
          <w:szCs w:val="24"/>
          <w:highlight w:val="yellow"/>
          <w:u w:val="single"/>
        </w:rPr>
      </w:pPr>
    </w:p>
    <w:p w14:paraId="0230244F" w14:textId="77777777" w:rsidR="00D32F3E" w:rsidRPr="00653E05" w:rsidRDefault="00D901EA" w:rsidP="00D32F3E">
      <w:pPr>
        <w:autoSpaceDE w:val="0"/>
        <w:autoSpaceDN w:val="0"/>
        <w:adjustRightInd w:val="0"/>
        <w:ind w:left="709" w:hanging="709"/>
        <w:rPr>
          <w:rFonts w:ascii="Arial" w:hAnsi="Arial" w:cs="Arial"/>
          <w:color w:val="000000"/>
          <w:sz w:val="24"/>
          <w:szCs w:val="24"/>
        </w:rPr>
      </w:pPr>
      <w:r w:rsidRPr="00653E05">
        <w:rPr>
          <w:rFonts w:ascii="Arial" w:hAnsi="Arial" w:cs="Arial"/>
          <w:color w:val="000000"/>
          <w:sz w:val="24"/>
          <w:szCs w:val="24"/>
        </w:rPr>
        <w:t>15.9</w:t>
      </w:r>
      <w:r w:rsidR="00D32F3E" w:rsidRPr="00653E05">
        <w:rPr>
          <w:rFonts w:ascii="Arial" w:hAnsi="Arial" w:cs="Arial"/>
          <w:color w:val="000000"/>
          <w:sz w:val="24"/>
          <w:szCs w:val="24"/>
        </w:rPr>
        <w:tab/>
      </w:r>
      <w:r w:rsidR="003B282E" w:rsidRPr="00653E05">
        <w:rPr>
          <w:rFonts w:ascii="Arial" w:hAnsi="Arial" w:cs="Arial"/>
          <w:b/>
          <w:color w:val="000000"/>
          <w:sz w:val="24"/>
          <w:szCs w:val="24"/>
        </w:rPr>
        <w:t>Note:</w:t>
      </w:r>
      <w:r w:rsidR="003B282E" w:rsidRPr="00653E05">
        <w:rPr>
          <w:rFonts w:ascii="Arial" w:hAnsi="Arial" w:cs="Arial"/>
          <w:color w:val="000000"/>
          <w:sz w:val="24"/>
          <w:szCs w:val="24"/>
        </w:rPr>
        <w:t xml:space="preserve"> </w:t>
      </w:r>
      <w:r w:rsidR="00D32F3E" w:rsidRPr="00653E05">
        <w:rPr>
          <w:rFonts w:ascii="Arial" w:hAnsi="Arial" w:cs="Arial"/>
          <w:sz w:val="24"/>
          <w:szCs w:val="24"/>
        </w:rPr>
        <w:t>Representations and/or decisions in reference to d</w:t>
      </w:r>
      <w:r w:rsidR="00D32F3E" w:rsidRPr="00653E05">
        <w:rPr>
          <w:rFonts w:ascii="Arial" w:hAnsi="Arial" w:cs="Arial"/>
          <w:color w:val="000000" w:themeColor="text1"/>
          <w:sz w:val="24"/>
          <w:szCs w:val="24"/>
        </w:rPr>
        <w:t>issolution of a Community Council should be considered as a last resort and ideally to be avoided.  All efforts should be taken in accordance with the Scheme to ensure that all Community Council members are included in exploring options which may avoid a Community Council being dissolved.</w:t>
      </w:r>
    </w:p>
    <w:p w14:paraId="0BED909E" w14:textId="77777777" w:rsidR="00D32F3E" w:rsidRPr="00653E05" w:rsidRDefault="00D32F3E" w:rsidP="00D32F3E">
      <w:pPr>
        <w:autoSpaceDE w:val="0"/>
        <w:autoSpaceDN w:val="0"/>
        <w:adjustRightInd w:val="0"/>
        <w:ind w:left="709" w:hanging="709"/>
        <w:rPr>
          <w:rFonts w:ascii="Arial" w:hAnsi="Arial" w:cs="Arial"/>
          <w:color w:val="000000"/>
          <w:sz w:val="24"/>
          <w:szCs w:val="24"/>
        </w:rPr>
      </w:pPr>
    </w:p>
    <w:p w14:paraId="33D1AD6E" w14:textId="77777777" w:rsidR="00D32F3E" w:rsidRPr="00653E05" w:rsidRDefault="00CB0A64" w:rsidP="00D32F3E">
      <w:pPr>
        <w:autoSpaceDE w:val="0"/>
        <w:autoSpaceDN w:val="0"/>
        <w:adjustRightInd w:val="0"/>
        <w:ind w:left="709" w:hanging="709"/>
        <w:rPr>
          <w:rFonts w:ascii="Arial" w:hAnsi="Arial" w:cs="Arial"/>
          <w:color w:val="000000"/>
          <w:sz w:val="24"/>
          <w:szCs w:val="24"/>
        </w:rPr>
      </w:pPr>
      <w:r w:rsidRPr="00653E05">
        <w:rPr>
          <w:rFonts w:ascii="Arial" w:hAnsi="Arial" w:cs="Arial"/>
          <w:color w:val="000000"/>
          <w:sz w:val="24"/>
          <w:szCs w:val="24"/>
        </w:rPr>
        <w:t>15</w:t>
      </w:r>
      <w:r w:rsidR="00D32F3E" w:rsidRPr="00653E05">
        <w:rPr>
          <w:rFonts w:ascii="Arial" w:hAnsi="Arial" w:cs="Arial"/>
          <w:color w:val="000000"/>
          <w:sz w:val="24"/>
          <w:szCs w:val="24"/>
        </w:rPr>
        <w:t>.</w:t>
      </w:r>
      <w:r w:rsidRPr="00653E05">
        <w:rPr>
          <w:rFonts w:ascii="Arial" w:hAnsi="Arial" w:cs="Arial"/>
          <w:color w:val="000000"/>
          <w:sz w:val="24"/>
          <w:szCs w:val="24"/>
        </w:rPr>
        <w:t>10</w:t>
      </w:r>
      <w:r w:rsidR="00D32F3E" w:rsidRPr="00653E05">
        <w:rPr>
          <w:rFonts w:ascii="Arial" w:hAnsi="Arial" w:cs="Arial"/>
          <w:color w:val="000000"/>
          <w:sz w:val="24"/>
          <w:szCs w:val="24"/>
        </w:rPr>
        <w:tab/>
        <w:t xml:space="preserve">Following a suspension made in terms of </w:t>
      </w:r>
      <w:r w:rsidR="00E1332A" w:rsidRPr="008A3FCC">
        <w:rPr>
          <w:rFonts w:ascii="Arial" w:hAnsi="Arial" w:cs="Arial"/>
          <w:color w:val="000000"/>
          <w:sz w:val="24"/>
          <w:szCs w:val="24"/>
        </w:rPr>
        <w:t>Scheme clause 15</w:t>
      </w:r>
      <w:r w:rsidR="00D32F3E" w:rsidRPr="008A3FCC">
        <w:rPr>
          <w:rFonts w:ascii="Arial" w:hAnsi="Arial" w:cs="Arial"/>
          <w:color w:val="000000"/>
          <w:sz w:val="24"/>
          <w:szCs w:val="24"/>
        </w:rPr>
        <w:t>.1 above,</w:t>
      </w:r>
      <w:r w:rsidR="00D32F3E" w:rsidRPr="00653E05">
        <w:rPr>
          <w:rFonts w:ascii="Arial" w:hAnsi="Arial" w:cs="Arial"/>
          <w:color w:val="000000"/>
          <w:sz w:val="24"/>
          <w:szCs w:val="24"/>
        </w:rPr>
        <w:t xml:space="preserve"> and where after a reasonable </w:t>
      </w:r>
      <w:r w:rsidR="00D32F3E" w:rsidRPr="008A3FCC">
        <w:rPr>
          <w:rFonts w:ascii="Arial" w:hAnsi="Arial" w:cs="Arial"/>
          <w:color w:val="000000"/>
          <w:sz w:val="24"/>
          <w:szCs w:val="24"/>
        </w:rPr>
        <w:t xml:space="preserve">time </w:t>
      </w:r>
      <w:r w:rsidR="007B38E0">
        <w:rPr>
          <w:rFonts w:ascii="Arial" w:hAnsi="Arial" w:cs="Arial"/>
          <w:color w:val="000000"/>
          <w:sz w:val="24"/>
          <w:szCs w:val="24"/>
        </w:rPr>
        <w:t>(S</w:t>
      </w:r>
      <w:r w:rsidR="00E1332A" w:rsidRPr="008A3FCC">
        <w:rPr>
          <w:rFonts w:ascii="Arial" w:hAnsi="Arial" w:cs="Arial"/>
          <w:color w:val="000000"/>
          <w:sz w:val="24"/>
          <w:szCs w:val="24"/>
        </w:rPr>
        <w:t>ee Scheme clause 15.6</w:t>
      </w:r>
      <w:r w:rsidR="00D32F3E" w:rsidRPr="008A3FCC">
        <w:rPr>
          <w:rFonts w:ascii="Arial" w:hAnsi="Arial" w:cs="Arial"/>
          <w:color w:val="000000"/>
          <w:sz w:val="24"/>
          <w:szCs w:val="24"/>
        </w:rPr>
        <w:t>)</w:t>
      </w:r>
      <w:r w:rsidR="00D32F3E" w:rsidRPr="00653E05">
        <w:rPr>
          <w:rFonts w:ascii="Arial" w:hAnsi="Arial" w:cs="Arial"/>
          <w:color w:val="000000"/>
          <w:sz w:val="24"/>
          <w:szCs w:val="24"/>
        </w:rPr>
        <w:t xml:space="preserve"> a Community Counci</w:t>
      </w:r>
      <w:r w:rsidR="007B38E0">
        <w:rPr>
          <w:rFonts w:ascii="Arial" w:hAnsi="Arial" w:cs="Arial"/>
          <w:color w:val="000000"/>
          <w:sz w:val="24"/>
          <w:szCs w:val="24"/>
        </w:rPr>
        <w:t>l remains unable to conform with</w:t>
      </w:r>
      <w:r w:rsidR="00D32F3E" w:rsidRPr="00653E05">
        <w:rPr>
          <w:rFonts w:ascii="Arial" w:hAnsi="Arial" w:cs="Arial"/>
          <w:color w:val="000000"/>
          <w:sz w:val="24"/>
          <w:szCs w:val="24"/>
        </w:rPr>
        <w:t xml:space="preserve"> the Scheme a recommendation to dissolve the Community Council may be made.</w:t>
      </w:r>
    </w:p>
    <w:p w14:paraId="0DF72FFE" w14:textId="77777777" w:rsidR="00D32F3E" w:rsidRPr="00653E05" w:rsidRDefault="00D32F3E" w:rsidP="00D32F3E">
      <w:pPr>
        <w:autoSpaceDE w:val="0"/>
        <w:autoSpaceDN w:val="0"/>
        <w:adjustRightInd w:val="0"/>
        <w:ind w:left="709" w:hanging="709"/>
        <w:rPr>
          <w:rFonts w:ascii="Arial" w:hAnsi="Arial" w:cs="Arial"/>
          <w:color w:val="000000"/>
          <w:sz w:val="24"/>
          <w:szCs w:val="24"/>
        </w:rPr>
      </w:pPr>
    </w:p>
    <w:p w14:paraId="5EF8E219" w14:textId="77777777" w:rsidR="00D32F3E" w:rsidRPr="00653E05" w:rsidRDefault="00CB0A64" w:rsidP="00D32F3E">
      <w:pPr>
        <w:autoSpaceDE w:val="0"/>
        <w:autoSpaceDN w:val="0"/>
        <w:adjustRightInd w:val="0"/>
        <w:ind w:left="709" w:hanging="709"/>
        <w:rPr>
          <w:rFonts w:ascii="Arial" w:hAnsi="Arial" w:cs="Arial"/>
          <w:color w:val="000000"/>
          <w:sz w:val="24"/>
          <w:szCs w:val="24"/>
        </w:rPr>
      </w:pPr>
      <w:r w:rsidRPr="00653E05">
        <w:rPr>
          <w:rFonts w:ascii="Arial" w:hAnsi="Arial" w:cs="Arial"/>
          <w:color w:val="000000"/>
          <w:sz w:val="24"/>
          <w:szCs w:val="24"/>
        </w:rPr>
        <w:t>15.11</w:t>
      </w:r>
      <w:r w:rsidR="00D32F3E" w:rsidRPr="00653E05">
        <w:rPr>
          <w:rFonts w:ascii="Arial" w:hAnsi="Arial" w:cs="Arial"/>
          <w:color w:val="000000"/>
          <w:sz w:val="24"/>
          <w:szCs w:val="24"/>
        </w:rPr>
        <w:tab/>
        <w:t xml:space="preserve">Prior to such a recommendation being made to </w:t>
      </w:r>
      <w:r w:rsidR="00AD2C64" w:rsidRPr="00653E05">
        <w:rPr>
          <w:rFonts w:ascii="Arial" w:hAnsi="Arial" w:cs="Arial"/>
          <w:color w:val="000000"/>
          <w:sz w:val="24"/>
          <w:szCs w:val="24"/>
        </w:rPr>
        <w:t>South Ayrshire</w:t>
      </w:r>
      <w:r w:rsidR="00D32F3E" w:rsidRPr="00653E05">
        <w:rPr>
          <w:rFonts w:ascii="Arial" w:hAnsi="Arial" w:cs="Arial"/>
          <w:color w:val="000000"/>
          <w:sz w:val="24"/>
          <w:szCs w:val="24"/>
        </w:rPr>
        <w:t xml:space="preserve"> Council </w:t>
      </w:r>
      <w:r w:rsidR="008A3FCC">
        <w:rPr>
          <w:rFonts w:ascii="Arial" w:hAnsi="Arial" w:cs="Arial"/>
          <w:color w:val="000000"/>
          <w:sz w:val="24"/>
          <w:szCs w:val="24"/>
        </w:rPr>
        <w:t xml:space="preserve">Audit &amp; Governance </w:t>
      </w:r>
      <w:r w:rsidR="00D30B8C">
        <w:rPr>
          <w:rFonts w:ascii="Arial" w:hAnsi="Arial" w:cs="Arial"/>
          <w:color w:val="000000"/>
          <w:sz w:val="24"/>
          <w:szCs w:val="24"/>
        </w:rPr>
        <w:t xml:space="preserve">Panel </w:t>
      </w:r>
      <w:r w:rsidR="00D32F3E" w:rsidRPr="00653E05">
        <w:rPr>
          <w:rFonts w:ascii="Arial" w:hAnsi="Arial" w:cs="Arial"/>
          <w:color w:val="000000"/>
          <w:sz w:val="24"/>
          <w:szCs w:val="24"/>
        </w:rPr>
        <w:t xml:space="preserve">the Community Council will be advised in writing, and given 14 days from the date of the notification to make written representation to the </w:t>
      </w:r>
      <w:r w:rsidR="00D32F3E" w:rsidRPr="008A3FCC">
        <w:rPr>
          <w:rFonts w:ascii="Arial" w:hAnsi="Arial" w:cs="Arial"/>
          <w:color w:val="000000"/>
          <w:sz w:val="24"/>
          <w:szCs w:val="24"/>
        </w:rPr>
        <w:t xml:space="preserve">Chief Executive of </w:t>
      </w:r>
      <w:r w:rsidR="00AD2C64" w:rsidRPr="008A3FCC">
        <w:rPr>
          <w:rFonts w:ascii="Arial" w:hAnsi="Arial" w:cs="Arial"/>
          <w:color w:val="000000"/>
          <w:sz w:val="24"/>
          <w:szCs w:val="24"/>
        </w:rPr>
        <w:t>South Ayrshire</w:t>
      </w:r>
      <w:r w:rsidR="00D32F3E" w:rsidRPr="008A3FCC">
        <w:rPr>
          <w:rFonts w:ascii="Arial" w:hAnsi="Arial" w:cs="Arial"/>
          <w:color w:val="000000"/>
          <w:sz w:val="24"/>
          <w:szCs w:val="24"/>
        </w:rPr>
        <w:t xml:space="preserve"> Council, as to why such a recommendation should n</w:t>
      </w:r>
      <w:r w:rsidR="00D32F3E" w:rsidRPr="00653E05">
        <w:rPr>
          <w:rFonts w:ascii="Arial" w:hAnsi="Arial" w:cs="Arial"/>
          <w:color w:val="000000"/>
          <w:sz w:val="24"/>
          <w:szCs w:val="24"/>
        </w:rPr>
        <w:t>ot be made.</w:t>
      </w:r>
    </w:p>
    <w:p w14:paraId="0D06D1D5" w14:textId="77777777" w:rsidR="00D32F3E" w:rsidRPr="00653E05" w:rsidRDefault="00D32F3E" w:rsidP="00D32F3E">
      <w:pPr>
        <w:autoSpaceDE w:val="0"/>
        <w:autoSpaceDN w:val="0"/>
        <w:adjustRightInd w:val="0"/>
        <w:ind w:left="709" w:hanging="709"/>
        <w:rPr>
          <w:rFonts w:ascii="Arial" w:hAnsi="Arial" w:cs="Arial"/>
          <w:color w:val="000000"/>
          <w:sz w:val="24"/>
          <w:szCs w:val="24"/>
        </w:rPr>
      </w:pPr>
    </w:p>
    <w:p w14:paraId="59AC9405" w14:textId="77777777" w:rsidR="00D32F3E" w:rsidRPr="00653E05" w:rsidRDefault="00CB0A64" w:rsidP="00D32F3E">
      <w:pPr>
        <w:autoSpaceDE w:val="0"/>
        <w:autoSpaceDN w:val="0"/>
        <w:adjustRightInd w:val="0"/>
        <w:ind w:left="709" w:hanging="709"/>
        <w:rPr>
          <w:rFonts w:ascii="Arial" w:hAnsi="Arial" w:cs="Arial"/>
          <w:color w:val="000000"/>
          <w:sz w:val="24"/>
          <w:szCs w:val="24"/>
        </w:rPr>
      </w:pPr>
      <w:r w:rsidRPr="00653E05">
        <w:rPr>
          <w:rFonts w:ascii="Arial" w:hAnsi="Arial" w:cs="Arial"/>
          <w:color w:val="000000"/>
          <w:sz w:val="24"/>
          <w:szCs w:val="24"/>
        </w:rPr>
        <w:t>15.12</w:t>
      </w:r>
      <w:r w:rsidR="00D32F3E" w:rsidRPr="00653E05">
        <w:rPr>
          <w:rFonts w:ascii="Arial" w:hAnsi="Arial" w:cs="Arial"/>
          <w:color w:val="000000"/>
          <w:sz w:val="24"/>
          <w:szCs w:val="24"/>
        </w:rPr>
        <w:tab/>
        <w:t xml:space="preserve">Where no such representation is received within 14 days, or where having considered such representation, </w:t>
      </w:r>
      <w:r w:rsidR="00D32F3E" w:rsidRPr="008A3FCC">
        <w:rPr>
          <w:rFonts w:ascii="Arial" w:hAnsi="Arial" w:cs="Arial"/>
          <w:color w:val="000000"/>
          <w:sz w:val="24"/>
          <w:szCs w:val="24"/>
        </w:rPr>
        <w:t>the Chief Executive</w:t>
      </w:r>
      <w:r w:rsidR="00D32F3E" w:rsidRPr="00653E05">
        <w:rPr>
          <w:rFonts w:ascii="Arial" w:hAnsi="Arial" w:cs="Arial"/>
          <w:color w:val="000000"/>
          <w:sz w:val="24"/>
          <w:szCs w:val="24"/>
        </w:rPr>
        <w:t xml:space="preserve"> confirms said recommendation, a report recommending dissolution of the Community Council shall be submitted </w:t>
      </w:r>
      <w:r w:rsidR="00D32F3E" w:rsidRPr="008A3FCC">
        <w:rPr>
          <w:rFonts w:ascii="Arial" w:hAnsi="Arial" w:cs="Arial"/>
          <w:color w:val="000000"/>
          <w:sz w:val="24"/>
          <w:szCs w:val="24"/>
        </w:rPr>
        <w:t xml:space="preserve">to </w:t>
      </w:r>
      <w:r w:rsidR="00E1332A" w:rsidRPr="008A3FCC">
        <w:rPr>
          <w:rFonts w:ascii="Arial" w:hAnsi="Arial" w:cs="Arial"/>
          <w:color w:val="000000"/>
          <w:sz w:val="24"/>
          <w:szCs w:val="24"/>
        </w:rPr>
        <w:t>South Ayrshire</w:t>
      </w:r>
      <w:r w:rsidR="00D30B8C" w:rsidRPr="008A3FCC">
        <w:rPr>
          <w:rFonts w:ascii="Arial" w:hAnsi="Arial" w:cs="Arial"/>
          <w:color w:val="000000"/>
          <w:sz w:val="24"/>
          <w:szCs w:val="24"/>
        </w:rPr>
        <w:t xml:space="preserve"> </w:t>
      </w:r>
      <w:r w:rsidR="008A3FCC">
        <w:rPr>
          <w:rFonts w:ascii="Arial" w:hAnsi="Arial" w:cs="Arial"/>
          <w:color w:val="000000"/>
          <w:sz w:val="24"/>
          <w:szCs w:val="24"/>
        </w:rPr>
        <w:t>Audit &amp; Governance</w:t>
      </w:r>
      <w:r w:rsidR="008A3FCC" w:rsidRPr="008A3FCC">
        <w:rPr>
          <w:rFonts w:ascii="Arial" w:hAnsi="Arial" w:cs="Arial"/>
          <w:color w:val="000000"/>
          <w:sz w:val="24"/>
          <w:szCs w:val="24"/>
        </w:rPr>
        <w:t xml:space="preserve"> </w:t>
      </w:r>
      <w:r w:rsidR="00D30B8C" w:rsidRPr="008A3FCC">
        <w:rPr>
          <w:rFonts w:ascii="Arial" w:hAnsi="Arial" w:cs="Arial"/>
          <w:color w:val="000000"/>
          <w:sz w:val="24"/>
          <w:szCs w:val="24"/>
        </w:rPr>
        <w:t>Panel</w:t>
      </w:r>
      <w:r w:rsidR="00D32F3E" w:rsidRPr="008A3FCC">
        <w:rPr>
          <w:rFonts w:ascii="Arial" w:hAnsi="Arial" w:cs="Arial"/>
          <w:color w:val="000000"/>
          <w:sz w:val="24"/>
          <w:szCs w:val="24"/>
        </w:rPr>
        <w:t>.</w:t>
      </w:r>
    </w:p>
    <w:p w14:paraId="4CB77422" w14:textId="77777777" w:rsidR="00D32F3E" w:rsidRPr="00653E05" w:rsidRDefault="00D32F3E" w:rsidP="00D32F3E">
      <w:pPr>
        <w:autoSpaceDE w:val="0"/>
        <w:autoSpaceDN w:val="0"/>
        <w:adjustRightInd w:val="0"/>
        <w:ind w:left="709" w:hanging="709"/>
        <w:rPr>
          <w:rFonts w:ascii="Arial" w:hAnsi="Arial" w:cs="Arial"/>
          <w:color w:val="000000"/>
          <w:sz w:val="24"/>
          <w:szCs w:val="24"/>
        </w:rPr>
      </w:pPr>
    </w:p>
    <w:p w14:paraId="34EF20E8" w14:textId="77777777" w:rsidR="00D32F3E" w:rsidRPr="00653E05" w:rsidRDefault="00CB0A64" w:rsidP="00D32F3E">
      <w:pPr>
        <w:autoSpaceDE w:val="0"/>
        <w:autoSpaceDN w:val="0"/>
        <w:adjustRightInd w:val="0"/>
        <w:ind w:left="709" w:hanging="709"/>
        <w:rPr>
          <w:rFonts w:ascii="Arial" w:hAnsi="Arial" w:cs="Arial"/>
          <w:color w:val="000000"/>
          <w:sz w:val="24"/>
          <w:szCs w:val="24"/>
        </w:rPr>
      </w:pPr>
      <w:r w:rsidRPr="00653E05">
        <w:rPr>
          <w:rFonts w:ascii="Arial" w:hAnsi="Arial" w:cs="Arial"/>
          <w:color w:val="000000"/>
          <w:sz w:val="24"/>
          <w:szCs w:val="24"/>
        </w:rPr>
        <w:t>15.13</w:t>
      </w:r>
      <w:r w:rsidR="00D32F3E" w:rsidRPr="00653E05">
        <w:rPr>
          <w:rFonts w:ascii="Arial" w:hAnsi="Arial" w:cs="Arial"/>
          <w:color w:val="000000"/>
          <w:sz w:val="24"/>
          <w:szCs w:val="24"/>
        </w:rPr>
        <w:tab/>
      </w:r>
      <w:r w:rsidR="00AD2C64" w:rsidRPr="00653E05">
        <w:rPr>
          <w:rFonts w:ascii="Arial" w:hAnsi="Arial" w:cs="Arial"/>
          <w:color w:val="000000"/>
          <w:sz w:val="24"/>
          <w:szCs w:val="24"/>
        </w:rPr>
        <w:t>South Ayrshire</w:t>
      </w:r>
      <w:r w:rsidR="00D32F3E" w:rsidRPr="00653E05">
        <w:rPr>
          <w:rFonts w:ascii="Arial" w:hAnsi="Arial" w:cs="Arial"/>
          <w:color w:val="000000"/>
          <w:sz w:val="24"/>
          <w:szCs w:val="24"/>
        </w:rPr>
        <w:t xml:space="preserve"> Council </w:t>
      </w:r>
      <w:r w:rsidR="008A3FCC">
        <w:rPr>
          <w:rFonts w:ascii="Arial" w:hAnsi="Arial" w:cs="Arial"/>
          <w:color w:val="000000"/>
          <w:sz w:val="24"/>
          <w:szCs w:val="24"/>
        </w:rPr>
        <w:t>Audit &amp; Governance Panel</w:t>
      </w:r>
      <w:r w:rsidR="008A3FCC" w:rsidRPr="00653E05">
        <w:rPr>
          <w:rFonts w:ascii="Arial" w:hAnsi="Arial" w:cs="Arial"/>
          <w:color w:val="000000"/>
          <w:sz w:val="24"/>
          <w:szCs w:val="24"/>
        </w:rPr>
        <w:t xml:space="preserve"> </w:t>
      </w:r>
      <w:r w:rsidR="00D32F3E" w:rsidRPr="00653E05">
        <w:rPr>
          <w:rFonts w:ascii="Arial" w:hAnsi="Arial" w:cs="Arial"/>
          <w:color w:val="000000"/>
          <w:sz w:val="24"/>
          <w:szCs w:val="24"/>
        </w:rPr>
        <w:t>shall consider the above report and may decide to dissolve the Community Council.  In the event of such a decision the Community Council will be deemed to have been dissolved with immediate effect.</w:t>
      </w:r>
    </w:p>
    <w:p w14:paraId="54CE34FA" w14:textId="77777777" w:rsidR="00D32F3E" w:rsidRPr="00653E05" w:rsidRDefault="00D32F3E" w:rsidP="00D32F3E">
      <w:pPr>
        <w:autoSpaceDE w:val="0"/>
        <w:autoSpaceDN w:val="0"/>
        <w:adjustRightInd w:val="0"/>
        <w:ind w:left="709" w:hanging="709"/>
        <w:rPr>
          <w:rFonts w:ascii="Arial" w:hAnsi="Arial" w:cs="Arial"/>
          <w:color w:val="000000"/>
          <w:sz w:val="24"/>
          <w:szCs w:val="24"/>
        </w:rPr>
      </w:pPr>
    </w:p>
    <w:p w14:paraId="05D34CB7" w14:textId="77777777" w:rsidR="00D32F3E" w:rsidRPr="00653E05" w:rsidRDefault="00CB0A64" w:rsidP="00D32F3E">
      <w:pPr>
        <w:autoSpaceDE w:val="0"/>
        <w:autoSpaceDN w:val="0"/>
        <w:adjustRightInd w:val="0"/>
        <w:ind w:left="709" w:hanging="709"/>
        <w:rPr>
          <w:rFonts w:ascii="Arial" w:hAnsi="Arial" w:cs="Arial"/>
          <w:color w:val="000000"/>
          <w:sz w:val="24"/>
          <w:szCs w:val="24"/>
        </w:rPr>
      </w:pPr>
      <w:r w:rsidRPr="00653E05">
        <w:rPr>
          <w:rFonts w:ascii="Arial" w:hAnsi="Arial" w:cs="Arial"/>
          <w:color w:val="000000"/>
          <w:sz w:val="24"/>
          <w:szCs w:val="24"/>
        </w:rPr>
        <w:t>15</w:t>
      </w:r>
      <w:r w:rsidR="00D32F3E" w:rsidRPr="00653E05">
        <w:rPr>
          <w:rFonts w:ascii="Arial" w:hAnsi="Arial" w:cs="Arial"/>
          <w:color w:val="000000"/>
          <w:sz w:val="24"/>
          <w:szCs w:val="24"/>
        </w:rPr>
        <w:t>.</w:t>
      </w:r>
      <w:r w:rsidRPr="00653E05">
        <w:rPr>
          <w:rFonts w:ascii="Arial" w:hAnsi="Arial" w:cs="Arial"/>
          <w:color w:val="000000"/>
          <w:sz w:val="24"/>
          <w:szCs w:val="24"/>
        </w:rPr>
        <w:t>14</w:t>
      </w:r>
      <w:r w:rsidR="00D32F3E" w:rsidRPr="00653E05">
        <w:rPr>
          <w:rFonts w:ascii="Arial" w:hAnsi="Arial" w:cs="Arial"/>
          <w:color w:val="000000"/>
          <w:sz w:val="24"/>
          <w:szCs w:val="24"/>
        </w:rPr>
        <w:tab/>
        <w:t xml:space="preserve">The dissolution will be intimated by </w:t>
      </w:r>
      <w:r w:rsidR="00AD2C64" w:rsidRPr="00653E05">
        <w:rPr>
          <w:rFonts w:ascii="Arial" w:hAnsi="Arial" w:cs="Arial"/>
          <w:color w:val="000000"/>
          <w:sz w:val="24"/>
          <w:szCs w:val="24"/>
        </w:rPr>
        <w:t>South Ayrshire</w:t>
      </w:r>
      <w:r w:rsidR="00D32F3E" w:rsidRPr="00653E05">
        <w:rPr>
          <w:rFonts w:ascii="Arial" w:hAnsi="Arial" w:cs="Arial"/>
          <w:color w:val="000000"/>
          <w:sz w:val="24"/>
          <w:szCs w:val="24"/>
        </w:rPr>
        <w:t xml:space="preserve"> Council, by giving appropriate public notice including on the </w:t>
      </w:r>
      <w:r w:rsidR="005F3A27" w:rsidRPr="00653E05">
        <w:rPr>
          <w:rFonts w:ascii="Arial" w:hAnsi="Arial" w:cs="Arial"/>
          <w:color w:val="000000"/>
          <w:sz w:val="24"/>
          <w:szCs w:val="24"/>
        </w:rPr>
        <w:t>South Ayrshire</w:t>
      </w:r>
      <w:r w:rsidR="00D32F3E" w:rsidRPr="00653E05">
        <w:rPr>
          <w:rFonts w:ascii="Arial" w:hAnsi="Arial" w:cs="Arial"/>
          <w:color w:val="000000"/>
          <w:sz w:val="24"/>
          <w:szCs w:val="24"/>
        </w:rPr>
        <w:t xml:space="preserve"> Council Community Council web page.</w:t>
      </w:r>
    </w:p>
    <w:p w14:paraId="1632BF8E" w14:textId="77777777" w:rsidR="00D32F3E" w:rsidRPr="00653E05" w:rsidRDefault="00D32F3E" w:rsidP="00D32F3E">
      <w:pPr>
        <w:autoSpaceDE w:val="0"/>
        <w:autoSpaceDN w:val="0"/>
        <w:adjustRightInd w:val="0"/>
        <w:ind w:left="709" w:hanging="709"/>
        <w:rPr>
          <w:rFonts w:ascii="Arial" w:hAnsi="Arial" w:cs="Arial"/>
          <w:color w:val="000000"/>
          <w:sz w:val="24"/>
          <w:szCs w:val="24"/>
        </w:rPr>
      </w:pPr>
    </w:p>
    <w:p w14:paraId="33EB7178" w14:textId="77777777" w:rsidR="00D32F3E" w:rsidRPr="00C76665" w:rsidRDefault="00CB0A64" w:rsidP="00D32F3E">
      <w:pPr>
        <w:autoSpaceDE w:val="0"/>
        <w:autoSpaceDN w:val="0"/>
        <w:adjustRightInd w:val="0"/>
        <w:ind w:left="709" w:hanging="709"/>
        <w:rPr>
          <w:rFonts w:ascii="Arial" w:hAnsi="Arial" w:cs="Arial"/>
          <w:color w:val="000000"/>
          <w:sz w:val="24"/>
          <w:szCs w:val="24"/>
        </w:rPr>
      </w:pPr>
      <w:r w:rsidRPr="00653E05">
        <w:rPr>
          <w:rFonts w:ascii="Arial" w:hAnsi="Arial" w:cs="Arial"/>
          <w:color w:val="000000"/>
          <w:sz w:val="24"/>
          <w:szCs w:val="24"/>
        </w:rPr>
        <w:t>15.15</w:t>
      </w:r>
      <w:r w:rsidR="00D32F3E" w:rsidRPr="00653E05">
        <w:rPr>
          <w:rFonts w:ascii="Arial" w:hAnsi="Arial" w:cs="Arial"/>
          <w:color w:val="000000"/>
          <w:sz w:val="24"/>
          <w:szCs w:val="24"/>
        </w:rPr>
        <w:tab/>
        <w:t>A</w:t>
      </w:r>
      <w:r w:rsidR="000402C2" w:rsidRPr="00653E05">
        <w:rPr>
          <w:rFonts w:ascii="Arial" w:hAnsi="Arial" w:cs="Arial"/>
          <w:color w:val="000000"/>
          <w:sz w:val="24"/>
          <w:szCs w:val="24"/>
        </w:rPr>
        <w:t>lternatively, where South Ayrshire</w:t>
      </w:r>
      <w:r w:rsidR="00D32F3E" w:rsidRPr="00653E05">
        <w:rPr>
          <w:rFonts w:ascii="Arial" w:hAnsi="Arial" w:cs="Arial"/>
          <w:color w:val="000000"/>
          <w:sz w:val="24"/>
          <w:szCs w:val="24"/>
        </w:rPr>
        <w:t xml:space="preserve"> Council has </w:t>
      </w:r>
      <w:r w:rsidR="00D32F3E" w:rsidRPr="00C76665">
        <w:rPr>
          <w:rFonts w:ascii="Arial" w:hAnsi="Arial" w:cs="Arial"/>
          <w:color w:val="000000"/>
          <w:sz w:val="24"/>
          <w:szCs w:val="24"/>
        </w:rPr>
        <w:t xml:space="preserve">reasonable grounds to believe that a Community Council has been ‘abandoned’, and is </w:t>
      </w:r>
      <w:r w:rsidR="00834C0C" w:rsidRPr="00C76665">
        <w:rPr>
          <w:rFonts w:ascii="Arial" w:hAnsi="Arial" w:cs="Arial"/>
          <w:color w:val="000000"/>
          <w:sz w:val="24"/>
          <w:szCs w:val="24"/>
        </w:rPr>
        <w:t>no longer functioning, then the</w:t>
      </w:r>
      <w:r w:rsidR="00834C0C" w:rsidRPr="00C76665">
        <w:rPr>
          <w:rFonts w:ascii="Arial" w:hAnsi="Arial" w:cs="Arial"/>
          <w:sz w:val="24"/>
          <w:szCs w:val="24"/>
        </w:rPr>
        <w:t xml:space="preserve"> Service </w:t>
      </w:r>
      <w:r w:rsidR="00834C0C" w:rsidRPr="00C76665">
        <w:rPr>
          <w:rFonts w:ascii="Arial" w:hAnsi="Arial" w:cs="Arial"/>
          <w:sz w:val="24"/>
          <w:szCs w:val="24"/>
        </w:rPr>
        <w:lastRenderedPageBreak/>
        <w:t xml:space="preserve">Lead – </w:t>
      </w:r>
      <w:r w:rsidR="00D720CF">
        <w:rPr>
          <w:rFonts w:ascii="Arial" w:hAnsi="Arial" w:cs="Arial"/>
          <w:sz w:val="24"/>
          <w:szCs w:val="24"/>
        </w:rPr>
        <w:t>Thriving Communities</w:t>
      </w:r>
      <w:r w:rsidR="00834C0C" w:rsidRPr="00C76665">
        <w:rPr>
          <w:rFonts w:ascii="Arial" w:hAnsi="Arial" w:cs="Arial"/>
          <w:color w:val="000000"/>
          <w:sz w:val="24"/>
          <w:szCs w:val="24"/>
        </w:rPr>
        <w:t xml:space="preserve"> </w:t>
      </w:r>
      <w:r w:rsidR="00D32F3E" w:rsidRPr="00C76665">
        <w:rPr>
          <w:rFonts w:ascii="Arial" w:hAnsi="Arial" w:cs="Arial"/>
          <w:color w:val="000000"/>
          <w:sz w:val="24"/>
          <w:szCs w:val="24"/>
        </w:rPr>
        <w:t>will notify the</w:t>
      </w:r>
      <w:r w:rsidR="00D30B8C" w:rsidRPr="00C76665">
        <w:rPr>
          <w:rFonts w:ascii="Arial" w:hAnsi="Arial" w:cs="Arial"/>
          <w:color w:val="000000"/>
          <w:sz w:val="24"/>
          <w:szCs w:val="24"/>
        </w:rPr>
        <w:t xml:space="preserve"> Deputy Chief Executive &amp; Director - People</w:t>
      </w:r>
      <w:r w:rsidR="00D32F3E" w:rsidRPr="00C76665">
        <w:rPr>
          <w:rFonts w:ascii="Arial" w:hAnsi="Arial" w:cs="Arial"/>
          <w:color w:val="000000"/>
          <w:sz w:val="24"/>
          <w:szCs w:val="24"/>
        </w:rPr>
        <w:t xml:space="preserve"> who in turn may advise (depending on the individual circumstances) </w:t>
      </w:r>
      <w:r w:rsidR="005F3A27" w:rsidRPr="00C76665">
        <w:rPr>
          <w:rFonts w:ascii="Arial" w:hAnsi="Arial" w:cs="Arial"/>
          <w:color w:val="000000"/>
          <w:sz w:val="24"/>
          <w:szCs w:val="24"/>
        </w:rPr>
        <w:t>South Ayrshire</w:t>
      </w:r>
      <w:r w:rsidR="00D32F3E" w:rsidRPr="00C76665">
        <w:rPr>
          <w:rFonts w:ascii="Arial" w:hAnsi="Arial" w:cs="Arial"/>
          <w:color w:val="000000"/>
          <w:sz w:val="24"/>
          <w:szCs w:val="24"/>
        </w:rPr>
        <w:t xml:space="preserve"> Council </w:t>
      </w:r>
      <w:r w:rsidR="008A3FCC" w:rsidRPr="00C76665">
        <w:rPr>
          <w:rFonts w:ascii="Arial" w:hAnsi="Arial" w:cs="Arial"/>
          <w:color w:val="000000"/>
          <w:sz w:val="24"/>
          <w:szCs w:val="24"/>
        </w:rPr>
        <w:t xml:space="preserve">Audit &amp; Governance Panel </w:t>
      </w:r>
      <w:r w:rsidR="00D32F3E" w:rsidRPr="00C76665">
        <w:rPr>
          <w:rFonts w:ascii="Arial" w:hAnsi="Arial" w:cs="Arial"/>
          <w:color w:val="000000"/>
          <w:sz w:val="24"/>
          <w:szCs w:val="24"/>
        </w:rPr>
        <w:t>and intimate this by appropriate notice.</w:t>
      </w:r>
    </w:p>
    <w:p w14:paraId="6A6CDBFD" w14:textId="77777777" w:rsidR="00D32F3E" w:rsidRPr="00C76665" w:rsidRDefault="00D32F3E" w:rsidP="00D32F3E">
      <w:pPr>
        <w:autoSpaceDE w:val="0"/>
        <w:autoSpaceDN w:val="0"/>
        <w:adjustRightInd w:val="0"/>
        <w:ind w:left="709" w:hanging="709"/>
        <w:rPr>
          <w:rFonts w:ascii="Arial" w:hAnsi="Arial" w:cs="Arial"/>
          <w:color w:val="000000"/>
          <w:sz w:val="24"/>
          <w:szCs w:val="24"/>
        </w:rPr>
      </w:pPr>
    </w:p>
    <w:p w14:paraId="6D40591E" w14:textId="77777777" w:rsidR="00D32F3E" w:rsidRPr="00653E05" w:rsidRDefault="00CB0A64" w:rsidP="00D32F3E">
      <w:pPr>
        <w:autoSpaceDE w:val="0"/>
        <w:autoSpaceDN w:val="0"/>
        <w:adjustRightInd w:val="0"/>
        <w:ind w:left="709" w:hanging="709"/>
        <w:rPr>
          <w:rFonts w:ascii="Arial" w:hAnsi="Arial" w:cs="Arial"/>
          <w:color w:val="000000"/>
          <w:sz w:val="24"/>
          <w:szCs w:val="24"/>
        </w:rPr>
      </w:pPr>
      <w:r w:rsidRPr="00C76665">
        <w:rPr>
          <w:rFonts w:ascii="Arial" w:hAnsi="Arial" w:cs="Arial"/>
          <w:color w:val="000000"/>
          <w:sz w:val="24"/>
          <w:szCs w:val="24"/>
        </w:rPr>
        <w:t>15.16</w:t>
      </w:r>
      <w:r w:rsidR="00D32F3E" w:rsidRPr="00C76665">
        <w:rPr>
          <w:rFonts w:ascii="Arial" w:hAnsi="Arial" w:cs="Arial"/>
          <w:color w:val="000000"/>
          <w:sz w:val="24"/>
          <w:szCs w:val="24"/>
        </w:rPr>
        <w:tab/>
        <w:t>Furthermore, and w</w:t>
      </w:r>
      <w:r w:rsidR="00D32F3E" w:rsidRPr="00C76665">
        <w:rPr>
          <w:rFonts w:ascii="Arial" w:hAnsi="Arial" w:cs="Arial"/>
          <w:sz w:val="24"/>
          <w:szCs w:val="24"/>
        </w:rPr>
        <w:t xml:space="preserve">here for any reason, the number of Community Council members falls below the minimum number of members for a Community Council to remain established i.e. less than 50% of the constituted membership.  </w:t>
      </w:r>
      <w:r w:rsidR="00216F9F" w:rsidRPr="00C76665">
        <w:rPr>
          <w:rFonts w:ascii="Arial" w:hAnsi="Arial" w:cs="Arial"/>
          <w:sz w:val="24"/>
          <w:szCs w:val="24"/>
        </w:rPr>
        <w:t>South Ayrshire</w:t>
      </w:r>
      <w:r w:rsidR="00D32F3E" w:rsidRPr="00C76665">
        <w:rPr>
          <w:rFonts w:ascii="Arial" w:hAnsi="Arial" w:cs="Arial"/>
          <w:sz w:val="24"/>
          <w:szCs w:val="24"/>
        </w:rPr>
        <w:t xml:space="preserve"> Council</w:t>
      </w:r>
      <w:r w:rsidR="00834C0C" w:rsidRPr="00C76665">
        <w:rPr>
          <w:rFonts w:ascii="Arial" w:hAnsi="Arial" w:cs="Arial"/>
          <w:sz w:val="24"/>
          <w:szCs w:val="24"/>
        </w:rPr>
        <w:t xml:space="preserve"> Service Lead – </w:t>
      </w:r>
      <w:r w:rsidR="00D720CF">
        <w:rPr>
          <w:rFonts w:ascii="Arial" w:hAnsi="Arial" w:cs="Arial"/>
          <w:sz w:val="24"/>
          <w:szCs w:val="24"/>
        </w:rPr>
        <w:t>Thriving Communities</w:t>
      </w:r>
      <w:r w:rsidR="00834C0C" w:rsidRPr="00C76665">
        <w:rPr>
          <w:rFonts w:ascii="Arial" w:hAnsi="Arial" w:cs="Arial"/>
          <w:sz w:val="24"/>
          <w:szCs w:val="24"/>
        </w:rPr>
        <w:t xml:space="preserve"> </w:t>
      </w:r>
      <w:r w:rsidR="00D32F3E" w:rsidRPr="00C76665">
        <w:rPr>
          <w:rFonts w:ascii="Arial" w:hAnsi="Arial" w:cs="Arial"/>
          <w:sz w:val="24"/>
          <w:szCs w:val="24"/>
        </w:rPr>
        <w:t xml:space="preserve">can suspend the Constitution of the Community Council and may recommend to the </w:t>
      </w:r>
      <w:r w:rsidR="00D30B8C" w:rsidRPr="00C76665">
        <w:rPr>
          <w:rFonts w:ascii="Arial" w:hAnsi="Arial" w:cs="Arial"/>
          <w:sz w:val="24"/>
          <w:szCs w:val="24"/>
        </w:rPr>
        <w:t>He</w:t>
      </w:r>
      <w:r w:rsidR="008A3FCC" w:rsidRPr="00C76665">
        <w:rPr>
          <w:rFonts w:ascii="Arial" w:hAnsi="Arial" w:cs="Arial"/>
          <w:sz w:val="24"/>
          <w:szCs w:val="24"/>
        </w:rPr>
        <w:t xml:space="preserve">ad of </w:t>
      </w:r>
      <w:r w:rsidR="00680A2F" w:rsidRPr="00C76665">
        <w:rPr>
          <w:rFonts w:ascii="Arial" w:hAnsi="Arial" w:cs="Arial"/>
          <w:bCs/>
          <w:sz w:val="24"/>
          <w:szCs w:val="24"/>
        </w:rPr>
        <w:t>Legal,</w:t>
      </w:r>
      <w:r w:rsidR="00680A2F" w:rsidRPr="00434FFA">
        <w:rPr>
          <w:rFonts w:ascii="Arial" w:hAnsi="Arial" w:cs="Arial"/>
          <w:bCs/>
          <w:sz w:val="24"/>
          <w:szCs w:val="24"/>
        </w:rPr>
        <w:t xml:space="preserve"> HR and Regulatory Services</w:t>
      </w:r>
      <w:r w:rsidR="00D30B8C" w:rsidRPr="00434FFA">
        <w:rPr>
          <w:rFonts w:ascii="Arial" w:hAnsi="Arial" w:cs="Arial"/>
          <w:sz w:val="24"/>
          <w:szCs w:val="24"/>
        </w:rPr>
        <w:t xml:space="preserve">, </w:t>
      </w:r>
      <w:r w:rsidR="00D32F3E" w:rsidRPr="00434FFA">
        <w:rPr>
          <w:rFonts w:ascii="Arial" w:hAnsi="Arial" w:cs="Arial"/>
          <w:color w:val="000000"/>
          <w:sz w:val="24"/>
          <w:szCs w:val="24"/>
        </w:rPr>
        <w:t xml:space="preserve">the </w:t>
      </w:r>
      <w:r w:rsidR="00D32F3E" w:rsidRPr="00434FFA">
        <w:rPr>
          <w:rFonts w:ascii="Arial" w:hAnsi="Arial" w:cs="Arial"/>
          <w:sz w:val="24"/>
          <w:szCs w:val="24"/>
        </w:rPr>
        <w:t>subsequent</w:t>
      </w:r>
      <w:r w:rsidR="00D32F3E" w:rsidRPr="00653E05">
        <w:rPr>
          <w:rFonts w:ascii="Arial" w:hAnsi="Arial" w:cs="Arial"/>
          <w:b/>
          <w:sz w:val="24"/>
          <w:szCs w:val="24"/>
        </w:rPr>
        <w:t xml:space="preserve"> </w:t>
      </w:r>
      <w:r w:rsidR="00D32F3E" w:rsidRPr="00653E05">
        <w:rPr>
          <w:rFonts w:ascii="Arial" w:hAnsi="Arial" w:cs="Arial"/>
          <w:sz w:val="24"/>
          <w:szCs w:val="24"/>
        </w:rPr>
        <w:t>dissolution of the Community Council (following all reasonab</w:t>
      </w:r>
      <w:r w:rsidR="007B61AC" w:rsidRPr="00653E05">
        <w:rPr>
          <w:rFonts w:ascii="Arial" w:hAnsi="Arial" w:cs="Arial"/>
          <w:sz w:val="24"/>
          <w:szCs w:val="24"/>
        </w:rPr>
        <w:t>le efforts by South Ayrshire Council</w:t>
      </w:r>
      <w:r w:rsidR="00D32F3E" w:rsidRPr="00653E05">
        <w:rPr>
          <w:rFonts w:ascii="Arial" w:hAnsi="Arial" w:cs="Arial"/>
          <w:sz w:val="24"/>
          <w:szCs w:val="24"/>
        </w:rPr>
        <w:t xml:space="preserve"> not leading to a satisfactory and sustainable increase of membership.)  </w:t>
      </w:r>
    </w:p>
    <w:p w14:paraId="58A7B66E" w14:textId="77777777" w:rsidR="00D32F3E" w:rsidRPr="00653E05" w:rsidRDefault="00CB0A64" w:rsidP="00D32F3E">
      <w:pPr>
        <w:autoSpaceDE w:val="0"/>
        <w:autoSpaceDN w:val="0"/>
        <w:adjustRightInd w:val="0"/>
        <w:ind w:left="709" w:hanging="709"/>
        <w:rPr>
          <w:rFonts w:ascii="Arial" w:hAnsi="Arial" w:cs="Arial"/>
          <w:color w:val="000000"/>
          <w:sz w:val="24"/>
          <w:szCs w:val="24"/>
        </w:rPr>
      </w:pPr>
      <w:r w:rsidRPr="00653E05">
        <w:rPr>
          <w:rFonts w:ascii="Arial" w:hAnsi="Arial" w:cs="Arial"/>
          <w:color w:val="000000"/>
          <w:sz w:val="24"/>
          <w:szCs w:val="24"/>
        </w:rPr>
        <w:t>15</w:t>
      </w:r>
      <w:r w:rsidR="00D32F3E" w:rsidRPr="00653E05">
        <w:rPr>
          <w:rFonts w:ascii="Arial" w:hAnsi="Arial" w:cs="Arial"/>
          <w:color w:val="000000"/>
          <w:sz w:val="24"/>
          <w:szCs w:val="24"/>
        </w:rPr>
        <w:t>.</w:t>
      </w:r>
      <w:r w:rsidRPr="00653E05">
        <w:rPr>
          <w:rFonts w:ascii="Arial" w:hAnsi="Arial" w:cs="Arial"/>
          <w:color w:val="000000"/>
          <w:sz w:val="24"/>
          <w:szCs w:val="24"/>
        </w:rPr>
        <w:t>17</w:t>
      </w:r>
      <w:r w:rsidR="00D32F3E" w:rsidRPr="00653E05">
        <w:rPr>
          <w:rFonts w:ascii="Arial" w:hAnsi="Arial" w:cs="Arial"/>
          <w:color w:val="000000"/>
          <w:sz w:val="24"/>
          <w:szCs w:val="24"/>
        </w:rPr>
        <w:tab/>
        <w:t xml:space="preserve">In the event of the dissolution of a Community Council, all of its assets shall transfer to </w:t>
      </w:r>
      <w:r w:rsidR="00216F9F" w:rsidRPr="00653E05">
        <w:rPr>
          <w:rFonts w:ascii="Arial" w:hAnsi="Arial" w:cs="Arial"/>
          <w:color w:val="000000"/>
          <w:sz w:val="24"/>
          <w:szCs w:val="24"/>
        </w:rPr>
        <w:t>South Ayrshire</w:t>
      </w:r>
      <w:r w:rsidR="00D32F3E" w:rsidRPr="00653E05">
        <w:rPr>
          <w:rFonts w:ascii="Arial" w:hAnsi="Arial" w:cs="Arial"/>
          <w:color w:val="000000"/>
          <w:sz w:val="24"/>
          <w:szCs w:val="24"/>
        </w:rPr>
        <w:t xml:space="preserve"> Council, which </w:t>
      </w:r>
      <w:r w:rsidR="00D32F3E" w:rsidRPr="00653E05">
        <w:rPr>
          <w:rFonts w:ascii="Arial" w:hAnsi="Arial" w:cs="Arial"/>
          <w:sz w:val="24"/>
          <w:szCs w:val="24"/>
        </w:rPr>
        <w:t>shall hold these in trust for a period of one year in the event that a future Community Council becomes established in that area</w:t>
      </w:r>
      <w:r w:rsidR="00D32F3E" w:rsidRPr="00653E05">
        <w:rPr>
          <w:rFonts w:ascii="Arial" w:hAnsi="Arial" w:cs="Arial"/>
          <w:color w:val="000000"/>
          <w:sz w:val="24"/>
          <w:szCs w:val="24"/>
        </w:rPr>
        <w:t xml:space="preserve">.  Following this period all assets will be subsumed into </w:t>
      </w:r>
      <w:r w:rsidR="00216F9F" w:rsidRPr="00653E05">
        <w:rPr>
          <w:rFonts w:ascii="Arial" w:hAnsi="Arial" w:cs="Arial"/>
          <w:color w:val="000000"/>
          <w:sz w:val="24"/>
          <w:szCs w:val="24"/>
        </w:rPr>
        <w:t>South Ayrshire</w:t>
      </w:r>
      <w:r w:rsidR="00D32F3E" w:rsidRPr="00653E05">
        <w:rPr>
          <w:rFonts w:ascii="Arial" w:hAnsi="Arial" w:cs="Arial"/>
          <w:color w:val="000000"/>
          <w:sz w:val="24"/>
          <w:szCs w:val="24"/>
        </w:rPr>
        <w:t xml:space="preserve"> Council. </w:t>
      </w:r>
    </w:p>
    <w:p w14:paraId="350E6E68" w14:textId="77777777" w:rsidR="00D32F3E" w:rsidRPr="00653E05" w:rsidRDefault="00CB0A64" w:rsidP="00D32F3E">
      <w:pPr>
        <w:pStyle w:val="DefaultText"/>
        <w:ind w:left="709" w:hanging="709"/>
        <w:rPr>
          <w:rFonts w:ascii="Arial" w:hAnsi="Arial" w:cs="Arial"/>
          <w:szCs w:val="24"/>
          <w:lang w:eastAsia="en-GB"/>
        </w:rPr>
      </w:pPr>
      <w:r w:rsidRPr="00653E05">
        <w:rPr>
          <w:rFonts w:ascii="Arial" w:hAnsi="Arial" w:cs="Arial"/>
          <w:szCs w:val="24"/>
        </w:rPr>
        <w:t>15.18</w:t>
      </w:r>
      <w:r w:rsidR="00D32F3E" w:rsidRPr="00653E05">
        <w:rPr>
          <w:rFonts w:ascii="Arial" w:hAnsi="Arial" w:cs="Arial"/>
          <w:szCs w:val="24"/>
        </w:rPr>
        <w:tab/>
        <w:t xml:space="preserve">Transfer and acceptance of all assets will be subject to due process and the approval of </w:t>
      </w:r>
      <w:r w:rsidR="00216F9F" w:rsidRPr="00653E05">
        <w:rPr>
          <w:rFonts w:ascii="Arial" w:hAnsi="Arial" w:cs="Arial"/>
          <w:szCs w:val="24"/>
          <w:lang w:eastAsia="en-GB"/>
        </w:rPr>
        <w:t>South Ayrshire</w:t>
      </w:r>
      <w:r w:rsidR="00D32F3E" w:rsidRPr="00653E05">
        <w:rPr>
          <w:rFonts w:ascii="Arial" w:hAnsi="Arial" w:cs="Arial"/>
          <w:szCs w:val="24"/>
          <w:lang w:eastAsia="en-GB"/>
        </w:rPr>
        <w:t xml:space="preserve"> Council</w:t>
      </w:r>
      <w:r w:rsidR="00D30B8C">
        <w:rPr>
          <w:rFonts w:ascii="Arial" w:hAnsi="Arial" w:cs="Arial"/>
          <w:szCs w:val="24"/>
          <w:lang w:eastAsia="en-GB"/>
        </w:rPr>
        <w:t xml:space="preserve"> Depute Chief Executive &amp; Director - People</w:t>
      </w:r>
      <w:r w:rsidR="00D32F3E" w:rsidRPr="00653E05">
        <w:rPr>
          <w:rFonts w:ascii="Arial" w:hAnsi="Arial" w:cs="Arial"/>
          <w:szCs w:val="24"/>
          <w:lang w:eastAsia="en-GB"/>
        </w:rPr>
        <w:t>;</w:t>
      </w:r>
      <w:r w:rsidR="00216F9F" w:rsidRPr="00653E05">
        <w:rPr>
          <w:rFonts w:ascii="Arial" w:hAnsi="Arial" w:cs="Arial"/>
          <w:szCs w:val="24"/>
          <w:lang w:eastAsia="en-GB"/>
        </w:rPr>
        <w:t xml:space="preserve"> and only after the </w:t>
      </w:r>
      <w:r w:rsidR="00D32F3E" w:rsidRPr="00653E05">
        <w:rPr>
          <w:rFonts w:ascii="Arial" w:hAnsi="Arial" w:cs="Arial"/>
          <w:szCs w:val="24"/>
          <w:lang w:eastAsia="en-GB"/>
        </w:rPr>
        <w:t>Council is completely satisfied that there are no outstanding debts or liabilities attached.</w:t>
      </w:r>
    </w:p>
    <w:p w14:paraId="05AE5A76" w14:textId="77777777" w:rsidR="00D32F3E" w:rsidRPr="000B3A8D" w:rsidRDefault="00D32F3E" w:rsidP="00BE3EE0">
      <w:pPr>
        <w:spacing w:after="0" w:line="240" w:lineRule="auto"/>
        <w:rPr>
          <w:rFonts w:ascii="Arial" w:hAnsi="Arial" w:cs="Arial"/>
          <w:sz w:val="24"/>
          <w:szCs w:val="24"/>
          <w:highlight w:val="yellow"/>
        </w:rPr>
      </w:pPr>
    </w:p>
    <w:p w14:paraId="0CD109B5" w14:textId="77777777" w:rsidR="004E6BB9" w:rsidRPr="000B3A8D" w:rsidRDefault="004E6BB9" w:rsidP="00BE3EE0">
      <w:pPr>
        <w:spacing w:after="0" w:line="240" w:lineRule="auto"/>
        <w:rPr>
          <w:rFonts w:ascii="Arial" w:hAnsi="Arial" w:cs="Arial"/>
          <w:sz w:val="24"/>
          <w:szCs w:val="24"/>
          <w:highlight w:val="yellow"/>
        </w:rPr>
      </w:pPr>
    </w:p>
    <w:p w14:paraId="4A6E1801" w14:textId="77777777" w:rsidR="00D86A94" w:rsidRDefault="00D86A94" w:rsidP="00944046">
      <w:pPr>
        <w:tabs>
          <w:tab w:val="left" w:pos="720"/>
        </w:tabs>
        <w:ind w:left="720" w:hanging="720"/>
        <w:jc w:val="both"/>
        <w:rPr>
          <w:rFonts w:ascii="Arial" w:hAnsi="Arial" w:cs="Arial"/>
          <w:b/>
          <w:bCs/>
          <w:sz w:val="24"/>
          <w:szCs w:val="24"/>
        </w:rPr>
      </w:pPr>
      <w:r w:rsidRPr="00653E05">
        <w:rPr>
          <w:rFonts w:ascii="Arial" w:hAnsi="Arial" w:cs="Arial"/>
          <w:b/>
          <w:bCs/>
          <w:sz w:val="24"/>
          <w:szCs w:val="24"/>
        </w:rPr>
        <w:t>Voluntary Basis by Resol</w:t>
      </w:r>
      <w:r w:rsidR="004E6BB9" w:rsidRPr="00653E05">
        <w:rPr>
          <w:rFonts w:ascii="Arial" w:hAnsi="Arial" w:cs="Arial"/>
          <w:b/>
          <w:bCs/>
          <w:sz w:val="24"/>
          <w:szCs w:val="24"/>
        </w:rPr>
        <w:t xml:space="preserve">ution of the Community Council </w:t>
      </w:r>
    </w:p>
    <w:p w14:paraId="7C9BC17D" w14:textId="77777777" w:rsidR="00D86A94" w:rsidRPr="00653E05" w:rsidRDefault="00CB0A64" w:rsidP="00EA170E">
      <w:pPr>
        <w:pStyle w:val="DefaultText"/>
        <w:ind w:left="709" w:hanging="709"/>
        <w:rPr>
          <w:rFonts w:ascii="Arial" w:hAnsi="Arial" w:cs="Arial"/>
          <w:szCs w:val="24"/>
        </w:rPr>
      </w:pPr>
      <w:r w:rsidRPr="00653E05">
        <w:rPr>
          <w:rFonts w:ascii="Arial" w:hAnsi="Arial" w:cs="Arial"/>
          <w:szCs w:val="24"/>
        </w:rPr>
        <w:t>15.19</w:t>
      </w:r>
      <w:r w:rsidR="00D86A94" w:rsidRPr="00653E05">
        <w:rPr>
          <w:rFonts w:ascii="Arial" w:hAnsi="Arial" w:cs="Arial"/>
          <w:szCs w:val="24"/>
        </w:rPr>
        <w:tab/>
        <w:t xml:space="preserve">If the Community Council by a two-thirds majority of the constituted membership </w:t>
      </w:r>
      <w:r w:rsidR="00D86A94" w:rsidRPr="00653E05">
        <w:rPr>
          <w:rFonts w:ascii="Arial" w:hAnsi="Arial" w:cs="Arial"/>
          <w:szCs w:val="24"/>
          <w:u w:val="single"/>
        </w:rPr>
        <w:t>who are eligible to vote</w:t>
      </w:r>
      <w:r w:rsidR="00D86A94" w:rsidRPr="00653E05">
        <w:rPr>
          <w:rFonts w:ascii="Arial" w:hAnsi="Arial" w:cs="Arial"/>
          <w:szCs w:val="24"/>
        </w:rPr>
        <w:t xml:space="preserve"> and present at the meeting, resolves at any time that it is necessary or advisable to dissolve the Community Council, it shall agree a date for a Special Mee</w:t>
      </w:r>
      <w:r w:rsidR="008F6FBE" w:rsidRPr="00653E05">
        <w:rPr>
          <w:rFonts w:ascii="Arial" w:hAnsi="Arial" w:cs="Arial"/>
          <w:szCs w:val="24"/>
        </w:rPr>
        <w:t>ting to discuss the resolution.</w:t>
      </w:r>
    </w:p>
    <w:p w14:paraId="7E5AE486" w14:textId="77777777" w:rsidR="00D86A94" w:rsidRPr="00653E05" w:rsidRDefault="00D86A94" w:rsidP="00CF18B0">
      <w:pPr>
        <w:pStyle w:val="DefaultText"/>
        <w:tabs>
          <w:tab w:val="left" w:pos="544"/>
        </w:tabs>
        <w:jc w:val="both"/>
        <w:rPr>
          <w:rFonts w:ascii="Arial" w:hAnsi="Arial" w:cs="Arial"/>
          <w:szCs w:val="24"/>
        </w:rPr>
      </w:pPr>
    </w:p>
    <w:p w14:paraId="7FFDDC4A" w14:textId="77777777" w:rsidR="00D86A94" w:rsidRPr="00653E05" w:rsidRDefault="00CB0A64" w:rsidP="00EA170E">
      <w:pPr>
        <w:pStyle w:val="DefaultText"/>
        <w:ind w:left="709" w:hanging="709"/>
        <w:rPr>
          <w:rFonts w:ascii="Arial" w:hAnsi="Arial" w:cs="Arial"/>
          <w:szCs w:val="24"/>
        </w:rPr>
      </w:pPr>
      <w:r w:rsidRPr="00653E05">
        <w:rPr>
          <w:rFonts w:ascii="Arial" w:hAnsi="Arial" w:cs="Arial"/>
          <w:szCs w:val="24"/>
        </w:rPr>
        <w:t>15.20</w:t>
      </w:r>
      <w:r w:rsidR="00D86A94" w:rsidRPr="00653E05">
        <w:rPr>
          <w:rFonts w:ascii="Arial" w:hAnsi="Arial" w:cs="Arial"/>
          <w:szCs w:val="24"/>
        </w:rPr>
        <w:tab/>
        <w:t xml:space="preserve">It is </w:t>
      </w:r>
      <w:r w:rsidR="004E6BB9" w:rsidRPr="00653E05">
        <w:rPr>
          <w:rFonts w:ascii="Arial" w:hAnsi="Arial" w:cs="Arial"/>
          <w:szCs w:val="24"/>
        </w:rPr>
        <w:t>a requirement that</w:t>
      </w:r>
      <w:r w:rsidR="00D86A94" w:rsidRPr="00653E05">
        <w:rPr>
          <w:rFonts w:ascii="Arial" w:hAnsi="Arial" w:cs="Arial"/>
          <w:szCs w:val="24"/>
        </w:rPr>
        <w:t xml:space="preserve"> </w:t>
      </w:r>
      <w:r w:rsidR="004E6BB9" w:rsidRPr="00653E05">
        <w:rPr>
          <w:rFonts w:ascii="Arial" w:hAnsi="Arial" w:cs="Arial"/>
          <w:szCs w:val="24"/>
        </w:rPr>
        <w:t xml:space="preserve">at least </w:t>
      </w:r>
      <w:r w:rsidR="00D86A94" w:rsidRPr="00653E05">
        <w:rPr>
          <w:rFonts w:ascii="Arial" w:hAnsi="Arial" w:cs="Arial"/>
          <w:szCs w:val="24"/>
        </w:rPr>
        <w:t xml:space="preserve">seven </w:t>
      </w:r>
      <w:proofErr w:type="spellStart"/>
      <w:r w:rsidR="00D86A94" w:rsidRPr="00653E05">
        <w:rPr>
          <w:rFonts w:ascii="Arial" w:hAnsi="Arial" w:cs="Arial"/>
          <w:szCs w:val="24"/>
        </w:rPr>
        <w:t xml:space="preserve">days </w:t>
      </w:r>
      <w:r w:rsidR="004E6BB9" w:rsidRPr="00653E05">
        <w:rPr>
          <w:rFonts w:ascii="Arial" w:hAnsi="Arial" w:cs="Arial"/>
          <w:szCs w:val="24"/>
        </w:rPr>
        <w:t>notice</w:t>
      </w:r>
      <w:proofErr w:type="spellEnd"/>
      <w:r w:rsidR="004E6BB9" w:rsidRPr="00653E05">
        <w:rPr>
          <w:rFonts w:ascii="Arial" w:hAnsi="Arial" w:cs="Arial"/>
          <w:szCs w:val="24"/>
        </w:rPr>
        <w:t xml:space="preserve"> is given prior to</w:t>
      </w:r>
      <w:r w:rsidR="00D86A94" w:rsidRPr="00653E05">
        <w:rPr>
          <w:rFonts w:ascii="Arial" w:hAnsi="Arial" w:cs="Arial"/>
          <w:szCs w:val="24"/>
        </w:rPr>
        <w:t xml:space="preserve"> the</w:t>
      </w:r>
      <w:r w:rsidR="004E6BB9" w:rsidRPr="00653E05">
        <w:rPr>
          <w:rFonts w:ascii="Arial" w:hAnsi="Arial" w:cs="Arial"/>
          <w:szCs w:val="24"/>
        </w:rPr>
        <w:t xml:space="preserve"> date of such a Special Meeting. </w:t>
      </w:r>
      <w:r w:rsidR="00D86A94" w:rsidRPr="00653E05">
        <w:rPr>
          <w:rFonts w:ascii="Arial" w:hAnsi="Arial" w:cs="Arial"/>
          <w:szCs w:val="24"/>
        </w:rPr>
        <w:t xml:space="preserve"> </w:t>
      </w:r>
      <w:r w:rsidR="004E6BB9" w:rsidRPr="00653E05">
        <w:rPr>
          <w:rFonts w:ascii="Arial" w:hAnsi="Arial" w:cs="Arial"/>
          <w:szCs w:val="24"/>
        </w:rPr>
        <w:t xml:space="preserve">With </w:t>
      </w:r>
      <w:r w:rsidR="00D86A94" w:rsidRPr="00653E05">
        <w:rPr>
          <w:rFonts w:ascii="Arial" w:hAnsi="Arial" w:cs="Arial"/>
          <w:szCs w:val="24"/>
        </w:rPr>
        <w:t>public notice</w:t>
      </w:r>
      <w:r w:rsidR="004E6BB9" w:rsidRPr="00653E05">
        <w:rPr>
          <w:rFonts w:ascii="Arial" w:hAnsi="Arial" w:cs="Arial"/>
          <w:szCs w:val="24"/>
        </w:rPr>
        <w:t>s</w:t>
      </w:r>
      <w:r w:rsidR="00D86A94" w:rsidRPr="00653E05">
        <w:rPr>
          <w:rFonts w:ascii="Arial" w:hAnsi="Arial" w:cs="Arial"/>
          <w:szCs w:val="24"/>
        </w:rPr>
        <w:t xml:space="preserve"> </w:t>
      </w:r>
      <w:r w:rsidR="004E6BB9" w:rsidRPr="00653E05">
        <w:rPr>
          <w:rFonts w:ascii="Arial" w:hAnsi="Arial" w:cs="Arial"/>
          <w:szCs w:val="24"/>
        </w:rPr>
        <w:t>located in appropriate local</w:t>
      </w:r>
      <w:r w:rsidR="00D86A94" w:rsidRPr="00653E05">
        <w:rPr>
          <w:rFonts w:ascii="Arial" w:hAnsi="Arial" w:cs="Arial"/>
          <w:szCs w:val="24"/>
        </w:rPr>
        <w:t xml:space="preserve"> venues and/or websites, or other social media.</w:t>
      </w:r>
    </w:p>
    <w:p w14:paraId="48F90D93" w14:textId="77777777" w:rsidR="00D86A94" w:rsidRPr="00653E05" w:rsidRDefault="00D86A94" w:rsidP="00CF18B0">
      <w:pPr>
        <w:pStyle w:val="DefaultText"/>
        <w:tabs>
          <w:tab w:val="left" w:pos="544"/>
        </w:tabs>
        <w:jc w:val="both"/>
        <w:rPr>
          <w:rFonts w:ascii="Arial" w:hAnsi="Arial" w:cs="Arial"/>
          <w:szCs w:val="24"/>
        </w:rPr>
      </w:pPr>
    </w:p>
    <w:p w14:paraId="158AA2A3" w14:textId="77777777" w:rsidR="00D86A94" w:rsidRPr="00653E05" w:rsidRDefault="00CB0A64" w:rsidP="002B0C40">
      <w:pPr>
        <w:pStyle w:val="DefaultText"/>
        <w:tabs>
          <w:tab w:val="left" w:pos="2977"/>
        </w:tabs>
        <w:ind w:left="709" w:hanging="709"/>
        <w:rPr>
          <w:rFonts w:ascii="Arial" w:hAnsi="Arial" w:cs="Arial"/>
          <w:szCs w:val="24"/>
        </w:rPr>
      </w:pPr>
      <w:r w:rsidRPr="00653E05">
        <w:rPr>
          <w:rFonts w:ascii="Arial" w:hAnsi="Arial" w:cs="Arial"/>
          <w:szCs w:val="24"/>
        </w:rPr>
        <w:t>15.21</w:t>
      </w:r>
      <w:r w:rsidR="00D86A94" w:rsidRPr="00653E05">
        <w:rPr>
          <w:rFonts w:ascii="Arial" w:hAnsi="Arial" w:cs="Arial"/>
          <w:szCs w:val="24"/>
        </w:rPr>
        <w:tab/>
        <w:t>If the resolution for dissolution is supported by a two thirds majority of the total voting membership who are present at the Special Meeting, and the decision is subse</w:t>
      </w:r>
      <w:r w:rsidR="004E6BB9" w:rsidRPr="00653E05">
        <w:rPr>
          <w:rFonts w:ascii="Arial" w:hAnsi="Arial" w:cs="Arial"/>
          <w:szCs w:val="24"/>
        </w:rPr>
        <w:t>quently notified to South Ayrshire</w:t>
      </w:r>
      <w:r w:rsidR="00D86A94" w:rsidRPr="00653E05">
        <w:rPr>
          <w:rFonts w:ascii="Arial" w:hAnsi="Arial" w:cs="Arial"/>
          <w:szCs w:val="24"/>
        </w:rPr>
        <w:t xml:space="preserve"> Council, the Community Council shall be deemed to be dissolved with immediate effect.</w:t>
      </w:r>
    </w:p>
    <w:p w14:paraId="028DFFB7" w14:textId="77777777" w:rsidR="00D86A94" w:rsidRPr="00653E05" w:rsidRDefault="00D86A94" w:rsidP="00CF18B0">
      <w:pPr>
        <w:pStyle w:val="DefaultText"/>
        <w:tabs>
          <w:tab w:val="left" w:pos="544"/>
        </w:tabs>
        <w:jc w:val="both"/>
        <w:rPr>
          <w:rFonts w:ascii="Arial" w:hAnsi="Arial" w:cs="Arial"/>
          <w:szCs w:val="24"/>
        </w:rPr>
      </w:pPr>
    </w:p>
    <w:p w14:paraId="1C97C14F" w14:textId="77777777" w:rsidR="00D86A94" w:rsidRPr="00653E05" w:rsidRDefault="00CB0A64" w:rsidP="00F65595">
      <w:pPr>
        <w:pStyle w:val="DefaultText"/>
        <w:ind w:left="709" w:hanging="709"/>
        <w:jc w:val="both"/>
        <w:rPr>
          <w:rFonts w:ascii="Arial" w:hAnsi="Arial" w:cs="Arial"/>
          <w:szCs w:val="24"/>
        </w:rPr>
      </w:pPr>
      <w:r w:rsidRPr="00653E05">
        <w:rPr>
          <w:rFonts w:ascii="Arial" w:hAnsi="Arial" w:cs="Arial"/>
          <w:szCs w:val="24"/>
        </w:rPr>
        <w:t>15.22</w:t>
      </w:r>
      <w:r w:rsidR="00D86A94" w:rsidRPr="00653E05">
        <w:rPr>
          <w:rFonts w:ascii="Arial" w:hAnsi="Arial" w:cs="Arial"/>
          <w:szCs w:val="24"/>
        </w:rPr>
        <w:tab/>
        <w:t xml:space="preserve">The provisions relating to assets included in </w:t>
      </w:r>
      <w:r w:rsidR="008F6FBE" w:rsidRPr="00653E05">
        <w:rPr>
          <w:rFonts w:ascii="Arial" w:hAnsi="Arial" w:cs="Arial"/>
          <w:szCs w:val="24"/>
        </w:rPr>
        <w:t xml:space="preserve">Scheme </w:t>
      </w:r>
      <w:r w:rsidR="00984EF7">
        <w:rPr>
          <w:rFonts w:ascii="Arial" w:hAnsi="Arial" w:cs="Arial"/>
          <w:szCs w:val="24"/>
        </w:rPr>
        <w:t>C</w:t>
      </w:r>
      <w:r w:rsidR="00D86A94" w:rsidRPr="00A04C5C">
        <w:rPr>
          <w:rFonts w:ascii="Arial" w:hAnsi="Arial" w:cs="Arial"/>
          <w:szCs w:val="24"/>
        </w:rPr>
        <w:t xml:space="preserve">lause </w:t>
      </w:r>
      <w:r w:rsidR="008F6FBE" w:rsidRPr="00A04C5C">
        <w:rPr>
          <w:rFonts w:ascii="Arial" w:hAnsi="Arial" w:cs="Arial"/>
          <w:szCs w:val="24"/>
        </w:rPr>
        <w:t>15.17</w:t>
      </w:r>
      <w:r w:rsidR="00D86A94" w:rsidRPr="00A04C5C">
        <w:rPr>
          <w:rFonts w:ascii="Arial" w:hAnsi="Arial" w:cs="Arial"/>
          <w:szCs w:val="24"/>
        </w:rPr>
        <w:t xml:space="preserve"> above</w:t>
      </w:r>
      <w:r w:rsidR="00D86A94" w:rsidRPr="00653E05">
        <w:rPr>
          <w:rFonts w:ascii="Arial" w:hAnsi="Arial" w:cs="Arial"/>
          <w:szCs w:val="24"/>
        </w:rPr>
        <w:t xml:space="preserve"> may also apply in this instance.</w:t>
      </w:r>
    </w:p>
    <w:p w14:paraId="04DFC587" w14:textId="77777777" w:rsidR="00D86A94" w:rsidRPr="00653E05" w:rsidRDefault="00D86A94" w:rsidP="00CF18B0">
      <w:pPr>
        <w:pStyle w:val="DefaultText"/>
        <w:tabs>
          <w:tab w:val="left" w:pos="544"/>
        </w:tabs>
        <w:jc w:val="both"/>
        <w:rPr>
          <w:rFonts w:ascii="Arial" w:hAnsi="Arial" w:cs="Arial"/>
          <w:szCs w:val="24"/>
        </w:rPr>
      </w:pPr>
    </w:p>
    <w:p w14:paraId="17A97DA6" w14:textId="77777777" w:rsidR="00D86A94" w:rsidRPr="00653E05" w:rsidRDefault="00CB0A64" w:rsidP="00EA170E">
      <w:pPr>
        <w:pStyle w:val="DefaultText"/>
        <w:ind w:left="720" w:hanging="709"/>
        <w:rPr>
          <w:rFonts w:ascii="Arial" w:hAnsi="Arial" w:cs="Arial"/>
          <w:szCs w:val="24"/>
        </w:rPr>
      </w:pPr>
      <w:r w:rsidRPr="00653E05">
        <w:rPr>
          <w:rFonts w:ascii="Arial" w:hAnsi="Arial" w:cs="Arial"/>
          <w:szCs w:val="24"/>
        </w:rPr>
        <w:t>15.23</w:t>
      </w:r>
      <w:r w:rsidR="00D86A94" w:rsidRPr="00653E05">
        <w:rPr>
          <w:rFonts w:ascii="Arial" w:hAnsi="Arial" w:cs="Arial"/>
          <w:szCs w:val="24"/>
        </w:rPr>
        <w:tab/>
        <w:t xml:space="preserve">In the event that the Community Council is dissolved under the above procedure, and twenty or more electors subsequently wish to re-establish a Community Council for the area, these electors shall submit a Petition to </w:t>
      </w:r>
      <w:r w:rsidR="00216F9F" w:rsidRPr="00653E05">
        <w:rPr>
          <w:rFonts w:ascii="Arial" w:hAnsi="Arial" w:cs="Arial"/>
          <w:szCs w:val="24"/>
        </w:rPr>
        <w:t>South Ayrshire</w:t>
      </w:r>
      <w:r w:rsidR="00D86A94" w:rsidRPr="00653E05">
        <w:rPr>
          <w:rFonts w:ascii="Arial" w:hAnsi="Arial" w:cs="Arial"/>
          <w:szCs w:val="24"/>
        </w:rPr>
        <w:t xml:space="preserve"> Council</w:t>
      </w:r>
      <w:r w:rsidR="00D86A94" w:rsidRPr="00653E05" w:rsidDel="001A7E8B">
        <w:rPr>
          <w:rFonts w:ascii="Arial" w:hAnsi="Arial" w:cs="Arial"/>
          <w:szCs w:val="24"/>
        </w:rPr>
        <w:t xml:space="preserve"> </w:t>
      </w:r>
      <w:r w:rsidR="00D86A94" w:rsidRPr="00653E05">
        <w:rPr>
          <w:rFonts w:ascii="Arial" w:hAnsi="Arial" w:cs="Arial"/>
          <w:szCs w:val="24"/>
        </w:rPr>
        <w:t>in accordance with Section 52(7) of the Local Government (Scotland) Act 1973.</w:t>
      </w:r>
    </w:p>
    <w:p w14:paraId="5C460638" w14:textId="77777777" w:rsidR="00D86A94" w:rsidRPr="00653E05" w:rsidRDefault="00D86A94" w:rsidP="00CF18B0">
      <w:pPr>
        <w:pStyle w:val="DefaultText"/>
        <w:tabs>
          <w:tab w:val="left" w:pos="544"/>
        </w:tabs>
        <w:jc w:val="both"/>
        <w:rPr>
          <w:rFonts w:ascii="Arial" w:hAnsi="Arial" w:cs="Arial"/>
          <w:szCs w:val="24"/>
        </w:rPr>
      </w:pPr>
    </w:p>
    <w:p w14:paraId="05698609" w14:textId="77777777" w:rsidR="00D86A94" w:rsidRPr="00653E05" w:rsidRDefault="00CB0A64" w:rsidP="00AA0660">
      <w:pPr>
        <w:pStyle w:val="DefaultText"/>
        <w:ind w:left="709" w:hanging="709"/>
        <w:rPr>
          <w:rFonts w:ascii="Arial" w:hAnsi="Arial" w:cs="Arial"/>
          <w:szCs w:val="24"/>
        </w:rPr>
      </w:pPr>
      <w:r w:rsidRPr="00653E05">
        <w:rPr>
          <w:rFonts w:ascii="Arial" w:hAnsi="Arial" w:cs="Arial"/>
          <w:szCs w:val="24"/>
        </w:rPr>
        <w:t>15.24</w:t>
      </w:r>
      <w:r w:rsidR="00D86A94" w:rsidRPr="00653E05">
        <w:rPr>
          <w:rFonts w:ascii="Arial" w:hAnsi="Arial" w:cs="Arial"/>
          <w:szCs w:val="24"/>
        </w:rPr>
        <w:tab/>
        <w:t xml:space="preserve">On receipt of a Petition, </w:t>
      </w:r>
      <w:r w:rsidR="00216F9F" w:rsidRPr="00653E05">
        <w:rPr>
          <w:rFonts w:ascii="Arial" w:hAnsi="Arial" w:cs="Arial"/>
          <w:szCs w:val="24"/>
        </w:rPr>
        <w:t>South Ayrshire</w:t>
      </w:r>
      <w:r w:rsidR="00D86A94" w:rsidRPr="00653E05">
        <w:rPr>
          <w:rFonts w:ascii="Arial" w:hAnsi="Arial" w:cs="Arial"/>
          <w:szCs w:val="24"/>
        </w:rPr>
        <w:t xml:space="preserve"> Council</w:t>
      </w:r>
      <w:r w:rsidR="00D86A94" w:rsidRPr="00653E05" w:rsidDel="006456AB">
        <w:rPr>
          <w:rFonts w:ascii="Arial" w:hAnsi="Arial" w:cs="Arial"/>
          <w:szCs w:val="24"/>
        </w:rPr>
        <w:t xml:space="preserve"> </w:t>
      </w:r>
      <w:r w:rsidR="00D86A94" w:rsidRPr="00653E05">
        <w:rPr>
          <w:rFonts w:ascii="Arial" w:hAnsi="Arial" w:cs="Arial"/>
          <w:szCs w:val="24"/>
        </w:rPr>
        <w:t>shall arrange for elections to be held</w:t>
      </w:r>
      <w:r w:rsidR="00596755">
        <w:rPr>
          <w:rFonts w:ascii="Arial" w:hAnsi="Arial" w:cs="Arial"/>
          <w:szCs w:val="24"/>
        </w:rPr>
        <w:t xml:space="preserve"> in accordance with the Scheme </w:t>
      </w:r>
      <w:r w:rsidR="00D86A94" w:rsidRPr="00653E05">
        <w:rPr>
          <w:rFonts w:ascii="Arial" w:hAnsi="Arial" w:cs="Arial"/>
          <w:szCs w:val="24"/>
        </w:rPr>
        <w:t>f</w:t>
      </w:r>
      <w:r w:rsidR="00596755">
        <w:rPr>
          <w:rFonts w:ascii="Arial" w:hAnsi="Arial" w:cs="Arial"/>
          <w:szCs w:val="24"/>
        </w:rPr>
        <w:t>or Establishment of</w:t>
      </w:r>
      <w:r w:rsidR="00D86A94" w:rsidRPr="00653E05">
        <w:rPr>
          <w:rFonts w:ascii="Arial" w:hAnsi="Arial" w:cs="Arial"/>
          <w:szCs w:val="24"/>
        </w:rPr>
        <w:t xml:space="preserve"> Community Councils </w:t>
      </w:r>
      <w:r w:rsidR="00D86A94" w:rsidRPr="00A04C5C">
        <w:rPr>
          <w:rFonts w:ascii="Arial" w:hAnsi="Arial" w:cs="Arial"/>
          <w:szCs w:val="24"/>
        </w:rPr>
        <w:t>(</w:t>
      </w:r>
      <w:r w:rsidR="00984EF7">
        <w:rPr>
          <w:rFonts w:ascii="Arial" w:hAnsi="Arial" w:cs="Arial"/>
          <w:szCs w:val="24"/>
        </w:rPr>
        <w:t>See Scheme C</w:t>
      </w:r>
      <w:r w:rsidR="009E4107" w:rsidRPr="00A04C5C">
        <w:rPr>
          <w:rFonts w:ascii="Arial" w:hAnsi="Arial" w:cs="Arial"/>
          <w:szCs w:val="24"/>
        </w:rPr>
        <w:t>lause 3.12 to 3.15</w:t>
      </w:r>
      <w:r w:rsidR="00D86A94" w:rsidRPr="00A04C5C">
        <w:rPr>
          <w:rFonts w:ascii="Arial" w:hAnsi="Arial" w:cs="Arial"/>
          <w:szCs w:val="24"/>
        </w:rPr>
        <w:t>)</w:t>
      </w:r>
    </w:p>
    <w:p w14:paraId="3C47CC21" w14:textId="77777777" w:rsidR="00EF6BE8" w:rsidRPr="00653E05" w:rsidRDefault="00CB0A64" w:rsidP="004E6F12">
      <w:pPr>
        <w:pStyle w:val="DefaultText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720"/>
        <w:ind w:left="709" w:hanging="709"/>
        <w:rPr>
          <w:rFonts w:ascii="Arial" w:hAnsi="Arial" w:cs="Arial"/>
          <w:b/>
          <w:color w:val="auto"/>
          <w:szCs w:val="24"/>
          <w:u w:val="single"/>
        </w:rPr>
      </w:pPr>
      <w:r w:rsidRPr="00653E05">
        <w:rPr>
          <w:rFonts w:ascii="Arial" w:hAnsi="Arial" w:cs="Arial"/>
          <w:b/>
          <w:color w:val="auto"/>
          <w:szCs w:val="24"/>
        </w:rPr>
        <w:lastRenderedPageBreak/>
        <w:t>16</w:t>
      </w:r>
      <w:r w:rsidR="00EF6BE8" w:rsidRPr="00653E05">
        <w:rPr>
          <w:rFonts w:ascii="Arial" w:hAnsi="Arial" w:cs="Arial"/>
          <w:b/>
          <w:color w:val="auto"/>
          <w:szCs w:val="24"/>
        </w:rPr>
        <w:t>.</w:t>
      </w:r>
      <w:r w:rsidR="00EF6BE8" w:rsidRPr="00653E05">
        <w:rPr>
          <w:rFonts w:ascii="Arial" w:hAnsi="Arial" w:cs="Arial"/>
          <w:b/>
          <w:color w:val="auto"/>
          <w:szCs w:val="24"/>
        </w:rPr>
        <w:tab/>
      </w:r>
      <w:r w:rsidR="00252371">
        <w:rPr>
          <w:rFonts w:ascii="Arial" w:hAnsi="Arial" w:cs="Arial"/>
          <w:b/>
          <w:caps/>
          <w:color w:val="auto"/>
          <w:szCs w:val="24"/>
          <w:u w:val="single"/>
        </w:rPr>
        <w:t>Censure -</w:t>
      </w:r>
      <w:r w:rsidR="00EF6BE8" w:rsidRPr="00653E05">
        <w:rPr>
          <w:rFonts w:ascii="Arial" w:hAnsi="Arial" w:cs="Arial"/>
          <w:b/>
          <w:caps/>
          <w:color w:val="auto"/>
          <w:szCs w:val="24"/>
          <w:u w:val="single"/>
        </w:rPr>
        <w:t xml:space="preserve"> Take a vote of No Confidence</w:t>
      </w:r>
      <w:r w:rsidR="00EF6BE8" w:rsidRPr="00653E05">
        <w:rPr>
          <w:rFonts w:ascii="Arial" w:hAnsi="Arial" w:cs="Arial"/>
          <w:b/>
          <w:color w:val="auto"/>
          <w:szCs w:val="24"/>
          <w:u w:val="single"/>
        </w:rPr>
        <w:t xml:space="preserve"> </w:t>
      </w:r>
    </w:p>
    <w:p w14:paraId="296EE50F" w14:textId="77777777" w:rsidR="00EF6BE8" w:rsidRPr="00653E05" w:rsidRDefault="00EF6BE8" w:rsidP="00EF6BE8">
      <w:pPr>
        <w:pStyle w:val="BodyTextIndent"/>
        <w:ind w:left="0"/>
        <w:rPr>
          <w:b/>
          <w:color w:val="auto"/>
          <w:szCs w:val="24"/>
          <w:u w:val="single"/>
        </w:rPr>
      </w:pPr>
    </w:p>
    <w:p w14:paraId="1E56267A" w14:textId="77777777" w:rsidR="00EF6BE8" w:rsidRPr="00653E05" w:rsidRDefault="00CB0A64" w:rsidP="00EF6BE8">
      <w:pPr>
        <w:ind w:left="720" w:hanging="720"/>
        <w:rPr>
          <w:rFonts w:ascii="Arial" w:hAnsi="Arial" w:cs="Arial"/>
          <w:sz w:val="24"/>
          <w:szCs w:val="24"/>
        </w:rPr>
      </w:pPr>
      <w:r w:rsidRPr="00653E05">
        <w:rPr>
          <w:rFonts w:ascii="Arial" w:hAnsi="Arial" w:cs="Arial"/>
          <w:sz w:val="24"/>
          <w:szCs w:val="24"/>
        </w:rPr>
        <w:t>16</w:t>
      </w:r>
      <w:r w:rsidR="00EF6BE8" w:rsidRPr="00653E05">
        <w:rPr>
          <w:rFonts w:ascii="Arial" w:hAnsi="Arial" w:cs="Arial"/>
          <w:sz w:val="24"/>
          <w:szCs w:val="24"/>
        </w:rPr>
        <w:t>.1</w:t>
      </w:r>
      <w:r w:rsidR="00EF6BE8" w:rsidRPr="00653E05">
        <w:rPr>
          <w:rFonts w:ascii="Arial" w:hAnsi="Arial" w:cs="Arial"/>
          <w:sz w:val="24"/>
          <w:szCs w:val="24"/>
        </w:rPr>
        <w:tab/>
      </w:r>
      <w:r w:rsidR="00CD0B96" w:rsidRPr="00A04C5C">
        <w:rPr>
          <w:rFonts w:ascii="Arial" w:hAnsi="Arial" w:cs="Arial"/>
          <w:sz w:val="24"/>
          <w:szCs w:val="24"/>
        </w:rPr>
        <w:t>Clause 16</w:t>
      </w:r>
      <w:r w:rsidR="00596755" w:rsidRPr="00A04C5C">
        <w:rPr>
          <w:rFonts w:ascii="Arial" w:hAnsi="Arial" w:cs="Arial"/>
          <w:sz w:val="24"/>
          <w:szCs w:val="24"/>
        </w:rPr>
        <w:t xml:space="preserve"> of</w:t>
      </w:r>
      <w:r w:rsidR="00596755">
        <w:rPr>
          <w:rFonts w:ascii="Arial" w:hAnsi="Arial" w:cs="Arial"/>
          <w:sz w:val="24"/>
          <w:szCs w:val="24"/>
        </w:rPr>
        <w:t xml:space="preserve"> the Scheme </w:t>
      </w:r>
      <w:r w:rsidR="00EF6BE8" w:rsidRPr="00653E05">
        <w:rPr>
          <w:rFonts w:ascii="Arial" w:hAnsi="Arial" w:cs="Arial"/>
          <w:sz w:val="24"/>
          <w:szCs w:val="24"/>
        </w:rPr>
        <w:t>f</w:t>
      </w:r>
      <w:r w:rsidR="00596755">
        <w:rPr>
          <w:rFonts w:ascii="Arial" w:hAnsi="Arial" w:cs="Arial"/>
          <w:sz w:val="24"/>
          <w:szCs w:val="24"/>
        </w:rPr>
        <w:t>or Establishment of</w:t>
      </w:r>
      <w:r w:rsidR="00EF6BE8" w:rsidRPr="00653E05">
        <w:rPr>
          <w:rFonts w:ascii="Arial" w:hAnsi="Arial" w:cs="Arial"/>
          <w:sz w:val="24"/>
          <w:szCs w:val="24"/>
        </w:rPr>
        <w:t xml:space="preserve"> Community </w:t>
      </w:r>
      <w:r w:rsidR="00EF6BE8" w:rsidRPr="00A04C5C">
        <w:rPr>
          <w:rFonts w:ascii="Arial" w:hAnsi="Arial" w:cs="Arial"/>
          <w:sz w:val="24"/>
          <w:szCs w:val="24"/>
        </w:rPr>
        <w:t xml:space="preserve">Councils </w:t>
      </w:r>
      <w:r w:rsidR="009E4107" w:rsidRPr="00A04C5C">
        <w:rPr>
          <w:rFonts w:ascii="Arial" w:hAnsi="Arial" w:cs="Arial"/>
          <w:sz w:val="24"/>
          <w:szCs w:val="24"/>
        </w:rPr>
        <w:t>(2020</w:t>
      </w:r>
      <w:r w:rsidR="00EF6BE8" w:rsidRPr="00A04C5C">
        <w:rPr>
          <w:rFonts w:ascii="Arial" w:hAnsi="Arial" w:cs="Arial"/>
          <w:sz w:val="24"/>
          <w:szCs w:val="24"/>
        </w:rPr>
        <w:t>)</w:t>
      </w:r>
      <w:r w:rsidR="00EF6BE8" w:rsidRPr="00653E05">
        <w:rPr>
          <w:rFonts w:ascii="Arial" w:hAnsi="Arial" w:cs="Arial"/>
          <w:sz w:val="24"/>
          <w:szCs w:val="24"/>
        </w:rPr>
        <w:t xml:space="preserve"> is for addressing matters of concern and/or complaints </w:t>
      </w:r>
      <w:r w:rsidR="00EF6BE8" w:rsidRPr="00653E05">
        <w:rPr>
          <w:rFonts w:ascii="Arial" w:hAnsi="Arial" w:cs="Arial"/>
          <w:b/>
          <w:i/>
          <w:sz w:val="24"/>
          <w:szCs w:val="24"/>
          <w:u w:val="single"/>
        </w:rPr>
        <w:t>which may arise internally</w:t>
      </w:r>
      <w:r w:rsidR="00EF6BE8" w:rsidRPr="00653E05">
        <w:rPr>
          <w:rFonts w:ascii="Arial" w:hAnsi="Arial" w:cs="Arial"/>
          <w:sz w:val="24"/>
          <w:szCs w:val="24"/>
        </w:rPr>
        <w:t xml:space="preserve"> from within individual Community Councils. </w:t>
      </w:r>
    </w:p>
    <w:p w14:paraId="6A0EC85F" w14:textId="77777777" w:rsidR="00EF6BE8" w:rsidRDefault="007A6ED3" w:rsidP="00EF6BE8">
      <w:pPr>
        <w:ind w:left="720"/>
        <w:rPr>
          <w:rFonts w:ascii="Arial" w:eastAsia="Cambria" w:hAnsi="Arial" w:cs="Arial"/>
          <w:bCs/>
          <w:sz w:val="24"/>
          <w:szCs w:val="24"/>
        </w:rPr>
      </w:pPr>
      <w:r w:rsidRPr="00653E05">
        <w:rPr>
          <w:rFonts w:ascii="Arial" w:hAnsi="Arial" w:cs="Arial"/>
          <w:sz w:val="24"/>
          <w:szCs w:val="24"/>
        </w:rPr>
        <w:t>A</w:t>
      </w:r>
      <w:r w:rsidR="00EF6BE8" w:rsidRPr="00653E05">
        <w:rPr>
          <w:rFonts w:ascii="Arial" w:eastAsia="Cambria" w:hAnsi="Arial" w:cs="Arial"/>
          <w:bCs/>
          <w:sz w:val="24"/>
          <w:szCs w:val="24"/>
        </w:rPr>
        <w:t>ll complaints relating to individual Community Councillors should be directed for the attention of the appropriate office bearer/s or member/s of the relevant Community Council in the first instance.</w:t>
      </w:r>
      <w:r w:rsidR="00984EF7">
        <w:rPr>
          <w:rFonts w:ascii="Arial" w:eastAsia="Cambria" w:hAnsi="Arial" w:cs="Arial"/>
          <w:bCs/>
          <w:sz w:val="24"/>
          <w:szCs w:val="24"/>
        </w:rPr>
        <w:t xml:space="preserve"> </w:t>
      </w:r>
      <w:r w:rsidR="00B91137">
        <w:rPr>
          <w:rFonts w:ascii="Arial" w:eastAsia="Cambria" w:hAnsi="Arial" w:cs="Arial"/>
          <w:bCs/>
          <w:sz w:val="24"/>
          <w:szCs w:val="24"/>
        </w:rPr>
        <w:t>Note:  Community Councillors should at all times adhere to the principles set out in the Code of Conduct for Community Councillors</w:t>
      </w:r>
      <w:r w:rsidR="00984EF7">
        <w:rPr>
          <w:rFonts w:ascii="Arial" w:eastAsia="Cambria" w:hAnsi="Arial" w:cs="Arial"/>
          <w:bCs/>
          <w:sz w:val="24"/>
          <w:szCs w:val="24"/>
        </w:rPr>
        <w:t>. (See S</w:t>
      </w:r>
      <w:r w:rsidR="00E0346E" w:rsidRPr="00E0346E">
        <w:rPr>
          <w:rFonts w:ascii="Arial" w:eastAsia="Cambria" w:hAnsi="Arial" w:cs="Arial"/>
          <w:bCs/>
          <w:sz w:val="24"/>
          <w:szCs w:val="24"/>
        </w:rPr>
        <w:t>cheme A</w:t>
      </w:r>
      <w:r w:rsidR="00984EF7">
        <w:rPr>
          <w:rFonts w:ascii="Arial" w:eastAsia="Cambria" w:hAnsi="Arial" w:cs="Arial"/>
          <w:bCs/>
          <w:sz w:val="24"/>
          <w:szCs w:val="24"/>
        </w:rPr>
        <w:t>ppendix</w:t>
      </w:r>
      <w:r w:rsidR="00E0346E" w:rsidRPr="00E0346E">
        <w:rPr>
          <w:rFonts w:ascii="Arial" w:eastAsia="Cambria" w:hAnsi="Arial" w:cs="Arial"/>
          <w:bCs/>
          <w:sz w:val="24"/>
          <w:szCs w:val="24"/>
        </w:rPr>
        <w:t xml:space="preserve"> 3</w:t>
      </w:r>
      <w:r w:rsidR="00B91137" w:rsidRPr="00E0346E">
        <w:rPr>
          <w:rFonts w:ascii="Arial" w:eastAsia="Cambria" w:hAnsi="Arial" w:cs="Arial"/>
          <w:bCs/>
          <w:sz w:val="24"/>
          <w:szCs w:val="24"/>
        </w:rPr>
        <w:t>)</w:t>
      </w:r>
      <w:r w:rsidR="00B91137">
        <w:rPr>
          <w:rFonts w:ascii="Arial" w:eastAsia="Cambria" w:hAnsi="Arial" w:cs="Arial"/>
          <w:bCs/>
          <w:sz w:val="24"/>
          <w:szCs w:val="24"/>
        </w:rPr>
        <w:t xml:space="preserve"> </w:t>
      </w:r>
    </w:p>
    <w:p w14:paraId="5429CB3D" w14:textId="77777777" w:rsidR="00EF6BE8" w:rsidRPr="00653E05" w:rsidRDefault="00EF6BE8" w:rsidP="00EF6BE8">
      <w:pPr>
        <w:pStyle w:val="BodyTextIndent"/>
        <w:ind w:left="0"/>
        <w:rPr>
          <w:b/>
          <w:color w:val="auto"/>
          <w:szCs w:val="24"/>
          <w:u w:val="single"/>
        </w:rPr>
      </w:pPr>
    </w:p>
    <w:p w14:paraId="6266BE1F" w14:textId="77777777" w:rsidR="00EF6BE8" w:rsidRPr="00653E05" w:rsidRDefault="00CB0A64" w:rsidP="00EF6BE8">
      <w:pPr>
        <w:ind w:left="720" w:hanging="720"/>
        <w:rPr>
          <w:rFonts w:ascii="Arial" w:eastAsia="Cambria" w:hAnsi="Arial" w:cs="Arial"/>
          <w:bCs/>
          <w:sz w:val="24"/>
          <w:szCs w:val="24"/>
        </w:rPr>
      </w:pPr>
      <w:r w:rsidRPr="00653E05">
        <w:rPr>
          <w:rFonts w:ascii="Arial" w:eastAsia="Cambria" w:hAnsi="Arial" w:cs="Arial"/>
          <w:bCs/>
          <w:sz w:val="24"/>
          <w:szCs w:val="24"/>
        </w:rPr>
        <w:t>16</w:t>
      </w:r>
      <w:r w:rsidR="00EF6BE8" w:rsidRPr="00653E05">
        <w:rPr>
          <w:rFonts w:ascii="Arial" w:eastAsia="Cambria" w:hAnsi="Arial" w:cs="Arial"/>
          <w:bCs/>
          <w:sz w:val="24"/>
          <w:szCs w:val="24"/>
        </w:rPr>
        <w:t>.2</w:t>
      </w:r>
      <w:r w:rsidR="00EF6BE8" w:rsidRPr="00653E05">
        <w:rPr>
          <w:rFonts w:ascii="Arial" w:eastAsia="Cambria" w:hAnsi="Arial" w:cs="Arial"/>
          <w:bCs/>
          <w:sz w:val="24"/>
          <w:szCs w:val="24"/>
        </w:rPr>
        <w:tab/>
      </w:r>
      <w:r w:rsidR="00EF6BE8" w:rsidRPr="00653E05">
        <w:rPr>
          <w:rFonts w:ascii="Arial" w:hAnsi="Arial" w:cs="Arial"/>
          <w:color w:val="000000"/>
          <w:spacing w:val="-1"/>
          <w:sz w:val="24"/>
          <w:szCs w:val="24"/>
        </w:rPr>
        <w:t>All Community Councils should keep a clear audit trail of any complaints from within its members to ensure transparency of process whilst retaining the appropriate level of confidentiality e.g. a complaint against another member may be shared with that member only in the first instance, to provide them with time to reflect on the content of the complaint and to prepare an appropriate response, before the complaint is shared with the collective membership for discussion.</w:t>
      </w:r>
    </w:p>
    <w:p w14:paraId="1A9898BC" w14:textId="77777777" w:rsidR="00EF6BE8" w:rsidRPr="00653E05" w:rsidRDefault="00EF6BE8" w:rsidP="00EF6BE8">
      <w:pPr>
        <w:pStyle w:val="BodyTextIndent"/>
        <w:ind w:left="0"/>
        <w:rPr>
          <w:b/>
          <w:color w:val="auto"/>
          <w:szCs w:val="24"/>
          <w:u w:val="single"/>
        </w:rPr>
      </w:pPr>
    </w:p>
    <w:p w14:paraId="6B28263B" w14:textId="77777777" w:rsidR="00EF6BE8" w:rsidRPr="00653E05" w:rsidRDefault="00CB0A64" w:rsidP="00EF6BE8">
      <w:pPr>
        <w:ind w:left="720" w:hanging="720"/>
        <w:rPr>
          <w:rFonts w:ascii="Arial" w:eastAsia="Cambria" w:hAnsi="Arial" w:cs="Arial"/>
          <w:bCs/>
          <w:sz w:val="24"/>
          <w:szCs w:val="24"/>
        </w:rPr>
      </w:pPr>
      <w:r w:rsidRPr="00653E05">
        <w:rPr>
          <w:rFonts w:ascii="Arial" w:eastAsia="Cambria" w:hAnsi="Arial" w:cs="Arial"/>
          <w:bCs/>
          <w:sz w:val="24"/>
          <w:szCs w:val="24"/>
        </w:rPr>
        <w:t>16</w:t>
      </w:r>
      <w:r w:rsidR="00EF6BE8" w:rsidRPr="00653E05">
        <w:rPr>
          <w:rFonts w:ascii="Arial" w:eastAsia="Cambria" w:hAnsi="Arial" w:cs="Arial"/>
          <w:bCs/>
          <w:sz w:val="24"/>
          <w:szCs w:val="24"/>
        </w:rPr>
        <w:t>.3</w:t>
      </w:r>
      <w:r w:rsidR="00EF6BE8" w:rsidRPr="00653E05">
        <w:rPr>
          <w:rFonts w:ascii="Arial" w:eastAsia="Cambria" w:hAnsi="Arial" w:cs="Arial"/>
          <w:bCs/>
          <w:sz w:val="24"/>
          <w:szCs w:val="24"/>
        </w:rPr>
        <w:tab/>
        <w:t>All complaints should be made formally in writing (either by surface mail or email),</w:t>
      </w:r>
      <w:r w:rsidR="00E71ACE" w:rsidRPr="00653E05">
        <w:rPr>
          <w:rFonts w:ascii="Arial" w:eastAsia="Cambria" w:hAnsi="Arial" w:cs="Arial"/>
          <w:bCs/>
          <w:sz w:val="24"/>
          <w:szCs w:val="24"/>
        </w:rPr>
        <w:t xml:space="preserve"> </w:t>
      </w:r>
      <w:r w:rsidR="00EF6BE8" w:rsidRPr="00653E05">
        <w:rPr>
          <w:rFonts w:ascii="Arial" w:eastAsia="Cambria" w:hAnsi="Arial" w:cs="Arial"/>
          <w:bCs/>
          <w:sz w:val="24"/>
          <w:szCs w:val="24"/>
        </w:rPr>
        <w:t>to</w:t>
      </w:r>
      <w:r w:rsidR="00E71ACE" w:rsidRPr="00653E05">
        <w:rPr>
          <w:rFonts w:ascii="Arial" w:eastAsia="Cambria" w:hAnsi="Arial" w:cs="Arial"/>
          <w:bCs/>
          <w:sz w:val="24"/>
          <w:szCs w:val="24"/>
        </w:rPr>
        <w:t xml:space="preserve"> the Chair, </w:t>
      </w:r>
      <w:r w:rsidR="00EF6BE8" w:rsidRPr="00653E05">
        <w:rPr>
          <w:rFonts w:ascii="Arial" w:eastAsia="Cambria" w:hAnsi="Arial" w:cs="Arial"/>
          <w:bCs/>
          <w:sz w:val="24"/>
          <w:szCs w:val="24"/>
        </w:rPr>
        <w:t>making clear:</w:t>
      </w:r>
    </w:p>
    <w:p w14:paraId="7E4F9FA3" w14:textId="77777777" w:rsidR="00EF6BE8" w:rsidRPr="00653E05" w:rsidRDefault="00EF6BE8" w:rsidP="00EF6BE8">
      <w:pPr>
        <w:pStyle w:val="BodyTextIndent"/>
        <w:ind w:left="0"/>
        <w:rPr>
          <w:b/>
          <w:color w:val="auto"/>
          <w:szCs w:val="24"/>
          <w:u w:val="single"/>
        </w:rPr>
      </w:pPr>
    </w:p>
    <w:p w14:paraId="4FAC3A4F" w14:textId="77777777" w:rsidR="00EF6BE8" w:rsidRPr="00653E05" w:rsidRDefault="00EF6BE8" w:rsidP="004637F1">
      <w:pPr>
        <w:pStyle w:val="ListParagraph"/>
        <w:numPr>
          <w:ilvl w:val="0"/>
          <w:numId w:val="16"/>
        </w:numPr>
        <w:spacing w:after="0" w:line="240" w:lineRule="auto"/>
        <w:contextualSpacing w:val="0"/>
        <w:rPr>
          <w:rFonts w:ascii="Arial" w:eastAsia="Cambria" w:hAnsi="Arial" w:cs="Arial"/>
          <w:bCs/>
          <w:sz w:val="24"/>
          <w:szCs w:val="24"/>
        </w:rPr>
      </w:pPr>
      <w:r w:rsidRPr="00653E05">
        <w:rPr>
          <w:rFonts w:ascii="Arial" w:eastAsia="Cambria" w:hAnsi="Arial" w:cs="Arial"/>
          <w:bCs/>
          <w:sz w:val="24"/>
          <w:szCs w:val="24"/>
        </w:rPr>
        <w:t>the nature of the complaint;</w:t>
      </w:r>
    </w:p>
    <w:p w14:paraId="1D45B98D" w14:textId="77777777" w:rsidR="00EF6BE8" w:rsidRPr="00653E05" w:rsidRDefault="00EF6BE8" w:rsidP="004637F1">
      <w:pPr>
        <w:pStyle w:val="ListParagraph"/>
        <w:numPr>
          <w:ilvl w:val="0"/>
          <w:numId w:val="16"/>
        </w:numPr>
        <w:spacing w:after="0" w:line="240" w:lineRule="auto"/>
        <w:contextualSpacing w:val="0"/>
        <w:rPr>
          <w:rFonts w:ascii="Arial" w:eastAsia="Cambria" w:hAnsi="Arial" w:cs="Arial"/>
          <w:bCs/>
          <w:sz w:val="24"/>
          <w:szCs w:val="24"/>
        </w:rPr>
      </w:pPr>
      <w:r w:rsidRPr="00653E05">
        <w:rPr>
          <w:rFonts w:ascii="Arial" w:eastAsia="Cambria" w:hAnsi="Arial" w:cs="Arial"/>
          <w:bCs/>
          <w:sz w:val="24"/>
          <w:szCs w:val="24"/>
        </w:rPr>
        <w:t>the grounds which support it; and</w:t>
      </w:r>
    </w:p>
    <w:p w14:paraId="16EC0954" w14:textId="77777777" w:rsidR="00EF6BE8" w:rsidRPr="00653E05" w:rsidRDefault="00EF6BE8" w:rsidP="004637F1">
      <w:pPr>
        <w:pStyle w:val="ListParagraph"/>
        <w:numPr>
          <w:ilvl w:val="0"/>
          <w:numId w:val="16"/>
        </w:numPr>
        <w:spacing w:after="0" w:line="240" w:lineRule="auto"/>
        <w:contextualSpacing w:val="0"/>
        <w:rPr>
          <w:rFonts w:ascii="Arial" w:eastAsia="Cambria" w:hAnsi="Arial" w:cs="Arial"/>
          <w:bCs/>
          <w:sz w:val="24"/>
          <w:szCs w:val="24"/>
        </w:rPr>
      </w:pPr>
      <w:r w:rsidRPr="00653E05">
        <w:rPr>
          <w:rFonts w:ascii="Arial" w:eastAsia="Cambria" w:hAnsi="Arial" w:cs="Arial"/>
          <w:bCs/>
          <w:sz w:val="24"/>
          <w:szCs w:val="24"/>
        </w:rPr>
        <w:t>including evidence which substantiates the grounds.</w:t>
      </w:r>
    </w:p>
    <w:p w14:paraId="782E8A58" w14:textId="77777777" w:rsidR="00EF6BE8" w:rsidRPr="00653E05" w:rsidRDefault="00EF6BE8" w:rsidP="00EF6BE8">
      <w:pPr>
        <w:pStyle w:val="BodyTextIndent"/>
        <w:ind w:left="0"/>
        <w:rPr>
          <w:b/>
          <w:color w:val="auto"/>
          <w:szCs w:val="24"/>
          <w:u w:val="single"/>
        </w:rPr>
      </w:pPr>
    </w:p>
    <w:p w14:paraId="2C7E3FF7" w14:textId="77777777" w:rsidR="00EF6BE8" w:rsidRPr="00653E05" w:rsidRDefault="00EF6BE8" w:rsidP="00EF6BE8">
      <w:pPr>
        <w:ind w:left="709"/>
        <w:rPr>
          <w:rFonts w:ascii="Arial" w:eastAsia="Cambria" w:hAnsi="Arial" w:cs="Arial"/>
          <w:bCs/>
          <w:sz w:val="24"/>
          <w:szCs w:val="24"/>
        </w:rPr>
      </w:pPr>
      <w:r w:rsidRPr="00A04C5C">
        <w:rPr>
          <w:rFonts w:ascii="Arial" w:eastAsia="Cambria" w:hAnsi="Arial" w:cs="Arial"/>
          <w:bCs/>
          <w:sz w:val="24"/>
          <w:szCs w:val="24"/>
        </w:rPr>
        <w:t xml:space="preserve">Following clauses </w:t>
      </w:r>
      <w:r w:rsidR="0029321B" w:rsidRPr="00A04C5C">
        <w:rPr>
          <w:rFonts w:ascii="Arial" w:eastAsia="Cambria" w:hAnsi="Arial" w:cs="Arial"/>
          <w:bCs/>
          <w:sz w:val="24"/>
          <w:szCs w:val="24"/>
        </w:rPr>
        <w:t>16.1 through 16</w:t>
      </w:r>
      <w:r w:rsidRPr="00A04C5C">
        <w:rPr>
          <w:rFonts w:ascii="Arial" w:eastAsia="Cambria" w:hAnsi="Arial" w:cs="Arial"/>
          <w:bCs/>
          <w:sz w:val="24"/>
          <w:szCs w:val="24"/>
        </w:rPr>
        <w:t>.3 being</w:t>
      </w:r>
      <w:r w:rsidRPr="00653E05">
        <w:rPr>
          <w:rFonts w:ascii="Arial" w:eastAsia="Cambria" w:hAnsi="Arial" w:cs="Arial"/>
          <w:bCs/>
          <w:sz w:val="24"/>
          <w:szCs w:val="24"/>
        </w:rPr>
        <w:t xml:space="preserve"> accounted for, any remaining issues can be subsequently dealt with in accordance with the remaining clauses within this section.</w:t>
      </w:r>
    </w:p>
    <w:p w14:paraId="0268B316" w14:textId="77777777" w:rsidR="009C28C1" w:rsidRPr="00653E05" w:rsidRDefault="009C28C1" w:rsidP="00EF6BE8">
      <w:pPr>
        <w:ind w:left="709"/>
        <w:rPr>
          <w:rFonts w:ascii="Arial" w:eastAsia="Cambria" w:hAnsi="Arial" w:cs="Arial"/>
          <w:bCs/>
          <w:sz w:val="24"/>
          <w:szCs w:val="24"/>
        </w:rPr>
      </w:pPr>
      <w:r w:rsidRPr="00653E05">
        <w:rPr>
          <w:rFonts w:ascii="Arial" w:eastAsia="Cambria" w:hAnsi="Arial" w:cs="Arial"/>
          <w:bCs/>
          <w:sz w:val="24"/>
          <w:szCs w:val="24"/>
        </w:rPr>
        <w:t>In the event of the complaint being made about the Chair the letter should be sent to the secretary who will pass it on to the Vice Chair/Next in line.</w:t>
      </w:r>
    </w:p>
    <w:p w14:paraId="05AB09FE" w14:textId="77777777" w:rsidR="00E71ACE" w:rsidRPr="00653E05" w:rsidRDefault="00041C88" w:rsidP="00EF6BE8">
      <w:pPr>
        <w:ind w:left="709"/>
        <w:rPr>
          <w:rFonts w:ascii="Arial" w:eastAsia="Cambria" w:hAnsi="Arial" w:cs="Arial"/>
          <w:bCs/>
          <w:sz w:val="24"/>
          <w:szCs w:val="24"/>
        </w:rPr>
      </w:pPr>
      <w:r w:rsidRPr="00653E05">
        <w:rPr>
          <w:rFonts w:ascii="Arial" w:eastAsia="Cambria" w:hAnsi="Arial" w:cs="Arial"/>
          <w:bCs/>
          <w:sz w:val="24"/>
          <w:szCs w:val="24"/>
        </w:rPr>
        <w:t>While p</w:t>
      </w:r>
      <w:r w:rsidR="00E71ACE" w:rsidRPr="00653E05">
        <w:rPr>
          <w:rFonts w:ascii="Arial" w:eastAsia="Cambria" w:hAnsi="Arial" w:cs="Arial"/>
          <w:bCs/>
          <w:sz w:val="24"/>
          <w:szCs w:val="24"/>
        </w:rPr>
        <w:t xml:space="preserve">aying cognisance </w:t>
      </w:r>
      <w:r w:rsidR="009C28C1" w:rsidRPr="00653E05">
        <w:rPr>
          <w:rFonts w:ascii="Arial" w:eastAsia="Cambria" w:hAnsi="Arial" w:cs="Arial"/>
          <w:bCs/>
          <w:sz w:val="24"/>
          <w:szCs w:val="24"/>
        </w:rPr>
        <w:t xml:space="preserve">of </w:t>
      </w:r>
      <w:r w:rsidR="00E71ACE" w:rsidRPr="00653E05">
        <w:rPr>
          <w:rFonts w:ascii="Arial" w:eastAsia="Cambria" w:hAnsi="Arial" w:cs="Arial"/>
          <w:bCs/>
          <w:sz w:val="24"/>
          <w:szCs w:val="24"/>
        </w:rPr>
        <w:t>GDPR</w:t>
      </w:r>
      <w:r w:rsidR="009C28C1" w:rsidRPr="00653E05">
        <w:rPr>
          <w:rFonts w:ascii="Arial" w:eastAsia="Cambria" w:hAnsi="Arial" w:cs="Arial"/>
          <w:bCs/>
          <w:sz w:val="24"/>
          <w:szCs w:val="24"/>
        </w:rPr>
        <w:t xml:space="preserve"> compliancy at all times</w:t>
      </w:r>
      <w:r w:rsidR="00A04C5C">
        <w:rPr>
          <w:rFonts w:ascii="Arial" w:eastAsia="Cambria" w:hAnsi="Arial" w:cs="Arial"/>
          <w:bCs/>
          <w:sz w:val="24"/>
          <w:szCs w:val="24"/>
        </w:rPr>
        <w:t>.</w:t>
      </w:r>
    </w:p>
    <w:p w14:paraId="0DAB1531" w14:textId="77777777" w:rsidR="00EF6BE8" w:rsidRPr="00653E05" w:rsidRDefault="00EF6BE8" w:rsidP="00EF6BE8">
      <w:pPr>
        <w:pStyle w:val="BodyTextIndent"/>
        <w:ind w:left="0"/>
        <w:rPr>
          <w:b/>
          <w:color w:val="auto"/>
          <w:szCs w:val="24"/>
          <w:u w:val="single"/>
        </w:rPr>
      </w:pPr>
    </w:p>
    <w:p w14:paraId="7758C0F2" w14:textId="77777777" w:rsidR="00EF6BE8" w:rsidRPr="00653E05" w:rsidRDefault="00BD1BBB" w:rsidP="00EF6BE8">
      <w:pPr>
        <w:ind w:left="709" w:hanging="709"/>
        <w:rPr>
          <w:rFonts w:ascii="Arial" w:eastAsia="Cambria" w:hAnsi="Arial" w:cs="Arial"/>
          <w:bCs/>
          <w:sz w:val="24"/>
          <w:szCs w:val="24"/>
        </w:rPr>
      </w:pPr>
      <w:r w:rsidRPr="00653E05">
        <w:rPr>
          <w:rFonts w:ascii="Arial" w:hAnsi="Arial" w:cs="Arial"/>
          <w:sz w:val="24"/>
          <w:szCs w:val="24"/>
        </w:rPr>
        <w:t>16</w:t>
      </w:r>
      <w:r w:rsidR="00EF6BE8" w:rsidRPr="00653E05">
        <w:rPr>
          <w:rFonts w:ascii="Arial" w:hAnsi="Arial" w:cs="Arial"/>
          <w:sz w:val="24"/>
          <w:szCs w:val="24"/>
        </w:rPr>
        <w:t>.4</w:t>
      </w:r>
      <w:r w:rsidR="00EF6BE8" w:rsidRPr="00653E05">
        <w:rPr>
          <w:rFonts w:ascii="Arial" w:hAnsi="Arial" w:cs="Arial"/>
          <w:sz w:val="24"/>
          <w:szCs w:val="24"/>
        </w:rPr>
        <w:tab/>
      </w:r>
      <w:r w:rsidR="00EF6BE8" w:rsidRPr="00653E05">
        <w:rPr>
          <w:rFonts w:ascii="Arial" w:hAnsi="Arial" w:cs="Arial"/>
          <w:color w:val="000000"/>
          <w:spacing w:val="-1"/>
          <w:sz w:val="24"/>
          <w:szCs w:val="24"/>
        </w:rPr>
        <w:t xml:space="preserve">The Community Council can invoke </w:t>
      </w:r>
      <w:r w:rsidR="00EF6BE8" w:rsidRPr="00A04C5C">
        <w:rPr>
          <w:rFonts w:ascii="Arial" w:hAnsi="Arial" w:cs="Arial"/>
          <w:color w:val="000000"/>
          <w:spacing w:val="-1"/>
          <w:sz w:val="24"/>
          <w:szCs w:val="24"/>
        </w:rPr>
        <w:t xml:space="preserve">Scheme </w:t>
      </w:r>
      <w:r w:rsidR="00984EF7">
        <w:rPr>
          <w:rFonts w:ascii="Arial" w:hAnsi="Arial" w:cs="Arial"/>
          <w:color w:val="000000"/>
          <w:spacing w:val="-1"/>
          <w:sz w:val="24"/>
          <w:szCs w:val="24"/>
        </w:rPr>
        <w:t>C</w:t>
      </w:r>
      <w:r w:rsidR="0029321B" w:rsidRPr="00A04C5C">
        <w:rPr>
          <w:rFonts w:ascii="Arial" w:hAnsi="Arial" w:cs="Arial"/>
          <w:color w:val="000000"/>
          <w:spacing w:val="-1"/>
          <w:sz w:val="24"/>
          <w:szCs w:val="24"/>
        </w:rPr>
        <w:t>lause 9.</w:t>
      </w:r>
      <w:r w:rsidR="00F464B4">
        <w:rPr>
          <w:rFonts w:ascii="Arial" w:hAnsi="Arial" w:cs="Arial"/>
          <w:color w:val="000000"/>
          <w:spacing w:val="-1"/>
          <w:sz w:val="24"/>
          <w:szCs w:val="24"/>
        </w:rPr>
        <w:t>10 vi</w:t>
      </w:r>
      <w:r w:rsidR="00EF6BE8" w:rsidRPr="00A04C5C">
        <w:rPr>
          <w:rFonts w:ascii="Arial" w:hAnsi="Arial" w:cs="Arial"/>
          <w:color w:val="000000"/>
          <w:spacing w:val="-1"/>
          <w:sz w:val="24"/>
          <w:szCs w:val="24"/>
        </w:rPr>
        <w:t xml:space="preserve"> and</w:t>
      </w:r>
      <w:r w:rsidR="00EF6BE8" w:rsidRPr="00653E05">
        <w:rPr>
          <w:rFonts w:ascii="Arial" w:hAnsi="Arial" w:cs="Arial"/>
          <w:color w:val="000000"/>
          <w:spacing w:val="-1"/>
          <w:sz w:val="24"/>
          <w:szCs w:val="24"/>
        </w:rPr>
        <w:t xml:space="preserve"> </w:t>
      </w:r>
      <w:r w:rsidR="00EF6BE8" w:rsidRPr="00A04C5C">
        <w:rPr>
          <w:rFonts w:ascii="Arial" w:hAnsi="Arial" w:cs="Arial"/>
          <w:color w:val="000000"/>
          <w:spacing w:val="-1"/>
          <w:sz w:val="24"/>
          <w:szCs w:val="24"/>
        </w:rPr>
        <w:t xml:space="preserve">Constitution </w:t>
      </w:r>
      <w:r w:rsidR="00984EF7">
        <w:rPr>
          <w:rFonts w:ascii="Arial" w:hAnsi="Arial" w:cs="Arial"/>
          <w:color w:val="000000"/>
          <w:spacing w:val="-1"/>
          <w:sz w:val="24"/>
          <w:szCs w:val="24"/>
        </w:rPr>
        <w:t>C</w:t>
      </w:r>
      <w:r w:rsidR="004802C3" w:rsidRPr="00A04C5C">
        <w:rPr>
          <w:rFonts w:ascii="Arial" w:hAnsi="Arial" w:cs="Arial"/>
          <w:color w:val="000000"/>
          <w:spacing w:val="-1"/>
          <w:sz w:val="24"/>
          <w:szCs w:val="24"/>
        </w:rPr>
        <w:t>lause 14</w:t>
      </w:r>
      <w:r w:rsidR="00EF6BE8" w:rsidRPr="00A04C5C">
        <w:rPr>
          <w:rFonts w:ascii="Arial" w:hAnsi="Arial" w:cs="Arial"/>
          <w:color w:val="000000"/>
          <w:spacing w:val="-1"/>
          <w:sz w:val="24"/>
          <w:szCs w:val="24"/>
        </w:rPr>
        <w:t>k</w:t>
      </w:r>
      <w:r w:rsidR="00EF6BE8" w:rsidRPr="00653E05">
        <w:rPr>
          <w:rFonts w:ascii="Arial" w:hAnsi="Arial" w:cs="Arial"/>
          <w:color w:val="000000"/>
          <w:spacing w:val="-1"/>
          <w:sz w:val="24"/>
          <w:szCs w:val="24"/>
        </w:rPr>
        <w:t xml:space="preserve"> which enable a Community Council to hold a meeting, or parts of a meeting, in private where it considers it appropriate to do so e.g. to discuss internal complaints and/or Governance matters.</w:t>
      </w:r>
    </w:p>
    <w:p w14:paraId="22EEF1CC" w14:textId="77777777" w:rsidR="00EF6BE8" w:rsidRPr="00653E05" w:rsidRDefault="00EF6BE8" w:rsidP="00EF6BE8">
      <w:pPr>
        <w:pStyle w:val="BodyTextIndent"/>
        <w:ind w:left="0"/>
        <w:rPr>
          <w:b/>
          <w:color w:val="auto"/>
          <w:szCs w:val="24"/>
          <w:u w:val="single"/>
        </w:rPr>
      </w:pPr>
    </w:p>
    <w:p w14:paraId="43BEF44E" w14:textId="77777777" w:rsidR="00EF6BE8" w:rsidRPr="00653E05" w:rsidRDefault="00EF6BE8" w:rsidP="00EF6BE8">
      <w:pPr>
        <w:pStyle w:val="BodyTextIndent"/>
        <w:ind w:left="0"/>
        <w:rPr>
          <w:b/>
          <w:color w:val="auto"/>
          <w:szCs w:val="24"/>
          <w:u w:val="single"/>
        </w:rPr>
      </w:pPr>
    </w:p>
    <w:p w14:paraId="0FAF1BF8" w14:textId="77777777" w:rsidR="00EF6BE8" w:rsidRPr="00653E05" w:rsidRDefault="00BD1BBB" w:rsidP="00EF6BE8">
      <w:pPr>
        <w:pStyle w:val="DefaultText1"/>
        <w:tabs>
          <w:tab w:val="left" w:pos="720"/>
        </w:tabs>
        <w:ind w:left="709" w:hanging="709"/>
        <w:rPr>
          <w:rFonts w:ascii="Arial" w:hAnsi="Arial" w:cs="Arial"/>
          <w:color w:val="auto"/>
          <w:szCs w:val="24"/>
        </w:rPr>
      </w:pPr>
      <w:r w:rsidRPr="00653E05">
        <w:rPr>
          <w:rFonts w:ascii="Arial" w:hAnsi="Arial" w:cs="Arial"/>
          <w:color w:val="auto"/>
          <w:szCs w:val="24"/>
        </w:rPr>
        <w:t>16</w:t>
      </w:r>
      <w:r w:rsidR="00D91507" w:rsidRPr="00653E05">
        <w:rPr>
          <w:rFonts w:ascii="Arial" w:hAnsi="Arial" w:cs="Arial"/>
          <w:color w:val="auto"/>
          <w:szCs w:val="24"/>
        </w:rPr>
        <w:t>.5</w:t>
      </w:r>
      <w:r w:rsidR="00EF6BE8" w:rsidRPr="00653E05">
        <w:rPr>
          <w:rFonts w:ascii="Arial" w:hAnsi="Arial" w:cs="Arial"/>
          <w:color w:val="auto"/>
          <w:szCs w:val="24"/>
        </w:rPr>
        <w:tab/>
        <w:t>Furthermore, a Community Council may Censu</w:t>
      </w:r>
      <w:r w:rsidR="00252371">
        <w:rPr>
          <w:rFonts w:ascii="Arial" w:hAnsi="Arial" w:cs="Arial"/>
          <w:color w:val="auto"/>
          <w:szCs w:val="24"/>
        </w:rPr>
        <w:t xml:space="preserve">re - </w:t>
      </w:r>
      <w:r w:rsidR="007A6ED3" w:rsidRPr="00653E05">
        <w:rPr>
          <w:rFonts w:ascii="Arial" w:hAnsi="Arial" w:cs="Arial"/>
          <w:color w:val="auto"/>
          <w:szCs w:val="24"/>
        </w:rPr>
        <w:t>take a vote of No Confidence of Community Councillors</w:t>
      </w:r>
      <w:r w:rsidR="00EF6BE8" w:rsidRPr="00653E05">
        <w:rPr>
          <w:rFonts w:ascii="Arial" w:hAnsi="Arial" w:cs="Arial"/>
          <w:color w:val="auto"/>
          <w:szCs w:val="24"/>
        </w:rPr>
        <w:t xml:space="preserve"> should they:</w:t>
      </w:r>
    </w:p>
    <w:p w14:paraId="4BD0C572" w14:textId="77777777" w:rsidR="00EF6BE8" w:rsidRPr="00653E05" w:rsidRDefault="00EF6BE8" w:rsidP="00EF6BE8">
      <w:pPr>
        <w:pStyle w:val="BodyTextIndent"/>
        <w:ind w:left="0"/>
        <w:rPr>
          <w:b/>
          <w:color w:val="auto"/>
          <w:szCs w:val="24"/>
          <w:u w:val="single"/>
        </w:rPr>
      </w:pPr>
    </w:p>
    <w:p w14:paraId="233383C7" w14:textId="77777777" w:rsidR="00EF6BE8" w:rsidRPr="00653E05" w:rsidRDefault="00EF6BE8" w:rsidP="00FF101F">
      <w:pPr>
        <w:pStyle w:val="DefaultText1"/>
        <w:numPr>
          <w:ilvl w:val="0"/>
          <w:numId w:val="8"/>
        </w:numPr>
        <w:tabs>
          <w:tab w:val="clear" w:pos="1080"/>
          <w:tab w:val="num" w:pos="1429"/>
        </w:tabs>
        <w:rPr>
          <w:rFonts w:ascii="Arial" w:hAnsi="Arial" w:cs="Arial"/>
          <w:color w:val="auto"/>
          <w:szCs w:val="24"/>
        </w:rPr>
      </w:pPr>
      <w:r w:rsidRPr="00653E05">
        <w:rPr>
          <w:rFonts w:ascii="Arial" w:hAnsi="Arial" w:cs="Arial"/>
          <w:color w:val="auto"/>
          <w:szCs w:val="24"/>
        </w:rPr>
        <w:t xml:space="preserve">Be unable to demonstrate that they could work with and respect </w:t>
      </w:r>
      <w:r w:rsidRPr="00653E05">
        <w:rPr>
          <w:rFonts w:ascii="Arial" w:hAnsi="Arial" w:cs="Arial"/>
          <w:szCs w:val="24"/>
        </w:rPr>
        <w:t xml:space="preserve">fellow members of the Community Council, and any third party, regardless of their position, in their capacity as a Community </w:t>
      </w:r>
      <w:r w:rsidR="00984EF7">
        <w:rPr>
          <w:rFonts w:ascii="Arial" w:hAnsi="Arial" w:cs="Arial"/>
          <w:szCs w:val="24"/>
        </w:rPr>
        <w:t>Councillor (S</w:t>
      </w:r>
      <w:r w:rsidRPr="00A04C5C">
        <w:rPr>
          <w:rFonts w:ascii="Arial" w:hAnsi="Arial" w:cs="Arial"/>
          <w:szCs w:val="24"/>
        </w:rPr>
        <w:t>ee Code of Conduct clause 9); or</w:t>
      </w:r>
    </w:p>
    <w:p w14:paraId="0A532936" w14:textId="77777777" w:rsidR="00EF6BE8" w:rsidRPr="00653E05" w:rsidRDefault="00EF6BE8" w:rsidP="00FF101F">
      <w:pPr>
        <w:pStyle w:val="DefaultText1"/>
        <w:numPr>
          <w:ilvl w:val="0"/>
          <w:numId w:val="8"/>
        </w:numPr>
        <w:tabs>
          <w:tab w:val="clear" w:pos="1080"/>
          <w:tab w:val="num" w:pos="1429"/>
        </w:tabs>
        <w:rPr>
          <w:rFonts w:ascii="Arial" w:hAnsi="Arial" w:cs="Arial"/>
          <w:color w:val="auto"/>
          <w:szCs w:val="24"/>
        </w:rPr>
      </w:pPr>
      <w:r w:rsidRPr="00653E05">
        <w:rPr>
          <w:rFonts w:ascii="Arial" w:hAnsi="Arial" w:cs="Arial"/>
          <w:color w:val="auto"/>
          <w:szCs w:val="24"/>
        </w:rPr>
        <w:lastRenderedPageBreak/>
        <w:t>Be proven beyond reasonable doubt to have deliberately contravened the Community Council’s Constitution; been in deliberate breach of the Code of Conduct; deliberately caused the Community Council to come into disrepute; deliberately conducting themselves in general breach of this Scheme; or</w:t>
      </w:r>
    </w:p>
    <w:p w14:paraId="3360ADC5" w14:textId="77777777" w:rsidR="00EF6BE8" w:rsidRPr="00653E05" w:rsidRDefault="00EF6BE8" w:rsidP="00FF101F">
      <w:pPr>
        <w:pStyle w:val="DefaultText1"/>
        <w:numPr>
          <w:ilvl w:val="0"/>
          <w:numId w:val="8"/>
        </w:numPr>
        <w:tabs>
          <w:tab w:val="clear" w:pos="1080"/>
          <w:tab w:val="num" w:pos="1429"/>
        </w:tabs>
        <w:rPr>
          <w:rFonts w:ascii="Arial" w:hAnsi="Arial" w:cs="Arial"/>
          <w:color w:val="auto"/>
          <w:szCs w:val="24"/>
        </w:rPr>
      </w:pPr>
      <w:r w:rsidRPr="00653E05">
        <w:rPr>
          <w:rFonts w:ascii="Arial" w:hAnsi="Arial" w:cs="Arial"/>
          <w:bCs/>
          <w:szCs w:val="24"/>
        </w:rPr>
        <w:t>Been disqualified under the Representation of the People Act 1983</w:t>
      </w:r>
      <w:r w:rsidRPr="00653E05">
        <w:rPr>
          <w:rFonts w:ascii="Arial" w:hAnsi="Arial" w:cs="Arial"/>
          <w:b/>
          <w:bCs/>
          <w:szCs w:val="24"/>
        </w:rPr>
        <w:t xml:space="preserve"> </w:t>
      </w:r>
      <w:r w:rsidRPr="00653E05">
        <w:rPr>
          <w:rFonts w:ascii="Arial" w:hAnsi="Arial" w:cs="Arial"/>
          <w:szCs w:val="24"/>
        </w:rPr>
        <w:t xml:space="preserve">(which covers </w:t>
      </w:r>
      <w:r w:rsidRPr="00653E05">
        <w:rPr>
          <w:rFonts w:ascii="Arial" w:hAnsi="Arial" w:cs="Arial"/>
          <w:b/>
          <w:szCs w:val="24"/>
        </w:rPr>
        <w:t>corrupt or illegal</w:t>
      </w:r>
      <w:r w:rsidRPr="00653E05">
        <w:rPr>
          <w:rFonts w:ascii="Arial" w:hAnsi="Arial" w:cs="Arial"/>
          <w:szCs w:val="24"/>
        </w:rPr>
        <w:t xml:space="preserve"> electoral practices and offences relating to donations). The disqualification for an </w:t>
      </w:r>
      <w:r w:rsidRPr="00653E05">
        <w:rPr>
          <w:rFonts w:ascii="Arial" w:hAnsi="Arial" w:cs="Arial"/>
          <w:b/>
          <w:szCs w:val="24"/>
        </w:rPr>
        <w:t>illegal</w:t>
      </w:r>
      <w:r w:rsidRPr="00653E05">
        <w:rPr>
          <w:rFonts w:ascii="Arial" w:hAnsi="Arial" w:cs="Arial"/>
          <w:szCs w:val="24"/>
        </w:rPr>
        <w:t xml:space="preserve"> practice begins from the date a person has been reported </w:t>
      </w:r>
      <w:r w:rsidRPr="00653E05">
        <w:rPr>
          <w:rFonts w:ascii="Arial" w:hAnsi="Arial" w:cs="Arial"/>
          <w:color w:val="auto"/>
          <w:szCs w:val="24"/>
        </w:rPr>
        <w:t>guilty or convicted and lasts for 3 years. The disqualification for a corrupt practice begins from the date a person has been reported guilty or convicted and lasts for 5 years.</w:t>
      </w:r>
    </w:p>
    <w:p w14:paraId="1EF73E67" w14:textId="77777777" w:rsidR="00EF6BE8" w:rsidRPr="00653E05" w:rsidRDefault="00BD1BBB" w:rsidP="004E6F12">
      <w:pPr>
        <w:pStyle w:val="BodyTextIndent"/>
        <w:spacing w:before="720"/>
        <w:ind w:hanging="709"/>
        <w:rPr>
          <w:color w:val="auto"/>
          <w:szCs w:val="24"/>
        </w:rPr>
      </w:pPr>
      <w:r w:rsidRPr="00653E05">
        <w:rPr>
          <w:color w:val="auto"/>
          <w:szCs w:val="24"/>
        </w:rPr>
        <w:t>16.6</w:t>
      </w:r>
      <w:r w:rsidR="00EF6BE8" w:rsidRPr="00653E05">
        <w:rPr>
          <w:color w:val="auto"/>
          <w:szCs w:val="24"/>
        </w:rPr>
        <w:tab/>
        <w:t xml:space="preserve">A leave of absence may be granted/requested by individual members should personal matters and/or </w:t>
      </w:r>
      <w:r w:rsidR="00EF6BE8" w:rsidRPr="009554CE">
        <w:rPr>
          <w:color w:val="auto"/>
          <w:szCs w:val="24"/>
        </w:rPr>
        <w:t>certain circumstances arise e.g. upon receipt of a complaint</w:t>
      </w:r>
      <w:r w:rsidR="00984EF7">
        <w:rPr>
          <w:color w:val="auto"/>
          <w:szCs w:val="24"/>
        </w:rPr>
        <w:t>. (S</w:t>
      </w:r>
      <w:r w:rsidR="00EF6BE8" w:rsidRPr="009554CE">
        <w:rPr>
          <w:color w:val="auto"/>
          <w:szCs w:val="24"/>
        </w:rPr>
        <w:t xml:space="preserve">ee </w:t>
      </w:r>
      <w:r w:rsidR="00984EF7">
        <w:rPr>
          <w:color w:val="auto"/>
          <w:szCs w:val="24"/>
        </w:rPr>
        <w:t>Scheme Clause 16.19 to 16.21</w:t>
      </w:r>
      <w:r w:rsidR="00065824" w:rsidRPr="009554CE">
        <w:rPr>
          <w:color w:val="auto"/>
          <w:szCs w:val="24"/>
        </w:rPr>
        <w:t xml:space="preserve"> </w:t>
      </w:r>
      <w:r w:rsidR="00984EF7">
        <w:rPr>
          <w:color w:val="auto"/>
          <w:szCs w:val="24"/>
        </w:rPr>
        <w:t>&amp;</w:t>
      </w:r>
      <w:r w:rsidR="00065824" w:rsidRPr="009554CE">
        <w:rPr>
          <w:color w:val="auto"/>
          <w:szCs w:val="24"/>
        </w:rPr>
        <w:t xml:space="preserve"> 17.7</w:t>
      </w:r>
      <w:r w:rsidR="00984EF7">
        <w:rPr>
          <w:color w:val="auto"/>
          <w:szCs w:val="24"/>
        </w:rPr>
        <w:t>)</w:t>
      </w:r>
    </w:p>
    <w:p w14:paraId="0E21B51C" w14:textId="77777777" w:rsidR="00EF6BE8" w:rsidRPr="00653E05" w:rsidRDefault="00EF6BE8" w:rsidP="00EF6BE8">
      <w:pPr>
        <w:pStyle w:val="BodyTextIndent"/>
        <w:ind w:left="0"/>
        <w:rPr>
          <w:b/>
          <w:color w:val="auto"/>
          <w:szCs w:val="24"/>
          <w:u w:val="single"/>
        </w:rPr>
      </w:pPr>
    </w:p>
    <w:p w14:paraId="3E2DB5C9" w14:textId="77777777" w:rsidR="00EF6BE8" w:rsidRPr="00653E05" w:rsidRDefault="00BD1BBB" w:rsidP="00EF6BE8">
      <w:pPr>
        <w:pStyle w:val="DefaultText1"/>
        <w:ind w:left="709" w:hanging="709"/>
        <w:rPr>
          <w:rFonts w:ascii="Arial" w:hAnsi="Arial" w:cs="Arial"/>
          <w:color w:val="auto"/>
          <w:szCs w:val="24"/>
        </w:rPr>
      </w:pPr>
      <w:r w:rsidRPr="00653E05">
        <w:rPr>
          <w:rFonts w:ascii="Arial" w:hAnsi="Arial" w:cs="Arial"/>
          <w:color w:val="auto"/>
          <w:szCs w:val="24"/>
        </w:rPr>
        <w:t>16.7</w:t>
      </w:r>
      <w:r w:rsidR="00881176" w:rsidRPr="00653E05">
        <w:rPr>
          <w:rFonts w:ascii="Arial" w:hAnsi="Arial" w:cs="Arial"/>
          <w:color w:val="auto"/>
          <w:szCs w:val="24"/>
        </w:rPr>
        <w:tab/>
        <w:t xml:space="preserve">With additional </w:t>
      </w:r>
      <w:r w:rsidR="00984EF7">
        <w:rPr>
          <w:rFonts w:ascii="Arial" w:hAnsi="Arial" w:cs="Arial"/>
          <w:color w:val="auto"/>
          <w:szCs w:val="24"/>
        </w:rPr>
        <w:t>regard to Scheme C</w:t>
      </w:r>
      <w:r w:rsidR="00881176" w:rsidRPr="009554CE">
        <w:rPr>
          <w:rFonts w:ascii="Arial" w:hAnsi="Arial" w:cs="Arial"/>
          <w:color w:val="auto"/>
          <w:szCs w:val="24"/>
        </w:rPr>
        <w:t xml:space="preserve">lause 16.5 </w:t>
      </w:r>
      <w:proofErr w:type="spellStart"/>
      <w:r w:rsidR="00881176" w:rsidRPr="009554CE">
        <w:rPr>
          <w:rFonts w:ascii="Arial" w:hAnsi="Arial" w:cs="Arial"/>
          <w:color w:val="auto"/>
          <w:szCs w:val="24"/>
        </w:rPr>
        <w:t>i</w:t>
      </w:r>
      <w:proofErr w:type="spellEnd"/>
      <w:r w:rsidR="00881176" w:rsidRPr="009554CE">
        <w:rPr>
          <w:rFonts w:ascii="Arial" w:hAnsi="Arial" w:cs="Arial"/>
          <w:color w:val="auto"/>
          <w:szCs w:val="24"/>
        </w:rPr>
        <w:t xml:space="preserve"> a</w:t>
      </w:r>
      <w:r w:rsidR="00EF6BE8" w:rsidRPr="009554CE">
        <w:rPr>
          <w:rFonts w:ascii="Arial" w:hAnsi="Arial" w:cs="Arial"/>
          <w:color w:val="auto"/>
          <w:szCs w:val="24"/>
        </w:rPr>
        <w:t xml:space="preserve"> majority</w:t>
      </w:r>
      <w:r w:rsidR="00EF6BE8" w:rsidRPr="00653E05">
        <w:rPr>
          <w:rFonts w:ascii="Arial" w:hAnsi="Arial" w:cs="Arial"/>
          <w:color w:val="auto"/>
          <w:szCs w:val="24"/>
        </w:rPr>
        <w:t xml:space="preserve"> of no less than two thirds of the constituted membership who are present must be reached before any initial suspension or sanction of ce</w:t>
      </w:r>
      <w:r w:rsidR="00CF041B" w:rsidRPr="00653E05">
        <w:rPr>
          <w:rFonts w:ascii="Arial" w:hAnsi="Arial" w:cs="Arial"/>
          <w:color w:val="auto"/>
          <w:szCs w:val="24"/>
        </w:rPr>
        <w:t xml:space="preserve">nsure / vote of no confidence </w:t>
      </w:r>
      <w:r w:rsidR="00EF6BE8" w:rsidRPr="00653E05">
        <w:rPr>
          <w:rFonts w:ascii="Arial" w:hAnsi="Arial" w:cs="Arial"/>
          <w:color w:val="auto"/>
          <w:szCs w:val="24"/>
        </w:rPr>
        <w:t>can be proposed and carried by the Community Council.</w:t>
      </w:r>
    </w:p>
    <w:p w14:paraId="7AA3A5D9" w14:textId="77777777" w:rsidR="00EF6BE8" w:rsidRPr="00653E05" w:rsidRDefault="00EF6BE8" w:rsidP="00EF6BE8">
      <w:pPr>
        <w:pStyle w:val="BodyTextIndent"/>
        <w:ind w:left="0"/>
        <w:rPr>
          <w:b/>
          <w:color w:val="auto"/>
          <w:szCs w:val="24"/>
          <w:u w:val="single"/>
        </w:rPr>
      </w:pPr>
    </w:p>
    <w:p w14:paraId="731E811F" w14:textId="77777777" w:rsidR="00EF6BE8" w:rsidRPr="00653E05" w:rsidRDefault="00BD1BBB" w:rsidP="00EF6BE8">
      <w:pPr>
        <w:pStyle w:val="DefaultText1"/>
        <w:ind w:left="709" w:hanging="709"/>
        <w:rPr>
          <w:rFonts w:ascii="Arial" w:hAnsi="Arial" w:cs="Arial"/>
          <w:color w:val="auto"/>
          <w:szCs w:val="24"/>
        </w:rPr>
      </w:pPr>
      <w:r w:rsidRPr="00653E05">
        <w:rPr>
          <w:rFonts w:ascii="Arial" w:hAnsi="Arial" w:cs="Arial"/>
          <w:color w:val="auto"/>
          <w:szCs w:val="24"/>
        </w:rPr>
        <w:t>16.8</w:t>
      </w:r>
      <w:r w:rsidR="00EF6BE8" w:rsidRPr="00653E05">
        <w:rPr>
          <w:rFonts w:ascii="Arial" w:hAnsi="Arial" w:cs="Arial"/>
          <w:color w:val="auto"/>
          <w:szCs w:val="24"/>
        </w:rPr>
        <w:tab/>
        <w:t xml:space="preserve">With further regard to </w:t>
      </w:r>
      <w:r w:rsidR="00984EF7">
        <w:rPr>
          <w:rFonts w:ascii="Arial" w:hAnsi="Arial" w:cs="Arial"/>
          <w:color w:val="auto"/>
          <w:szCs w:val="24"/>
        </w:rPr>
        <w:t>Scheme C</w:t>
      </w:r>
      <w:r w:rsidR="00881176" w:rsidRPr="009554CE">
        <w:rPr>
          <w:rFonts w:ascii="Arial" w:hAnsi="Arial" w:cs="Arial"/>
          <w:color w:val="auto"/>
          <w:szCs w:val="24"/>
        </w:rPr>
        <w:t xml:space="preserve">lause 16.5 </w:t>
      </w:r>
      <w:r w:rsidR="00EF6BE8" w:rsidRPr="009554CE">
        <w:rPr>
          <w:rFonts w:ascii="Arial" w:hAnsi="Arial" w:cs="Arial"/>
          <w:color w:val="auto"/>
          <w:szCs w:val="24"/>
        </w:rPr>
        <w:t>iii;</w:t>
      </w:r>
      <w:r w:rsidR="00EF6BE8" w:rsidRPr="00653E05">
        <w:rPr>
          <w:rFonts w:ascii="Arial" w:hAnsi="Arial" w:cs="Arial"/>
          <w:color w:val="auto"/>
          <w:szCs w:val="24"/>
        </w:rPr>
        <w:t xml:space="preserve"> consideration should be given to the source of any disclosures i.e. whether self-declaration or third party; in any event, a majority vote of no confidence of no less than two thirds of the constituted membership who are present must be reached before any sanction of censure of a </w:t>
      </w:r>
      <w:r w:rsidR="00EF6BE8" w:rsidRPr="00653E05">
        <w:rPr>
          <w:rFonts w:ascii="Arial" w:hAnsi="Arial" w:cs="Arial"/>
          <w:szCs w:val="24"/>
        </w:rPr>
        <w:t xml:space="preserve">Community Councillor </w:t>
      </w:r>
      <w:r w:rsidR="00EF6BE8" w:rsidRPr="00653E05">
        <w:rPr>
          <w:rFonts w:ascii="Arial" w:hAnsi="Arial" w:cs="Arial"/>
          <w:color w:val="auto"/>
          <w:szCs w:val="24"/>
        </w:rPr>
        <w:t>can be proposed and carried by the Community Council.</w:t>
      </w:r>
    </w:p>
    <w:p w14:paraId="744C75E0" w14:textId="77777777" w:rsidR="00EF6BE8" w:rsidRPr="00653E05" w:rsidRDefault="00EF6BE8" w:rsidP="00EF6BE8">
      <w:pPr>
        <w:pStyle w:val="BodyTextIndent"/>
        <w:ind w:left="0"/>
        <w:rPr>
          <w:b/>
          <w:color w:val="auto"/>
          <w:szCs w:val="24"/>
          <w:u w:val="single"/>
        </w:rPr>
      </w:pPr>
    </w:p>
    <w:p w14:paraId="3452F6B4" w14:textId="77777777" w:rsidR="00EF6BE8" w:rsidRPr="00653E05" w:rsidRDefault="00EF6BE8" w:rsidP="00EF6BE8">
      <w:pPr>
        <w:pStyle w:val="DefaultText1"/>
        <w:ind w:left="709" w:hanging="709"/>
        <w:rPr>
          <w:rFonts w:ascii="Arial" w:hAnsi="Arial" w:cs="Arial"/>
          <w:szCs w:val="24"/>
        </w:rPr>
      </w:pPr>
      <w:r w:rsidRPr="00653E05">
        <w:rPr>
          <w:rFonts w:ascii="Arial" w:hAnsi="Arial" w:cs="Arial"/>
          <w:szCs w:val="24"/>
        </w:rPr>
        <w:t>1</w:t>
      </w:r>
      <w:r w:rsidR="00BD1BBB" w:rsidRPr="00653E05">
        <w:rPr>
          <w:rFonts w:ascii="Arial" w:hAnsi="Arial" w:cs="Arial"/>
          <w:szCs w:val="24"/>
        </w:rPr>
        <w:t>6.9</w:t>
      </w:r>
      <w:r w:rsidRPr="00653E05">
        <w:rPr>
          <w:rFonts w:ascii="Arial" w:hAnsi="Arial" w:cs="Arial"/>
          <w:szCs w:val="24"/>
        </w:rPr>
        <w:tab/>
        <w:t>All Community Councillors who are present are eligible to cast a vote.  All voting can be conducted by secret ballot if a simple majority is reached in the first instance from amongst those present and eligible to vote.</w:t>
      </w:r>
    </w:p>
    <w:p w14:paraId="6DCF399F" w14:textId="77777777" w:rsidR="00EF6BE8" w:rsidRPr="00653E05" w:rsidRDefault="00EF6BE8" w:rsidP="00EF6BE8">
      <w:pPr>
        <w:pStyle w:val="BodyTextIndent"/>
        <w:ind w:left="0"/>
        <w:rPr>
          <w:b/>
          <w:color w:val="auto"/>
          <w:szCs w:val="24"/>
          <w:u w:val="single"/>
        </w:rPr>
      </w:pPr>
    </w:p>
    <w:p w14:paraId="41E2679F" w14:textId="77777777" w:rsidR="00EF6BE8" w:rsidRPr="00653E05" w:rsidRDefault="00BD1BBB" w:rsidP="00EF6BE8">
      <w:pPr>
        <w:pStyle w:val="DefaultText1"/>
        <w:ind w:left="709" w:hanging="709"/>
        <w:rPr>
          <w:rFonts w:ascii="Arial" w:hAnsi="Arial" w:cs="Arial"/>
          <w:color w:val="auto"/>
          <w:szCs w:val="24"/>
        </w:rPr>
      </w:pPr>
      <w:r w:rsidRPr="00653E05">
        <w:rPr>
          <w:rFonts w:ascii="Arial" w:hAnsi="Arial" w:cs="Arial"/>
          <w:color w:val="auto"/>
          <w:szCs w:val="24"/>
        </w:rPr>
        <w:t>16.10</w:t>
      </w:r>
      <w:r w:rsidR="00EF6BE8" w:rsidRPr="00653E05">
        <w:rPr>
          <w:rFonts w:ascii="Arial" w:hAnsi="Arial" w:cs="Arial"/>
          <w:color w:val="auto"/>
          <w:szCs w:val="24"/>
        </w:rPr>
        <w:tab/>
        <w:t>The Secretary of the Community Council sha</w:t>
      </w:r>
      <w:r w:rsidR="003479EB" w:rsidRPr="00653E05">
        <w:rPr>
          <w:rFonts w:ascii="Arial" w:hAnsi="Arial" w:cs="Arial"/>
          <w:color w:val="auto"/>
          <w:szCs w:val="24"/>
        </w:rPr>
        <w:t>ll put in writing to the individual</w:t>
      </w:r>
      <w:r w:rsidR="00EF6BE8" w:rsidRPr="00653E05">
        <w:rPr>
          <w:rFonts w:ascii="Arial" w:hAnsi="Arial" w:cs="Arial"/>
          <w:color w:val="auto"/>
          <w:szCs w:val="24"/>
        </w:rPr>
        <w:t>, by special delivery, the outcome from the meetin</w:t>
      </w:r>
      <w:r w:rsidR="003479EB" w:rsidRPr="00653E05">
        <w:rPr>
          <w:rFonts w:ascii="Arial" w:hAnsi="Arial" w:cs="Arial"/>
          <w:color w:val="auto"/>
          <w:szCs w:val="24"/>
        </w:rPr>
        <w:t>g; to be received by the individual</w:t>
      </w:r>
      <w:r w:rsidR="00EF6BE8" w:rsidRPr="00653E05">
        <w:rPr>
          <w:rFonts w:ascii="Arial" w:hAnsi="Arial" w:cs="Arial"/>
          <w:color w:val="auto"/>
          <w:szCs w:val="24"/>
        </w:rPr>
        <w:t xml:space="preserve"> no later than 14 days from the date of the meeting which made the proposal. </w:t>
      </w:r>
    </w:p>
    <w:p w14:paraId="25AE171B" w14:textId="77777777" w:rsidR="00EF6BE8" w:rsidRPr="00653E05" w:rsidRDefault="00EF6BE8" w:rsidP="00EF6BE8">
      <w:pPr>
        <w:autoSpaceDE w:val="0"/>
        <w:autoSpaceDN w:val="0"/>
        <w:adjustRightInd w:val="0"/>
        <w:ind w:left="709" w:hanging="709"/>
        <w:rPr>
          <w:rFonts w:ascii="Arial" w:hAnsi="Arial" w:cs="Arial"/>
          <w:bCs/>
          <w:color w:val="000000"/>
          <w:sz w:val="24"/>
          <w:szCs w:val="24"/>
        </w:rPr>
      </w:pPr>
    </w:p>
    <w:p w14:paraId="22B92035" w14:textId="77777777" w:rsidR="00EF6BE8" w:rsidRPr="00653E05" w:rsidRDefault="00BD1BBB" w:rsidP="00EF6BE8">
      <w:pPr>
        <w:autoSpaceDE w:val="0"/>
        <w:autoSpaceDN w:val="0"/>
        <w:adjustRightInd w:val="0"/>
        <w:ind w:left="709" w:hanging="709"/>
        <w:rPr>
          <w:rFonts w:ascii="Arial" w:hAnsi="Arial" w:cs="Arial"/>
          <w:bCs/>
          <w:color w:val="000000"/>
          <w:sz w:val="24"/>
          <w:szCs w:val="24"/>
        </w:rPr>
      </w:pPr>
      <w:r w:rsidRPr="00653E05">
        <w:rPr>
          <w:rFonts w:ascii="Arial" w:hAnsi="Arial" w:cs="Arial"/>
          <w:bCs/>
          <w:color w:val="000000"/>
          <w:sz w:val="24"/>
          <w:szCs w:val="24"/>
        </w:rPr>
        <w:t>16</w:t>
      </w:r>
      <w:r w:rsidR="00EF6BE8" w:rsidRPr="00653E05">
        <w:rPr>
          <w:rFonts w:ascii="Arial" w:hAnsi="Arial" w:cs="Arial"/>
          <w:bCs/>
          <w:color w:val="000000"/>
          <w:sz w:val="24"/>
          <w:szCs w:val="24"/>
        </w:rPr>
        <w:t>.</w:t>
      </w:r>
      <w:r w:rsidRPr="00653E05">
        <w:rPr>
          <w:rFonts w:ascii="Arial" w:hAnsi="Arial" w:cs="Arial"/>
          <w:bCs/>
          <w:color w:val="000000"/>
          <w:sz w:val="24"/>
          <w:szCs w:val="24"/>
        </w:rPr>
        <w:t>11</w:t>
      </w:r>
      <w:r w:rsidR="00EF6BE8" w:rsidRPr="00653E05">
        <w:rPr>
          <w:rFonts w:ascii="Arial" w:hAnsi="Arial" w:cs="Arial"/>
          <w:bCs/>
          <w:color w:val="000000"/>
          <w:sz w:val="24"/>
          <w:szCs w:val="24"/>
        </w:rPr>
        <w:tab/>
        <w:t>T</w:t>
      </w:r>
      <w:r w:rsidR="003479EB" w:rsidRPr="00653E05">
        <w:rPr>
          <w:rFonts w:ascii="Arial" w:hAnsi="Arial" w:cs="Arial"/>
          <w:bCs/>
          <w:color w:val="000000"/>
          <w:sz w:val="24"/>
          <w:szCs w:val="24"/>
        </w:rPr>
        <w:t>he individual</w:t>
      </w:r>
      <w:r w:rsidR="00EF6BE8" w:rsidRPr="00653E05">
        <w:rPr>
          <w:rFonts w:ascii="Arial" w:hAnsi="Arial" w:cs="Arial"/>
          <w:bCs/>
          <w:color w:val="000000"/>
          <w:sz w:val="24"/>
          <w:szCs w:val="24"/>
        </w:rPr>
        <w:t xml:space="preserve"> can appeal in writing within 14 days of receipt of the special delivery letter to a specially appointed trained Panel of 3 Office Bearers from </w:t>
      </w:r>
      <w:r w:rsidR="003479EB" w:rsidRPr="00653E05">
        <w:rPr>
          <w:rFonts w:ascii="Arial" w:hAnsi="Arial" w:cs="Arial"/>
          <w:bCs/>
          <w:color w:val="000000"/>
          <w:sz w:val="24"/>
          <w:szCs w:val="24"/>
        </w:rPr>
        <w:t xml:space="preserve">other </w:t>
      </w:r>
      <w:r w:rsidR="00EF6BE8" w:rsidRPr="00653E05">
        <w:rPr>
          <w:rFonts w:ascii="Arial" w:hAnsi="Arial" w:cs="Arial"/>
          <w:bCs/>
          <w:color w:val="000000"/>
          <w:sz w:val="24"/>
          <w:szCs w:val="24"/>
        </w:rPr>
        <w:t>Community</w:t>
      </w:r>
      <w:r w:rsidR="003479EB" w:rsidRPr="00653E05">
        <w:rPr>
          <w:rFonts w:ascii="Arial" w:hAnsi="Arial" w:cs="Arial"/>
          <w:bCs/>
          <w:color w:val="000000"/>
          <w:sz w:val="24"/>
          <w:szCs w:val="24"/>
        </w:rPr>
        <w:t xml:space="preserve"> Councils</w:t>
      </w:r>
      <w:r w:rsidR="00EF6BE8" w:rsidRPr="00653E05">
        <w:rPr>
          <w:rFonts w:ascii="Arial" w:hAnsi="Arial" w:cs="Arial"/>
          <w:bCs/>
          <w:color w:val="000000"/>
          <w:sz w:val="24"/>
          <w:szCs w:val="24"/>
        </w:rPr>
        <w:t>.  The le</w:t>
      </w:r>
      <w:r w:rsidR="00EA5B14" w:rsidRPr="00653E05">
        <w:rPr>
          <w:rFonts w:ascii="Arial" w:hAnsi="Arial" w:cs="Arial"/>
          <w:bCs/>
          <w:color w:val="000000"/>
          <w:sz w:val="24"/>
          <w:szCs w:val="24"/>
        </w:rPr>
        <w:t xml:space="preserve">tter of appeal </w:t>
      </w:r>
      <w:r w:rsidR="00EA5B14" w:rsidRPr="00C76665">
        <w:rPr>
          <w:rFonts w:ascii="Arial" w:hAnsi="Arial" w:cs="Arial"/>
          <w:bCs/>
          <w:color w:val="000000"/>
          <w:sz w:val="24"/>
          <w:szCs w:val="24"/>
        </w:rPr>
        <w:t>should be sent via</w:t>
      </w:r>
      <w:r w:rsidR="00EF6BE8" w:rsidRPr="00C76665">
        <w:rPr>
          <w:rFonts w:ascii="Arial" w:hAnsi="Arial" w:cs="Arial"/>
          <w:bCs/>
          <w:color w:val="000000"/>
          <w:sz w:val="24"/>
          <w:szCs w:val="24"/>
        </w:rPr>
        <w:t xml:space="preserve"> </w:t>
      </w:r>
      <w:r w:rsidR="00B91137" w:rsidRPr="00C76665">
        <w:rPr>
          <w:rFonts w:ascii="Arial" w:hAnsi="Arial" w:cs="Arial"/>
          <w:bCs/>
          <w:color w:val="000000"/>
          <w:sz w:val="24"/>
          <w:szCs w:val="24"/>
        </w:rPr>
        <w:t>the</w:t>
      </w:r>
      <w:r w:rsidR="00834C0C" w:rsidRPr="00C76665">
        <w:rPr>
          <w:rFonts w:ascii="Arial" w:hAnsi="Arial" w:cs="Arial"/>
          <w:sz w:val="24"/>
          <w:szCs w:val="24"/>
        </w:rPr>
        <w:t xml:space="preserve"> Service Lead – </w:t>
      </w:r>
      <w:r w:rsidR="00D720CF">
        <w:rPr>
          <w:rFonts w:ascii="Arial" w:hAnsi="Arial" w:cs="Arial"/>
          <w:sz w:val="24"/>
          <w:szCs w:val="24"/>
        </w:rPr>
        <w:t>Thriving Communities</w:t>
      </w:r>
      <w:r w:rsidR="00B91137" w:rsidRPr="00C76665">
        <w:rPr>
          <w:rFonts w:ascii="Arial" w:hAnsi="Arial" w:cs="Arial"/>
          <w:bCs/>
          <w:color w:val="000000"/>
          <w:sz w:val="24"/>
          <w:szCs w:val="24"/>
        </w:rPr>
        <w:t>, People</w:t>
      </w:r>
      <w:r w:rsidR="00B91137">
        <w:rPr>
          <w:rFonts w:ascii="Arial" w:hAnsi="Arial" w:cs="Arial"/>
          <w:bCs/>
          <w:color w:val="000000"/>
          <w:sz w:val="24"/>
          <w:szCs w:val="24"/>
        </w:rPr>
        <w:t xml:space="preserve"> Directorate</w:t>
      </w:r>
      <w:r w:rsidR="00EF6BE8" w:rsidRPr="00653E05">
        <w:rPr>
          <w:rFonts w:ascii="Arial" w:hAnsi="Arial" w:cs="Arial"/>
          <w:color w:val="000000"/>
          <w:sz w:val="24"/>
          <w:szCs w:val="24"/>
        </w:rPr>
        <w:t xml:space="preserve"> in the first instance to ensure receipt within the </w:t>
      </w:r>
      <w:proofErr w:type="gramStart"/>
      <w:r w:rsidR="00EF6BE8" w:rsidRPr="00653E05">
        <w:rPr>
          <w:rFonts w:ascii="Arial" w:hAnsi="Arial" w:cs="Arial"/>
          <w:color w:val="000000"/>
          <w:sz w:val="24"/>
          <w:szCs w:val="24"/>
        </w:rPr>
        <w:t>14 day</w:t>
      </w:r>
      <w:proofErr w:type="gramEnd"/>
      <w:r w:rsidR="00EF6BE8" w:rsidRPr="00653E05">
        <w:rPr>
          <w:rFonts w:ascii="Arial" w:hAnsi="Arial" w:cs="Arial"/>
          <w:color w:val="000000"/>
          <w:sz w:val="24"/>
          <w:szCs w:val="24"/>
        </w:rPr>
        <w:t xml:space="preserve"> timeline.</w:t>
      </w:r>
      <w:r w:rsidR="00EF6BE8" w:rsidRPr="00653E05">
        <w:rPr>
          <w:rFonts w:ascii="Arial" w:hAnsi="Arial" w:cs="Arial"/>
          <w:bCs/>
          <w:color w:val="000000"/>
          <w:sz w:val="24"/>
          <w:szCs w:val="24"/>
        </w:rPr>
        <w:t xml:space="preserve"> </w:t>
      </w:r>
    </w:p>
    <w:p w14:paraId="331549FA" w14:textId="77777777" w:rsidR="00EA5B14" w:rsidRPr="00653E05" w:rsidRDefault="00EA5B14" w:rsidP="00540AA6">
      <w:pPr>
        <w:autoSpaceDE w:val="0"/>
        <w:autoSpaceDN w:val="0"/>
        <w:adjustRightInd w:val="0"/>
        <w:ind w:left="709"/>
        <w:rPr>
          <w:rFonts w:ascii="Arial" w:hAnsi="Arial" w:cs="Arial"/>
          <w:bCs/>
          <w:color w:val="000000"/>
          <w:sz w:val="24"/>
          <w:szCs w:val="24"/>
        </w:rPr>
      </w:pPr>
      <w:r w:rsidRPr="00653E05">
        <w:rPr>
          <w:rFonts w:ascii="Arial" w:hAnsi="Arial" w:cs="Arial"/>
          <w:bCs/>
          <w:color w:val="000000"/>
          <w:sz w:val="24"/>
          <w:szCs w:val="24"/>
        </w:rPr>
        <w:t>South Ayrsh</w:t>
      </w:r>
      <w:r w:rsidR="00233C97" w:rsidRPr="00653E05">
        <w:rPr>
          <w:rFonts w:ascii="Arial" w:hAnsi="Arial" w:cs="Arial"/>
          <w:bCs/>
          <w:color w:val="000000"/>
          <w:sz w:val="24"/>
          <w:szCs w:val="24"/>
        </w:rPr>
        <w:t>ire Council will invite</w:t>
      </w:r>
      <w:r w:rsidRPr="00653E05">
        <w:rPr>
          <w:rFonts w:ascii="Arial" w:hAnsi="Arial" w:cs="Arial"/>
          <w:bCs/>
          <w:color w:val="000000"/>
          <w:sz w:val="24"/>
          <w:szCs w:val="24"/>
        </w:rPr>
        <w:t xml:space="preserve"> office bearers from across all Community Council areas to delegate </w:t>
      </w:r>
      <w:r w:rsidR="00233C97" w:rsidRPr="00653E05">
        <w:rPr>
          <w:rFonts w:ascii="Arial" w:hAnsi="Arial" w:cs="Arial"/>
          <w:bCs/>
          <w:color w:val="000000"/>
          <w:sz w:val="24"/>
          <w:szCs w:val="24"/>
        </w:rPr>
        <w:t>a representative</w:t>
      </w:r>
      <w:r w:rsidRPr="00653E05">
        <w:rPr>
          <w:rFonts w:ascii="Arial" w:hAnsi="Arial" w:cs="Arial"/>
          <w:bCs/>
          <w:color w:val="000000"/>
          <w:sz w:val="24"/>
          <w:szCs w:val="24"/>
        </w:rPr>
        <w:t xml:space="preserve"> </w:t>
      </w:r>
      <w:r w:rsidR="00E348D0" w:rsidRPr="00653E05">
        <w:rPr>
          <w:rFonts w:ascii="Arial" w:hAnsi="Arial" w:cs="Arial"/>
          <w:bCs/>
          <w:color w:val="000000"/>
          <w:sz w:val="24"/>
          <w:szCs w:val="24"/>
        </w:rPr>
        <w:t>who would be willing to</w:t>
      </w:r>
      <w:r w:rsidRPr="00653E05">
        <w:rPr>
          <w:rFonts w:ascii="Arial" w:hAnsi="Arial" w:cs="Arial"/>
          <w:bCs/>
          <w:color w:val="000000"/>
          <w:sz w:val="24"/>
          <w:szCs w:val="24"/>
        </w:rPr>
        <w:t xml:space="preserve"> sit on the panel. If required</w:t>
      </w:r>
      <w:r w:rsidR="00E348D0" w:rsidRPr="00653E05">
        <w:rPr>
          <w:rFonts w:ascii="Arial" w:hAnsi="Arial" w:cs="Arial"/>
          <w:bCs/>
          <w:color w:val="000000"/>
          <w:sz w:val="24"/>
          <w:szCs w:val="24"/>
        </w:rPr>
        <w:t>,</w:t>
      </w:r>
      <w:r w:rsidR="00233C97" w:rsidRPr="00653E05">
        <w:rPr>
          <w:rFonts w:ascii="Arial" w:hAnsi="Arial" w:cs="Arial"/>
          <w:bCs/>
          <w:color w:val="000000"/>
          <w:sz w:val="24"/>
          <w:szCs w:val="24"/>
        </w:rPr>
        <w:t xml:space="preserve"> delegates</w:t>
      </w:r>
      <w:r w:rsidRPr="00653E05">
        <w:rPr>
          <w:rFonts w:ascii="Arial" w:hAnsi="Arial" w:cs="Arial"/>
          <w:bCs/>
          <w:color w:val="000000"/>
          <w:sz w:val="24"/>
          <w:szCs w:val="24"/>
        </w:rPr>
        <w:t xml:space="preserve"> from areas </w:t>
      </w:r>
      <w:r w:rsidR="00E348D0" w:rsidRPr="00653E05">
        <w:rPr>
          <w:rFonts w:ascii="Arial" w:hAnsi="Arial" w:cs="Arial"/>
          <w:bCs/>
          <w:color w:val="000000"/>
          <w:sz w:val="24"/>
          <w:szCs w:val="24"/>
        </w:rPr>
        <w:t xml:space="preserve">which sit </w:t>
      </w:r>
      <w:r w:rsidRPr="00653E05">
        <w:rPr>
          <w:rFonts w:ascii="Arial" w:hAnsi="Arial" w:cs="Arial"/>
          <w:bCs/>
          <w:color w:val="000000"/>
          <w:sz w:val="24"/>
          <w:szCs w:val="24"/>
        </w:rPr>
        <w:t>a reasonable distance from the</w:t>
      </w:r>
      <w:r w:rsidR="00E348D0" w:rsidRPr="00653E05">
        <w:rPr>
          <w:rFonts w:ascii="Arial" w:hAnsi="Arial" w:cs="Arial"/>
          <w:bCs/>
          <w:color w:val="000000"/>
          <w:sz w:val="24"/>
          <w:szCs w:val="24"/>
        </w:rPr>
        <w:t xml:space="preserve"> affected Community Council will be approached to stand on the panel</w:t>
      </w:r>
      <w:r w:rsidR="00233C97" w:rsidRPr="00653E05">
        <w:rPr>
          <w:rFonts w:ascii="Arial" w:hAnsi="Arial" w:cs="Arial"/>
          <w:bCs/>
          <w:color w:val="000000"/>
          <w:sz w:val="24"/>
          <w:szCs w:val="24"/>
        </w:rPr>
        <w:t xml:space="preserve"> as required</w:t>
      </w:r>
      <w:r w:rsidR="00E348D0" w:rsidRPr="00653E05">
        <w:rPr>
          <w:rFonts w:ascii="Arial" w:hAnsi="Arial" w:cs="Arial"/>
          <w:bCs/>
          <w:color w:val="000000"/>
          <w:sz w:val="24"/>
          <w:szCs w:val="24"/>
        </w:rPr>
        <w:t>.</w:t>
      </w:r>
    </w:p>
    <w:p w14:paraId="52C3C28D" w14:textId="77777777" w:rsidR="00EF6BE8" w:rsidRPr="00653E05" w:rsidRDefault="00EF6BE8" w:rsidP="00EF6BE8">
      <w:pPr>
        <w:pStyle w:val="BodyTextIndent"/>
        <w:ind w:left="0"/>
        <w:rPr>
          <w:b/>
          <w:color w:val="auto"/>
          <w:szCs w:val="24"/>
          <w:u w:val="single"/>
        </w:rPr>
      </w:pPr>
    </w:p>
    <w:p w14:paraId="3B0B870C" w14:textId="77777777" w:rsidR="00EF6BE8" w:rsidRPr="00653E05" w:rsidRDefault="00BD1BBB" w:rsidP="00EF6BE8">
      <w:pPr>
        <w:autoSpaceDE w:val="0"/>
        <w:autoSpaceDN w:val="0"/>
        <w:adjustRightInd w:val="0"/>
        <w:ind w:left="709" w:hanging="709"/>
        <w:rPr>
          <w:rFonts w:ascii="Arial" w:hAnsi="Arial" w:cs="Arial"/>
          <w:sz w:val="24"/>
          <w:szCs w:val="24"/>
        </w:rPr>
      </w:pPr>
      <w:r w:rsidRPr="00653E05">
        <w:rPr>
          <w:rFonts w:ascii="Arial" w:hAnsi="Arial" w:cs="Arial"/>
          <w:bCs/>
          <w:color w:val="000000"/>
          <w:sz w:val="24"/>
          <w:szCs w:val="24"/>
        </w:rPr>
        <w:t>16</w:t>
      </w:r>
      <w:r w:rsidR="00EF6BE8" w:rsidRPr="00653E05">
        <w:rPr>
          <w:rFonts w:ascii="Arial" w:hAnsi="Arial" w:cs="Arial"/>
          <w:bCs/>
          <w:color w:val="000000"/>
          <w:sz w:val="24"/>
          <w:szCs w:val="24"/>
        </w:rPr>
        <w:t>.1</w:t>
      </w:r>
      <w:r w:rsidRPr="00653E05">
        <w:rPr>
          <w:rFonts w:ascii="Arial" w:hAnsi="Arial" w:cs="Arial"/>
          <w:bCs/>
          <w:color w:val="000000"/>
          <w:sz w:val="24"/>
          <w:szCs w:val="24"/>
        </w:rPr>
        <w:t>2</w:t>
      </w:r>
      <w:r w:rsidR="00EF6BE8" w:rsidRPr="00653E05">
        <w:rPr>
          <w:rFonts w:ascii="Arial" w:hAnsi="Arial" w:cs="Arial"/>
          <w:bCs/>
          <w:color w:val="000000"/>
          <w:sz w:val="24"/>
          <w:szCs w:val="24"/>
        </w:rPr>
        <w:tab/>
        <w:t xml:space="preserve">This letter of appeal should state the grounds on which the proposal reached by the Community Council to </w:t>
      </w:r>
      <w:r w:rsidR="00EF6BE8" w:rsidRPr="00653E05">
        <w:rPr>
          <w:rFonts w:ascii="Arial" w:hAnsi="Arial" w:cs="Arial"/>
          <w:sz w:val="24"/>
          <w:szCs w:val="24"/>
        </w:rPr>
        <w:t xml:space="preserve">censure is being challenged; if this stage of appeal is reached, the final decision to uphold the proposal or overturn it rests solely with </w:t>
      </w:r>
      <w:r w:rsidR="00EF6BE8" w:rsidRPr="00653E05">
        <w:rPr>
          <w:rFonts w:ascii="Arial" w:hAnsi="Arial" w:cs="Arial"/>
          <w:bCs/>
          <w:color w:val="000000"/>
          <w:sz w:val="24"/>
          <w:szCs w:val="24"/>
        </w:rPr>
        <w:t xml:space="preserve">the specially appointed trained Panel of 3 Office Bearers, and any decision will be notified in writing to the appellant </w:t>
      </w:r>
      <w:r w:rsidR="00EF6BE8" w:rsidRPr="00653E05">
        <w:rPr>
          <w:rFonts w:ascii="Arial" w:hAnsi="Arial" w:cs="Arial"/>
          <w:bCs/>
          <w:color w:val="000000"/>
          <w:sz w:val="24"/>
          <w:szCs w:val="24"/>
        </w:rPr>
        <w:lastRenderedPageBreak/>
        <w:t xml:space="preserve">and affected Community Council </w:t>
      </w:r>
      <w:r w:rsidR="00EF6BE8" w:rsidRPr="00653E05">
        <w:rPr>
          <w:rFonts w:ascii="Arial" w:hAnsi="Arial" w:cs="Arial"/>
          <w:sz w:val="24"/>
          <w:szCs w:val="24"/>
        </w:rPr>
        <w:t>within 28 days of the Panel meeting to discuss the letter of appeal and making a decision.</w:t>
      </w:r>
    </w:p>
    <w:p w14:paraId="44489972" w14:textId="77777777" w:rsidR="00EF6BE8" w:rsidRPr="00653E05" w:rsidRDefault="00EF6BE8" w:rsidP="00EF6BE8">
      <w:pPr>
        <w:pStyle w:val="BodyTextIndent"/>
        <w:ind w:left="0"/>
        <w:rPr>
          <w:b/>
          <w:color w:val="auto"/>
          <w:szCs w:val="24"/>
          <w:u w:val="single"/>
        </w:rPr>
      </w:pPr>
    </w:p>
    <w:p w14:paraId="30338C32" w14:textId="77777777" w:rsidR="00EF6BE8" w:rsidRPr="00653E05" w:rsidRDefault="00BD1BBB" w:rsidP="00EF6BE8">
      <w:pPr>
        <w:autoSpaceDE w:val="0"/>
        <w:autoSpaceDN w:val="0"/>
        <w:adjustRightInd w:val="0"/>
        <w:ind w:left="709" w:hanging="709"/>
        <w:rPr>
          <w:rFonts w:ascii="Arial" w:hAnsi="Arial" w:cs="Arial"/>
          <w:bCs/>
          <w:color w:val="000000"/>
          <w:sz w:val="24"/>
          <w:szCs w:val="24"/>
        </w:rPr>
      </w:pPr>
      <w:r w:rsidRPr="00653E05">
        <w:rPr>
          <w:rFonts w:ascii="Arial" w:hAnsi="Arial" w:cs="Arial"/>
          <w:bCs/>
          <w:color w:val="000000"/>
          <w:sz w:val="24"/>
          <w:szCs w:val="24"/>
        </w:rPr>
        <w:t>16</w:t>
      </w:r>
      <w:r w:rsidR="00EF6BE8" w:rsidRPr="00653E05">
        <w:rPr>
          <w:rFonts w:ascii="Arial" w:hAnsi="Arial" w:cs="Arial"/>
          <w:bCs/>
          <w:color w:val="000000"/>
          <w:sz w:val="24"/>
          <w:szCs w:val="24"/>
        </w:rPr>
        <w:t>.1</w:t>
      </w:r>
      <w:r w:rsidRPr="00653E05">
        <w:rPr>
          <w:rFonts w:ascii="Arial" w:hAnsi="Arial" w:cs="Arial"/>
          <w:bCs/>
          <w:color w:val="000000"/>
          <w:sz w:val="24"/>
          <w:szCs w:val="24"/>
        </w:rPr>
        <w:t>3</w:t>
      </w:r>
      <w:r w:rsidR="003479EB" w:rsidRPr="00653E05">
        <w:rPr>
          <w:rFonts w:ascii="Arial" w:hAnsi="Arial" w:cs="Arial"/>
          <w:bCs/>
          <w:color w:val="000000"/>
          <w:sz w:val="24"/>
          <w:szCs w:val="24"/>
        </w:rPr>
        <w:tab/>
        <w:t xml:space="preserve">Responsibility for inviting, </w:t>
      </w:r>
      <w:r w:rsidR="00EF6BE8" w:rsidRPr="00653E05">
        <w:rPr>
          <w:rFonts w:ascii="Arial" w:hAnsi="Arial" w:cs="Arial"/>
          <w:bCs/>
          <w:color w:val="000000"/>
          <w:sz w:val="24"/>
          <w:szCs w:val="24"/>
        </w:rPr>
        <w:t xml:space="preserve">appointing </w:t>
      </w:r>
      <w:r w:rsidR="003479EB" w:rsidRPr="00653E05">
        <w:rPr>
          <w:rFonts w:ascii="Arial" w:hAnsi="Arial" w:cs="Arial"/>
          <w:bCs/>
          <w:color w:val="000000"/>
          <w:sz w:val="24"/>
          <w:szCs w:val="24"/>
        </w:rPr>
        <w:t xml:space="preserve">and training </w:t>
      </w:r>
      <w:r w:rsidR="00EF6BE8" w:rsidRPr="00653E05">
        <w:rPr>
          <w:rFonts w:ascii="Arial" w:hAnsi="Arial" w:cs="Arial"/>
          <w:bCs/>
          <w:color w:val="000000"/>
          <w:sz w:val="24"/>
          <w:szCs w:val="24"/>
        </w:rPr>
        <w:t xml:space="preserve">the Panel will rest with </w:t>
      </w:r>
      <w:r w:rsidR="00216F9F" w:rsidRPr="00653E05">
        <w:rPr>
          <w:rFonts w:ascii="Arial" w:hAnsi="Arial" w:cs="Arial"/>
          <w:bCs/>
          <w:color w:val="000000"/>
          <w:sz w:val="24"/>
          <w:szCs w:val="24"/>
        </w:rPr>
        <w:t>South Ayrshire</w:t>
      </w:r>
      <w:r w:rsidR="00EF6BE8" w:rsidRPr="00653E05">
        <w:rPr>
          <w:rFonts w:ascii="Arial" w:hAnsi="Arial" w:cs="Arial"/>
          <w:bCs/>
          <w:color w:val="000000"/>
          <w:sz w:val="24"/>
          <w:szCs w:val="24"/>
        </w:rPr>
        <w:t xml:space="preserve"> Council. </w:t>
      </w:r>
    </w:p>
    <w:p w14:paraId="44963594" w14:textId="77777777" w:rsidR="00EF6BE8" w:rsidRPr="00653E05" w:rsidRDefault="00EF6BE8" w:rsidP="00EF6BE8">
      <w:pPr>
        <w:pStyle w:val="BodyTextIndent"/>
        <w:ind w:left="0"/>
        <w:rPr>
          <w:b/>
          <w:color w:val="auto"/>
          <w:szCs w:val="24"/>
          <w:u w:val="single"/>
        </w:rPr>
      </w:pPr>
    </w:p>
    <w:p w14:paraId="51923952" w14:textId="77777777" w:rsidR="00EF6BE8" w:rsidRPr="00653E05" w:rsidRDefault="00BD1BBB" w:rsidP="00EF6BE8">
      <w:pPr>
        <w:autoSpaceDE w:val="0"/>
        <w:autoSpaceDN w:val="0"/>
        <w:adjustRightInd w:val="0"/>
        <w:ind w:left="709" w:hanging="709"/>
        <w:rPr>
          <w:rFonts w:ascii="Arial" w:hAnsi="Arial" w:cs="Arial"/>
          <w:sz w:val="24"/>
          <w:szCs w:val="24"/>
        </w:rPr>
      </w:pPr>
      <w:r w:rsidRPr="00653E05">
        <w:rPr>
          <w:rFonts w:ascii="Arial" w:hAnsi="Arial" w:cs="Arial"/>
          <w:bCs/>
          <w:color w:val="000000"/>
          <w:sz w:val="24"/>
          <w:szCs w:val="24"/>
        </w:rPr>
        <w:t>16</w:t>
      </w:r>
      <w:r w:rsidR="00EF6BE8" w:rsidRPr="00653E05">
        <w:rPr>
          <w:rFonts w:ascii="Arial" w:hAnsi="Arial" w:cs="Arial"/>
          <w:bCs/>
          <w:color w:val="000000"/>
          <w:sz w:val="24"/>
          <w:szCs w:val="24"/>
        </w:rPr>
        <w:t>.1</w:t>
      </w:r>
      <w:r w:rsidRPr="00653E05">
        <w:rPr>
          <w:rFonts w:ascii="Arial" w:hAnsi="Arial" w:cs="Arial"/>
          <w:bCs/>
          <w:color w:val="000000"/>
          <w:sz w:val="24"/>
          <w:szCs w:val="24"/>
        </w:rPr>
        <w:t>4</w:t>
      </w:r>
      <w:r w:rsidR="00EF6BE8" w:rsidRPr="00653E05">
        <w:rPr>
          <w:rFonts w:ascii="Arial" w:hAnsi="Arial" w:cs="Arial"/>
          <w:bCs/>
          <w:color w:val="000000"/>
          <w:sz w:val="24"/>
          <w:szCs w:val="24"/>
        </w:rPr>
        <w:tab/>
        <w:t xml:space="preserve">Any period of censure taken against a </w:t>
      </w:r>
      <w:r w:rsidR="00EF6BE8" w:rsidRPr="00653E05">
        <w:rPr>
          <w:rFonts w:ascii="Arial" w:hAnsi="Arial" w:cs="Arial"/>
          <w:sz w:val="24"/>
          <w:szCs w:val="24"/>
        </w:rPr>
        <w:t xml:space="preserve">Community Councillor </w:t>
      </w:r>
      <w:r w:rsidR="00EF6BE8" w:rsidRPr="00653E05">
        <w:rPr>
          <w:rFonts w:ascii="Arial" w:hAnsi="Arial" w:cs="Arial"/>
          <w:bCs/>
          <w:color w:val="000000"/>
          <w:sz w:val="24"/>
          <w:szCs w:val="24"/>
        </w:rPr>
        <w:t xml:space="preserve">will last for a maximum of 12 months </w:t>
      </w:r>
      <w:r w:rsidR="00EF6BE8" w:rsidRPr="00653E05">
        <w:rPr>
          <w:rFonts w:ascii="Arial" w:hAnsi="Arial" w:cs="Arial"/>
          <w:sz w:val="24"/>
          <w:szCs w:val="24"/>
        </w:rPr>
        <w:t>from the date on the written notice.  This period can be shortened</w:t>
      </w:r>
      <w:r w:rsidR="00EF6BE8" w:rsidRPr="00653E05">
        <w:rPr>
          <w:rFonts w:ascii="Arial" w:hAnsi="Arial" w:cs="Arial"/>
          <w:bCs/>
          <w:color w:val="000000"/>
          <w:sz w:val="24"/>
          <w:szCs w:val="24"/>
        </w:rPr>
        <w:t xml:space="preserve"> at the discretion of the </w:t>
      </w:r>
      <w:r w:rsidR="00EF6BE8" w:rsidRPr="00653E05">
        <w:rPr>
          <w:rFonts w:ascii="Arial" w:hAnsi="Arial" w:cs="Arial"/>
          <w:sz w:val="24"/>
          <w:szCs w:val="24"/>
        </w:rPr>
        <w:t xml:space="preserve">Community Council which raised the original proposal. </w:t>
      </w:r>
    </w:p>
    <w:p w14:paraId="71ADCE5C" w14:textId="77777777" w:rsidR="00EF6BE8" w:rsidRPr="00653E05" w:rsidRDefault="00EF6BE8" w:rsidP="00EF6BE8">
      <w:pPr>
        <w:pStyle w:val="BodyTextIndent"/>
        <w:ind w:left="0"/>
        <w:rPr>
          <w:b/>
          <w:color w:val="auto"/>
          <w:szCs w:val="24"/>
          <w:u w:val="single"/>
        </w:rPr>
      </w:pPr>
    </w:p>
    <w:p w14:paraId="33D29BE1" w14:textId="77777777" w:rsidR="00EF6BE8" w:rsidRPr="00653E05" w:rsidRDefault="00BD1BBB" w:rsidP="00EF6BE8">
      <w:pPr>
        <w:autoSpaceDE w:val="0"/>
        <w:autoSpaceDN w:val="0"/>
        <w:adjustRightInd w:val="0"/>
        <w:ind w:left="709" w:hanging="709"/>
        <w:rPr>
          <w:rFonts w:ascii="Arial" w:hAnsi="Arial" w:cs="Arial"/>
          <w:color w:val="000000"/>
          <w:sz w:val="24"/>
          <w:szCs w:val="24"/>
        </w:rPr>
      </w:pPr>
      <w:r w:rsidRPr="00653E05">
        <w:rPr>
          <w:rFonts w:ascii="Arial" w:hAnsi="Arial" w:cs="Arial"/>
          <w:sz w:val="24"/>
          <w:szCs w:val="24"/>
        </w:rPr>
        <w:t>16</w:t>
      </w:r>
      <w:r w:rsidR="00EF6BE8" w:rsidRPr="00653E05">
        <w:rPr>
          <w:rFonts w:ascii="Arial" w:hAnsi="Arial" w:cs="Arial"/>
          <w:sz w:val="24"/>
          <w:szCs w:val="24"/>
        </w:rPr>
        <w:t>.1</w:t>
      </w:r>
      <w:r w:rsidRPr="00653E05">
        <w:rPr>
          <w:rFonts w:ascii="Arial" w:hAnsi="Arial" w:cs="Arial"/>
          <w:sz w:val="24"/>
          <w:szCs w:val="24"/>
        </w:rPr>
        <w:t>5</w:t>
      </w:r>
      <w:r w:rsidR="00EF6BE8" w:rsidRPr="00653E05">
        <w:rPr>
          <w:rFonts w:ascii="Arial" w:hAnsi="Arial" w:cs="Arial"/>
          <w:sz w:val="24"/>
          <w:szCs w:val="24"/>
        </w:rPr>
        <w:tab/>
        <w:t>After the period of censure / vote of no confidence; if any vacancies rem</w:t>
      </w:r>
      <w:r w:rsidR="003479EB" w:rsidRPr="00653E05">
        <w:rPr>
          <w:rFonts w:ascii="Arial" w:hAnsi="Arial" w:cs="Arial"/>
          <w:sz w:val="24"/>
          <w:szCs w:val="24"/>
        </w:rPr>
        <w:t>ain; and if the previous individual</w:t>
      </w:r>
      <w:r w:rsidR="00EF6BE8" w:rsidRPr="00653E05">
        <w:rPr>
          <w:rFonts w:ascii="Arial" w:hAnsi="Arial" w:cs="Arial"/>
          <w:sz w:val="24"/>
          <w:szCs w:val="24"/>
        </w:rPr>
        <w:t xml:space="preserve"> of censure / </w:t>
      </w:r>
      <w:r w:rsidR="00A01EF5" w:rsidRPr="00653E05">
        <w:rPr>
          <w:rFonts w:ascii="Arial" w:hAnsi="Arial" w:cs="Arial"/>
          <w:sz w:val="24"/>
          <w:szCs w:val="24"/>
        </w:rPr>
        <w:t xml:space="preserve">no confidence </w:t>
      </w:r>
      <w:r w:rsidR="00EF6BE8" w:rsidRPr="00653E05">
        <w:rPr>
          <w:rFonts w:ascii="Arial" w:hAnsi="Arial" w:cs="Arial"/>
          <w:sz w:val="24"/>
          <w:szCs w:val="24"/>
        </w:rPr>
        <w:t xml:space="preserve">wishes to stand for election onto the Community Council; then </w:t>
      </w:r>
      <w:r w:rsidR="00A01EF5" w:rsidRPr="00653E05">
        <w:rPr>
          <w:rFonts w:ascii="Arial" w:hAnsi="Arial" w:cs="Arial"/>
          <w:color w:val="000000"/>
          <w:sz w:val="24"/>
          <w:szCs w:val="24"/>
        </w:rPr>
        <w:t>the process for</w:t>
      </w:r>
      <w:r w:rsidR="00EF6BE8" w:rsidRPr="00653E05">
        <w:rPr>
          <w:rFonts w:ascii="Arial" w:hAnsi="Arial" w:cs="Arial"/>
          <w:color w:val="000000"/>
          <w:sz w:val="24"/>
          <w:szCs w:val="24"/>
        </w:rPr>
        <w:t xml:space="preserve"> election as prescribed by </w:t>
      </w:r>
      <w:r w:rsidR="00216F9F" w:rsidRPr="00653E05">
        <w:rPr>
          <w:rFonts w:ascii="Arial" w:hAnsi="Arial" w:cs="Arial"/>
          <w:color w:val="000000"/>
          <w:sz w:val="24"/>
          <w:szCs w:val="24"/>
        </w:rPr>
        <w:t>South Ayrshire</w:t>
      </w:r>
      <w:r w:rsidR="00EF6BE8" w:rsidRPr="00653E05">
        <w:rPr>
          <w:rFonts w:ascii="Arial" w:hAnsi="Arial" w:cs="Arial"/>
          <w:color w:val="000000"/>
          <w:sz w:val="24"/>
          <w:szCs w:val="24"/>
        </w:rPr>
        <w:t xml:space="preserve"> Council can be undertaken</w:t>
      </w:r>
      <w:r w:rsidR="009554CE">
        <w:rPr>
          <w:rFonts w:ascii="Arial" w:hAnsi="Arial" w:cs="Arial"/>
          <w:color w:val="000000"/>
          <w:sz w:val="24"/>
          <w:szCs w:val="24"/>
        </w:rPr>
        <w:t>.</w:t>
      </w:r>
    </w:p>
    <w:p w14:paraId="31B2D557" w14:textId="77777777" w:rsidR="00EF6BE8" w:rsidRPr="00653E05" w:rsidRDefault="00EF6BE8" w:rsidP="00EF6BE8">
      <w:pPr>
        <w:pStyle w:val="BodyTextIndent"/>
        <w:ind w:left="0"/>
        <w:rPr>
          <w:b/>
          <w:color w:val="auto"/>
          <w:szCs w:val="24"/>
          <w:u w:val="single"/>
        </w:rPr>
      </w:pPr>
    </w:p>
    <w:p w14:paraId="34AF32D6" w14:textId="77777777" w:rsidR="00EF6BE8" w:rsidRPr="00653E05" w:rsidRDefault="00BD1BBB" w:rsidP="00EF6BE8">
      <w:pPr>
        <w:pStyle w:val="DefaultText1"/>
        <w:tabs>
          <w:tab w:val="left" w:pos="720"/>
        </w:tabs>
        <w:ind w:left="709" w:hanging="709"/>
        <w:rPr>
          <w:rFonts w:ascii="Arial" w:hAnsi="Arial" w:cs="Arial"/>
          <w:color w:val="auto"/>
          <w:szCs w:val="24"/>
        </w:rPr>
      </w:pPr>
      <w:r w:rsidRPr="00653E05">
        <w:rPr>
          <w:rFonts w:ascii="Arial" w:hAnsi="Arial" w:cs="Arial"/>
          <w:color w:val="auto"/>
          <w:szCs w:val="24"/>
        </w:rPr>
        <w:t>16.16</w:t>
      </w:r>
      <w:r w:rsidR="00EF6BE8" w:rsidRPr="00653E05">
        <w:rPr>
          <w:rFonts w:ascii="Arial" w:hAnsi="Arial" w:cs="Arial"/>
          <w:color w:val="auto"/>
          <w:szCs w:val="24"/>
        </w:rPr>
        <w:tab/>
      </w:r>
      <w:r w:rsidR="00EF6BE8" w:rsidRPr="00653E05">
        <w:rPr>
          <w:rFonts w:ascii="Arial" w:hAnsi="Arial" w:cs="Arial"/>
          <w:b/>
          <w:color w:val="auto"/>
          <w:szCs w:val="24"/>
        </w:rPr>
        <w:t>Note:</w:t>
      </w:r>
      <w:r w:rsidR="00EF6BE8" w:rsidRPr="00653E05">
        <w:rPr>
          <w:rFonts w:ascii="Arial" w:hAnsi="Arial" w:cs="Arial"/>
          <w:color w:val="auto"/>
          <w:szCs w:val="24"/>
        </w:rPr>
        <w:t xml:space="preserve"> </w:t>
      </w:r>
      <w:r w:rsidR="00216F9F" w:rsidRPr="00653E05">
        <w:rPr>
          <w:rFonts w:ascii="Arial" w:hAnsi="Arial" w:cs="Arial"/>
          <w:color w:val="auto"/>
          <w:szCs w:val="24"/>
        </w:rPr>
        <w:t>South Ayrshire</w:t>
      </w:r>
      <w:r w:rsidR="00EF6BE8" w:rsidRPr="00653E05">
        <w:rPr>
          <w:rFonts w:ascii="Arial" w:hAnsi="Arial" w:cs="Arial"/>
          <w:color w:val="auto"/>
          <w:szCs w:val="24"/>
        </w:rPr>
        <w:t xml:space="preserve"> Council</w:t>
      </w:r>
      <w:r w:rsidR="00EB5AEE" w:rsidRPr="00653E05">
        <w:rPr>
          <w:rFonts w:ascii="Arial" w:hAnsi="Arial" w:cs="Arial"/>
          <w:color w:val="auto"/>
          <w:szCs w:val="24"/>
        </w:rPr>
        <w:t xml:space="preserve"> does not censure or vote for</w:t>
      </w:r>
      <w:r w:rsidR="00EF6BE8" w:rsidRPr="00653E05">
        <w:rPr>
          <w:rFonts w:ascii="Arial" w:hAnsi="Arial" w:cs="Arial"/>
          <w:color w:val="auto"/>
          <w:szCs w:val="24"/>
        </w:rPr>
        <w:t xml:space="preserve"> Community Council members; and it should be clearly understood that these are matters for the existing membership and/or local community where appropriate, to discuss within an </w:t>
      </w:r>
      <w:r w:rsidR="00EF6BE8" w:rsidRPr="00C76665">
        <w:rPr>
          <w:rFonts w:ascii="Arial" w:hAnsi="Arial" w:cs="Arial"/>
          <w:color w:val="auto"/>
          <w:szCs w:val="24"/>
        </w:rPr>
        <w:t xml:space="preserve">appropriate </w:t>
      </w:r>
      <w:r w:rsidR="00834C0C" w:rsidRPr="00C76665">
        <w:rPr>
          <w:rFonts w:ascii="Arial" w:hAnsi="Arial" w:cs="Arial"/>
          <w:color w:val="auto"/>
          <w:szCs w:val="24"/>
        </w:rPr>
        <w:t xml:space="preserve">platform e.g. Special Meeting. </w:t>
      </w:r>
      <w:r w:rsidR="00834C0C" w:rsidRPr="00C76665">
        <w:rPr>
          <w:rFonts w:ascii="Arial" w:hAnsi="Arial" w:cs="Arial"/>
          <w:szCs w:val="24"/>
        </w:rPr>
        <w:t xml:space="preserve">Service Lead – </w:t>
      </w:r>
      <w:r w:rsidR="00D720CF">
        <w:rPr>
          <w:rFonts w:ascii="Arial" w:hAnsi="Arial" w:cs="Arial"/>
          <w:szCs w:val="24"/>
        </w:rPr>
        <w:t>Thriving Communities</w:t>
      </w:r>
      <w:r w:rsidR="00B91137" w:rsidRPr="00C76665">
        <w:rPr>
          <w:rFonts w:ascii="Arial" w:hAnsi="Arial" w:cs="Arial"/>
          <w:bCs/>
          <w:szCs w:val="24"/>
        </w:rPr>
        <w:t>, People Directorate</w:t>
      </w:r>
      <w:r w:rsidR="00B91137" w:rsidRPr="00C76665">
        <w:rPr>
          <w:rFonts w:ascii="Arial" w:hAnsi="Arial" w:cs="Arial"/>
          <w:color w:val="auto"/>
          <w:szCs w:val="24"/>
        </w:rPr>
        <w:t xml:space="preserve"> </w:t>
      </w:r>
      <w:r w:rsidR="00EF6BE8" w:rsidRPr="00C76665">
        <w:rPr>
          <w:rFonts w:ascii="Arial" w:hAnsi="Arial" w:cs="Arial"/>
          <w:color w:val="auto"/>
          <w:szCs w:val="24"/>
        </w:rPr>
        <w:t>can offer guidance in relation to the content of the overall Governance</w:t>
      </w:r>
      <w:r w:rsidR="00EF6BE8" w:rsidRPr="00653E05">
        <w:rPr>
          <w:rFonts w:ascii="Arial" w:hAnsi="Arial" w:cs="Arial"/>
          <w:color w:val="auto"/>
          <w:szCs w:val="24"/>
        </w:rPr>
        <w:t xml:space="preserve"> for Community Councils i.e. </w:t>
      </w:r>
      <w:r w:rsidR="00EF6BE8" w:rsidRPr="009554CE">
        <w:rPr>
          <w:rFonts w:ascii="Arial" w:hAnsi="Arial" w:cs="Arial"/>
          <w:color w:val="auto"/>
          <w:szCs w:val="24"/>
        </w:rPr>
        <w:t xml:space="preserve">the </w:t>
      </w:r>
      <w:r w:rsidR="009554CE" w:rsidRPr="009554CE">
        <w:rPr>
          <w:rFonts w:ascii="Arial" w:hAnsi="Arial" w:cs="Arial"/>
          <w:color w:val="auto"/>
          <w:szCs w:val="24"/>
        </w:rPr>
        <w:t>Scheme</w:t>
      </w:r>
      <w:r w:rsidR="00EF6BE8" w:rsidRPr="009554CE">
        <w:rPr>
          <w:rFonts w:ascii="Arial" w:hAnsi="Arial" w:cs="Arial"/>
          <w:color w:val="auto"/>
          <w:szCs w:val="24"/>
        </w:rPr>
        <w:t>,</w:t>
      </w:r>
      <w:r w:rsidR="00EF6BE8" w:rsidRPr="00653E05">
        <w:rPr>
          <w:rFonts w:ascii="Arial" w:hAnsi="Arial" w:cs="Arial"/>
          <w:color w:val="auto"/>
          <w:szCs w:val="24"/>
        </w:rPr>
        <w:t xml:space="preserve"> which describes the standards of conduct and behaviour that Community Council members should display, and that the local community and wider agencies should observe from a Community Council. </w:t>
      </w:r>
    </w:p>
    <w:p w14:paraId="403E197A" w14:textId="77777777" w:rsidR="00EF6BE8" w:rsidRPr="002C61B7" w:rsidRDefault="00EF6BE8" w:rsidP="00BE3EE0">
      <w:pPr>
        <w:spacing w:after="0" w:line="240" w:lineRule="auto"/>
        <w:rPr>
          <w:rFonts w:ascii="Arial" w:hAnsi="Arial" w:cs="Arial"/>
          <w:sz w:val="24"/>
          <w:szCs w:val="24"/>
          <w:highlight w:val="yellow"/>
        </w:rPr>
      </w:pPr>
    </w:p>
    <w:p w14:paraId="29644014" w14:textId="77777777" w:rsidR="00BB4F1C" w:rsidRPr="00653E05" w:rsidRDefault="00BB4F1C" w:rsidP="00944046">
      <w:pPr>
        <w:tabs>
          <w:tab w:val="left" w:pos="720"/>
        </w:tabs>
        <w:ind w:left="720" w:hanging="720"/>
        <w:jc w:val="both"/>
        <w:rPr>
          <w:rFonts w:ascii="Arial" w:hAnsi="Arial" w:cs="Arial"/>
          <w:b/>
          <w:sz w:val="24"/>
          <w:szCs w:val="24"/>
          <w:u w:val="single"/>
        </w:rPr>
      </w:pPr>
      <w:r w:rsidRPr="00653E05">
        <w:rPr>
          <w:rFonts w:ascii="Arial" w:hAnsi="Arial" w:cs="Arial"/>
          <w:b/>
          <w:bCs/>
          <w:sz w:val="24"/>
          <w:szCs w:val="24"/>
        </w:rPr>
        <w:t>Other Reasons to demit office</w:t>
      </w:r>
    </w:p>
    <w:p w14:paraId="05FB022E" w14:textId="77777777" w:rsidR="00BB4F1C" w:rsidRPr="002C61B7" w:rsidRDefault="00BB4F1C" w:rsidP="00BE3EE0">
      <w:pPr>
        <w:spacing w:after="0" w:line="240" w:lineRule="auto"/>
        <w:rPr>
          <w:rFonts w:ascii="Arial" w:hAnsi="Arial" w:cs="Arial"/>
          <w:sz w:val="24"/>
          <w:szCs w:val="24"/>
          <w:highlight w:val="yellow"/>
        </w:rPr>
      </w:pPr>
    </w:p>
    <w:p w14:paraId="098F5A0F" w14:textId="77777777" w:rsidR="00BB4F1C" w:rsidRPr="00653E05" w:rsidRDefault="00BD1BBB" w:rsidP="00BB4F1C">
      <w:pPr>
        <w:pStyle w:val="DefaultText1"/>
        <w:tabs>
          <w:tab w:val="left" w:pos="720"/>
        </w:tabs>
        <w:ind w:left="709" w:hanging="709"/>
        <w:rPr>
          <w:rFonts w:ascii="Arial" w:hAnsi="Arial" w:cs="Arial"/>
          <w:color w:val="auto"/>
          <w:szCs w:val="24"/>
        </w:rPr>
      </w:pPr>
      <w:r w:rsidRPr="00653E05">
        <w:rPr>
          <w:rFonts w:ascii="Arial" w:hAnsi="Arial" w:cs="Arial"/>
          <w:color w:val="auto"/>
          <w:szCs w:val="24"/>
        </w:rPr>
        <w:t>16.17</w:t>
      </w:r>
      <w:r w:rsidR="00BB4F1C" w:rsidRPr="00653E05">
        <w:rPr>
          <w:rFonts w:ascii="Arial" w:hAnsi="Arial" w:cs="Arial"/>
          <w:color w:val="auto"/>
          <w:szCs w:val="24"/>
        </w:rPr>
        <w:tab/>
        <w:t>A Community Councillor’s membership of a Community Council will cease if they</w:t>
      </w:r>
      <w:r w:rsidR="001672E1">
        <w:rPr>
          <w:rFonts w:ascii="Arial" w:hAnsi="Arial" w:cs="Arial"/>
          <w:color w:val="auto"/>
          <w:szCs w:val="24"/>
        </w:rPr>
        <w:t xml:space="preserve"> move to reside </w:t>
      </w:r>
      <w:proofErr w:type="spellStart"/>
      <w:r w:rsidR="001672E1">
        <w:rPr>
          <w:rFonts w:ascii="Arial" w:hAnsi="Arial" w:cs="Arial"/>
          <w:color w:val="auto"/>
          <w:szCs w:val="24"/>
        </w:rPr>
        <w:t>out</w:t>
      </w:r>
      <w:r w:rsidR="00BB4F1C" w:rsidRPr="00653E05">
        <w:rPr>
          <w:rFonts w:ascii="Arial" w:hAnsi="Arial" w:cs="Arial"/>
          <w:color w:val="auto"/>
          <w:szCs w:val="24"/>
        </w:rPr>
        <w:t>with</w:t>
      </w:r>
      <w:proofErr w:type="spellEnd"/>
      <w:r w:rsidR="00BB4F1C" w:rsidRPr="00653E05">
        <w:rPr>
          <w:rFonts w:ascii="Arial" w:hAnsi="Arial" w:cs="Arial"/>
          <w:color w:val="auto"/>
          <w:szCs w:val="24"/>
        </w:rPr>
        <w:t xml:space="preserve"> of the Community Council boundary area, although they may be invited to</w:t>
      </w:r>
      <w:r w:rsidR="001672E1">
        <w:rPr>
          <w:rFonts w:ascii="Arial" w:hAnsi="Arial" w:cs="Arial"/>
          <w:color w:val="auto"/>
          <w:szCs w:val="24"/>
        </w:rPr>
        <w:t xml:space="preserve"> continue as a</w:t>
      </w:r>
      <w:r w:rsidR="002726F6" w:rsidRPr="00653E05">
        <w:rPr>
          <w:rFonts w:ascii="Arial" w:hAnsi="Arial" w:cs="Arial"/>
          <w:color w:val="auto"/>
          <w:szCs w:val="24"/>
        </w:rPr>
        <w:t xml:space="preserve"> Specialist Co-</w:t>
      </w:r>
      <w:proofErr w:type="spellStart"/>
      <w:r w:rsidR="002726F6" w:rsidRPr="00653E05">
        <w:rPr>
          <w:rFonts w:ascii="Arial" w:hAnsi="Arial" w:cs="Arial"/>
          <w:color w:val="auto"/>
          <w:szCs w:val="24"/>
        </w:rPr>
        <w:t>o</w:t>
      </w:r>
      <w:r w:rsidR="0047486D" w:rsidRPr="00653E05">
        <w:rPr>
          <w:rFonts w:ascii="Arial" w:hAnsi="Arial" w:cs="Arial"/>
          <w:color w:val="auto"/>
          <w:szCs w:val="24"/>
        </w:rPr>
        <w:t>ptee</w:t>
      </w:r>
      <w:proofErr w:type="spellEnd"/>
      <w:r w:rsidR="00BB4F1C" w:rsidRPr="00653E05">
        <w:rPr>
          <w:rFonts w:ascii="Arial" w:hAnsi="Arial" w:cs="Arial"/>
          <w:color w:val="auto"/>
          <w:szCs w:val="24"/>
        </w:rPr>
        <w:t xml:space="preserve"> where Community Councillors agree by a simple majority; before any invitation is extended, the ‘test’ for ap</w:t>
      </w:r>
      <w:r w:rsidR="002726F6" w:rsidRPr="00653E05">
        <w:rPr>
          <w:rFonts w:ascii="Arial" w:hAnsi="Arial" w:cs="Arial"/>
          <w:color w:val="auto"/>
          <w:szCs w:val="24"/>
        </w:rPr>
        <w:t>pointment of a Specialist Co-</w:t>
      </w:r>
      <w:proofErr w:type="spellStart"/>
      <w:r w:rsidR="002726F6" w:rsidRPr="00653E05">
        <w:rPr>
          <w:rFonts w:ascii="Arial" w:hAnsi="Arial" w:cs="Arial"/>
          <w:color w:val="auto"/>
          <w:szCs w:val="24"/>
        </w:rPr>
        <w:t>o</w:t>
      </w:r>
      <w:r w:rsidR="002028DF" w:rsidRPr="00653E05">
        <w:rPr>
          <w:rFonts w:ascii="Arial" w:hAnsi="Arial" w:cs="Arial"/>
          <w:color w:val="auto"/>
          <w:szCs w:val="24"/>
        </w:rPr>
        <w:t>ptee</w:t>
      </w:r>
      <w:proofErr w:type="spellEnd"/>
      <w:r w:rsidR="00BB4F1C" w:rsidRPr="00653E05">
        <w:rPr>
          <w:rFonts w:ascii="Arial" w:hAnsi="Arial" w:cs="Arial"/>
          <w:color w:val="auto"/>
          <w:szCs w:val="24"/>
        </w:rPr>
        <w:t xml:space="preserve"> should be invoked. </w:t>
      </w:r>
      <w:r w:rsidR="00984EF7">
        <w:rPr>
          <w:rFonts w:ascii="Arial" w:hAnsi="Arial" w:cs="Arial"/>
          <w:color w:val="auto"/>
          <w:szCs w:val="24"/>
        </w:rPr>
        <w:t>(S</w:t>
      </w:r>
      <w:r w:rsidR="00936300" w:rsidRPr="00395E3E">
        <w:rPr>
          <w:rFonts w:ascii="Arial" w:hAnsi="Arial" w:cs="Arial"/>
          <w:color w:val="auto"/>
          <w:szCs w:val="24"/>
        </w:rPr>
        <w:t>ee Scheme clause 4.20 to 4.22)</w:t>
      </w:r>
    </w:p>
    <w:p w14:paraId="5B7E9F87" w14:textId="77777777" w:rsidR="00BB4F1C" w:rsidRPr="002C61B7" w:rsidRDefault="00BB4F1C" w:rsidP="00BE3EE0">
      <w:pPr>
        <w:spacing w:after="0" w:line="240" w:lineRule="auto"/>
        <w:rPr>
          <w:rFonts w:ascii="Arial" w:hAnsi="Arial" w:cs="Arial"/>
          <w:sz w:val="24"/>
          <w:szCs w:val="24"/>
          <w:highlight w:val="yellow"/>
        </w:rPr>
      </w:pPr>
    </w:p>
    <w:p w14:paraId="23BAF315" w14:textId="77777777" w:rsidR="00BB4F1C" w:rsidRPr="00653E05" w:rsidRDefault="00BD1BBB" w:rsidP="0047486D">
      <w:pPr>
        <w:pStyle w:val="BodyTextIndent"/>
        <w:ind w:hanging="709"/>
        <w:rPr>
          <w:color w:val="auto"/>
          <w:szCs w:val="24"/>
        </w:rPr>
      </w:pPr>
      <w:r w:rsidRPr="00653E05">
        <w:rPr>
          <w:color w:val="auto"/>
          <w:szCs w:val="24"/>
        </w:rPr>
        <w:t>16.18</w:t>
      </w:r>
      <w:r w:rsidR="00540AA6">
        <w:rPr>
          <w:color w:val="auto"/>
          <w:szCs w:val="24"/>
        </w:rPr>
        <w:tab/>
      </w:r>
      <w:r w:rsidR="00CF38C7" w:rsidRPr="00653E05">
        <w:rPr>
          <w:color w:val="auto"/>
          <w:szCs w:val="24"/>
        </w:rPr>
        <w:t>A Community Councillor who f</w:t>
      </w:r>
      <w:r w:rsidR="00BB4F1C" w:rsidRPr="00653E05">
        <w:rPr>
          <w:color w:val="auto"/>
          <w:szCs w:val="24"/>
        </w:rPr>
        <w:t>ail</w:t>
      </w:r>
      <w:r w:rsidR="00CF38C7" w:rsidRPr="00653E05">
        <w:rPr>
          <w:color w:val="auto"/>
          <w:szCs w:val="24"/>
        </w:rPr>
        <w:t>s</w:t>
      </w:r>
      <w:r w:rsidR="00BB4F1C" w:rsidRPr="00653E05">
        <w:rPr>
          <w:color w:val="auto"/>
          <w:szCs w:val="24"/>
        </w:rPr>
        <w:t xml:space="preserve"> to attend any scheduled Community Council meeting (excluding meetings called under </w:t>
      </w:r>
      <w:r w:rsidR="00BB4F1C" w:rsidRPr="00395E3E">
        <w:rPr>
          <w:color w:val="auto"/>
          <w:szCs w:val="24"/>
        </w:rPr>
        <w:t>S</w:t>
      </w:r>
      <w:r w:rsidR="00984EF7">
        <w:rPr>
          <w:color w:val="auto"/>
          <w:szCs w:val="24"/>
        </w:rPr>
        <w:t>cheme C</w:t>
      </w:r>
      <w:r w:rsidR="00F464B4">
        <w:rPr>
          <w:color w:val="auto"/>
          <w:szCs w:val="24"/>
        </w:rPr>
        <w:t>lause 9.10 vi - viii</w:t>
      </w:r>
      <w:r w:rsidR="00CF38C7" w:rsidRPr="00395E3E">
        <w:rPr>
          <w:color w:val="auto"/>
          <w:szCs w:val="24"/>
        </w:rPr>
        <w:t>),</w:t>
      </w:r>
      <w:r w:rsidR="00BB4F1C" w:rsidRPr="00653E05">
        <w:rPr>
          <w:color w:val="auto"/>
          <w:szCs w:val="24"/>
        </w:rPr>
        <w:t xml:space="preserve"> without submitting apologies, throughout a period of 3 consecutive meetings; or</w:t>
      </w:r>
    </w:p>
    <w:p w14:paraId="560C3BD4" w14:textId="77777777" w:rsidR="00BB4F1C" w:rsidRPr="002C61B7" w:rsidRDefault="00BB4F1C" w:rsidP="00BE3EE0">
      <w:pPr>
        <w:spacing w:after="0" w:line="240" w:lineRule="auto"/>
        <w:rPr>
          <w:rFonts w:ascii="Arial" w:hAnsi="Arial" w:cs="Arial"/>
          <w:sz w:val="24"/>
          <w:szCs w:val="24"/>
          <w:highlight w:val="yellow"/>
        </w:rPr>
      </w:pPr>
    </w:p>
    <w:p w14:paraId="2E600DA2" w14:textId="77777777" w:rsidR="00BB4F1C" w:rsidRPr="00653E05" w:rsidRDefault="00BD1BBB" w:rsidP="00BB4F1C">
      <w:pPr>
        <w:pStyle w:val="BodyTextIndent"/>
        <w:ind w:hanging="709"/>
        <w:rPr>
          <w:color w:val="auto"/>
          <w:szCs w:val="24"/>
        </w:rPr>
      </w:pPr>
      <w:r w:rsidRPr="00653E05">
        <w:rPr>
          <w:color w:val="auto"/>
          <w:szCs w:val="24"/>
        </w:rPr>
        <w:t>16.19</w:t>
      </w:r>
      <w:r w:rsidR="00BB4F1C" w:rsidRPr="00653E05">
        <w:rPr>
          <w:color w:val="auto"/>
          <w:szCs w:val="24"/>
        </w:rPr>
        <w:tab/>
        <w:t xml:space="preserve">With regard to </w:t>
      </w:r>
      <w:r w:rsidR="00CF38C7" w:rsidRPr="00653E05">
        <w:rPr>
          <w:color w:val="auto"/>
          <w:szCs w:val="24"/>
        </w:rPr>
        <w:t>the above</w:t>
      </w:r>
      <w:r w:rsidR="00BB4F1C" w:rsidRPr="00653E05">
        <w:rPr>
          <w:color w:val="auto"/>
          <w:szCs w:val="24"/>
        </w:rPr>
        <w:t>; existing members should be written to</w:t>
      </w:r>
      <w:r w:rsidR="00A50603" w:rsidRPr="00653E05">
        <w:rPr>
          <w:color w:val="auto"/>
          <w:szCs w:val="24"/>
        </w:rPr>
        <w:t>, to establish, in the first instance the status of their membership</w:t>
      </w:r>
      <w:r w:rsidR="00BB4F1C" w:rsidRPr="00653E05">
        <w:rPr>
          <w:color w:val="auto"/>
          <w:szCs w:val="24"/>
        </w:rPr>
        <w:t xml:space="preserve">; this letter should include a closing date for response and an outline of the options available for the Community Council to take e.g. following receipt of a response, a Community Council may decide to grant a leave of absence in advance or retrospectively for an individual member. </w:t>
      </w:r>
    </w:p>
    <w:p w14:paraId="35F7BC9F" w14:textId="77777777" w:rsidR="00BB4F1C" w:rsidRPr="00653E05" w:rsidRDefault="00BB4F1C" w:rsidP="00BB4F1C">
      <w:pPr>
        <w:pStyle w:val="BodyTextIndent"/>
        <w:ind w:left="0"/>
        <w:rPr>
          <w:b/>
          <w:color w:val="auto"/>
          <w:szCs w:val="24"/>
          <w:u w:val="single"/>
        </w:rPr>
      </w:pPr>
    </w:p>
    <w:p w14:paraId="7C0BDF26" w14:textId="77777777" w:rsidR="00BB4F1C" w:rsidRPr="00653E05" w:rsidRDefault="00BD1BBB" w:rsidP="00BB4F1C">
      <w:pPr>
        <w:pStyle w:val="BodyTextIndent"/>
        <w:ind w:hanging="709"/>
        <w:rPr>
          <w:color w:val="auto"/>
          <w:szCs w:val="24"/>
        </w:rPr>
      </w:pPr>
      <w:r w:rsidRPr="00653E05">
        <w:rPr>
          <w:color w:val="auto"/>
          <w:szCs w:val="24"/>
        </w:rPr>
        <w:t>16.20</w:t>
      </w:r>
      <w:r w:rsidR="00BB4F1C" w:rsidRPr="00653E05">
        <w:rPr>
          <w:color w:val="auto"/>
          <w:szCs w:val="24"/>
        </w:rPr>
        <w:tab/>
        <w:t xml:space="preserve">This leave of absence can extend up to a maximum of 6 months or until the next AGM, whichever period is sooner.  However, if no response is received by the closing date, then the Community Council may take an option to undertake </w:t>
      </w:r>
      <w:r w:rsidR="00877BE2" w:rsidRPr="00653E05">
        <w:rPr>
          <w:color w:val="auto"/>
          <w:szCs w:val="24"/>
        </w:rPr>
        <w:t xml:space="preserve">a </w:t>
      </w:r>
      <w:r w:rsidR="00BB4F1C" w:rsidRPr="00653E05">
        <w:rPr>
          <w:color w:val="auto"/>
          <w:szCs w:val="24"/>
        </w:rPr>
        <w:t xml:space="preserve">process to fill a </w:t>
      </w:r>
      <w:r w:rsidR="00BB4F1C" w:rsidRPr="00395E3E">
        <w:rPr>
          <w:color w:val="auto"/>
          <w:szCs w:val="24"/>
        </w:rPr>
        <w:t xml:space="preserve">vacancy </w:t>
      </w:r>
      <w:r w:rsidR="0092409A">
        <w:rPr>
          <w:color w:val="auto"/>
          <w:szCs w:val="24"/>
        </w:rPr>
        <w:t>(See C</w:t>
      </w:r>
      <w:r w:rsidR="00B57755" w:rsidRPr="00395E3E">
        <w:rPr>
          <w:color w:val="auto"/>
          <w:szCs w:val="24"/>
        </w:rPr>
        <w:t>lauses 4.10 through to 4.19</w:t>
      </w:r>
      <w:r w:rsidR="00BB4F1C" w:rsidRPr="00395E3E">
        <w:rPr>
          <w:color w:val="auto"/>
          <w:szCs w:val="24"/>
        </w:rPr>
        <w:t>).</w:t>
      </w:r>
    </w:p>
    <w:p w14:paraId="6E7CA844" w14:textId="77777777" w:rsidR="00BB4F1C" w:rsidRPr="00653E05" w:rsidRDefault="00BB4F1C" w:rsidP="00BB4F1C">
      <w:pPr>
        <w:pStyle w:val="BodyTextIndent"/>
        <w:ind w:left="0"/>
        <w:rPr>
          <w:b/>
          <w:color w:val="auto"/>
          <w:szCs w:val="24"/>
          <w:u w:val="single"/>
        </w:rPr>
      </w:pPr>
    </w:p>
    <w:p w14:paraId="3F503576" w14:textId="77777777" w:rsidR="00BB4F1C" w:rsidRPr="00653E05" w:rsidRDefault="00BD1BBB" w:rsidP="00BB4F1C">
      <w:pPr>
        <w:pStyle w:val="BodyTextIndent"/>
        <w:ind w:hanging="709"/>
        <w:rPr>
          <w:color w:val="auto"/>
          <w:szCs w:val="24"/>
        </w:rPr>
      </w:pPr>
      <w:r w:rsidRPr="00653E05">
        <w:rPr>
          <w:color w:val="auto"/>
          <w:szCs w:val="24"/>
        </w:rPr>
        <w:lastRenderedPageBreak/>
        <w:t>16.21</w:t>
      </w:r>
      <w:r w:rsidR="00BB4F1C" w:rsidRPr="00653E05">
        <w:rPr>
          <w:color w:val="auto"/>
          <w:szCs w:val="24"/>
        </w:rPr>
        <w:tab/>
        <w:t>A leave of absence may also be granted/requested by individual members should personal matters and/or</w:t>
      </w:r>
      <w:r w:rsidR="00CF041B" w:rsidRPr="00653E05">
        <w:rPr>
          <w:color w:val="auto"/>
          <w:szCs w:val="24"/>
        </w:rPr>
        <w:t xml:space="preserve"> certain circumstances arise</w:t>
      </w:r>
      <w:r w:rsidR="0092409A">
        <w:rPr>
          <w:color w:val="auto"/>
          <w:szCs w:val="24"/>
        </w:rPr>
        <w:t>.</w:t>
      </w:r>
    </w:p>
    <w:p w14:paraId="031FB3FB" w14:textId="77777777" w:rsidR="00CF38C7" w:rsidRPr="00653E05" w:rsidRDefault="00BD1BBB" w:rsidP="004E6F12">
      <w:pPr>
        <w:pStyle w:val="ListParagraph"/>
        <w:autoSpaceDE w:val="0"/>
        <w:autoSpaceDN w:val="0"/>
        <w:adjustRightInd w:val="0"/>
        <w:spacing w:before="960"/>
        <w:ind w:left="0"/>
        <w:rPr>
          <w:rFonts w:ascii="Arial" w:hAnsi="Arial" w:cs="Arial"/>
          <w:b/>
          <w:bCs/>
          <w:color w:val="000000"/>
          <w:sz w:val="24"/>
          <w:szCs w:val="24"/>
        </w:rPr>
      </w:pPr>
      <w:r w:rsidRPr="00653E05">
        <w:rPr>
          <w:rFonts w:ascii="Arial" w:hAnsi="Arial" w:cs="Arial"/>
          <w:b/>
          <w:bCs/>
          <w:color w:val="000000"/>
          <w:sz w:val="24"/>
          <w:szCs w:val="24"/>
        </w:rPr>
        <w:t>17</w:t>
      </w:r>
      <w:r w:rsidRPr="00653E05">
        <w:rPr>
          <w:rFonts w:ascii="Arial" w:hAnsi="Arial" w:cs="Arial"/>
          <w:b/>
          <w:bCs/>
          <w:color w:val="000000"/>
          <w:sz w:val="24"/>
          <w:szCs w:val="24"/>
        </w:rPr>
        <w:tab/>
      </w:r>
      <w:r w:rsidR="00CF38C7" w:rsidRPr="00653E05">
        <w:rPr>
          <w:rFonts w:ascii="Arial" w:hAnsi="Arial" w:cs="Arial"/>
          <w:b/>
          <w:bCs/>
          <w:caps/>
          <w:color w:val="000000"/>
          <w:sz w:val="24"/>
          <w:szCs w:val="24"/>
          <w:u w:val="single"/>
        </w:rPr>
        <w:t xml:space="preserve">Activities of a Party Political </w:t>
      </w:r>
      <w:r w:rsidR="006A6BC7">
        <w:rPr>
          <w:rFonts w:ascii="Arial" w:hAnsi="Arial" w:cs="Arial"/>
          <w:b/>
          <w:bCs/>
          <w:caps/>
          <w:color w:val="000000"/>
          <w:sz w:val="24"/>
          <w:szCs w:val="24"/>
          <w:u w:val="single"/>
        </w:rPr>
        <w:t xml:space="preserve">or Political </w:t>
      </w:r>
      <w:r w:rsidR="00CF38C7" w:rsidRPr="00653E05">
        <w:rPr>
          <w:rFonts w:ascii="Arial" w:hAnsi="Arial" w:cs="Arial"/>
          <w:b/>
          <w:bCs/>
          <w:caps/>
          <w:color w:val="000000"/>
          <w:sz w:val="24"/>
          <w:szCs w:val="24"/>
          <w:u w:val="single"/>
        </w:rPr>
        <w:t>Nature</w:t>
      </w:r>
    </w:p>
    <w:p w14:paraId="72485BED" w14:textId="77777777" w:rsidR="004346CE" w:rsidRPr="00653E05" w:rsidRDefault="004346CE" w:rsidP="00CF38C7">
      <w:pPr>
        <w:pStyle w:val="ListParagraph"/>
        <w:autoSpaceDE w:val="0"/>
        <w:autoSpaceDN w:val="0"/>
        <w:adjustRightInd w:val="0"/>
        <w:ind w:left="0"/>
        <w:rPr>
          <w:rFonts w:ascii="Arial" w:hAnsi="Arial" w:cs="Arial"/>
          <w:b/>
          <w:bCs/>
          <w:color w:val="000000"/>
          <w:sz w:val="24"/>
          <w:szCs w:val="24"/>
          <w:u w:val="single"/>
        </w:rPr>
      </w:pPr>
    </w:p>
    <w:p w14:paraId="5CFB98B2" w14:textId="77777777" w:rsidR="00CF38C7" w:rsidRPr="00653E05" w:rsidRDefault="00BD1BBB" w:rsidP="00BD1BBB">
      <w:pPr>
        <w:spacing w:after="0" w:line="240" w:lineRule="auto"/>
        <w:ind w:left="723" w:hanging="723"/>
        <w:rPr>
          <w:rFonts w:ascii="Arial" w:hAnsi="Arial" w:cs="Arial"/>
          <w:sz w:val="24"/>
          <w:szCs w:val="24"/>
        </w:rPr>
      </w:pPr>
      <w:r w:rsidRPr="00653E05">
        <w:rPr>
          <w:rFonts w:ascii="Arial" w:hAnsi="Arial" w:cs="Arial"/>
          <w:sz w:val="24"/>
          <w:szCs w:val="24"/>
        </w:rPr>
        <w:t>17.1</w:t>
      </w:r>
      <w:r w:rsidRPr="00653E05">
        <w:rPr>
          <w:rFonts w:ascii="Arial" w:hAnsi="Arial" w:cs="Arial"/>
          <w:sz w:val="24"/>
          <w:szCs w:val="24"/>
        </w:rPr>
        <w:tab/>
      </w:r>
      <w:r w:rsidR="00CF38C7" w:rsidRPr="00653E05">
        <w:rPr>
          <w:rFonts w:ascii="Arial" w:hAnsi="Arial" w:cs="Arial"/>
          <w:sz w:val="24"/>
          <w:szCs w:val="24"/>
        </w:rPr>
        <w:t>Community Councillors – at no time during Community Council meeting should have discussions of a party political</w:t>
      </w:r>
      <w:r w:rsidR="00305270">
        <w:rPr>
          <w:rFonts w:ascii="Arial" w:hAnsi="Arial" w:cs="Arial"/>
          <w:sz w:val="24"/>
          <w:szCs w:val="24"/>
        </w:rPr>
        <w:t xml:space="preserve"> or political</w:t>
      </w:r>
      <w:r w:rsidR="00CF38C7" w:rsidRPr="00653E05">
        <w:rPr>
          <w:rFonts w:ascii="Arial" w:hAnsi="Arial" w:cs="Arial"/>
          <w:sz w:val="24"/>
          <w:szCs w:val="24"/>
        </w:rPr>
        <w:t xml:space="preserve"> nature</w:t>
      </w:r>
      <w:r w:rsidR="0054107C">
        <w:rPr>
          <w:rFonts w:ascii="Arial" w:hAnsi="Arial" w:cs="Arial"/>
          <w:sz w:val="24"/>
          <w:szCs w:val="24"/>
        </w:rPr>
        <w:t>.</w:t>
      </w:r>
    </w:p>
    <w:p w14:paraId="3B1DD056" w14:textId="77777777" w:rsidR="003B5279" w:rsidRPr="00653E05" w:rsidRDefault="00BD1BBB" w:rsidP="004E6F12">
      <w:pPr>
        <w:autoSpaceDE w:val="0"/>
        <w:autoSpaceDN w:val="0"/>
        <w:adjustRightInd w:val="0"/>
        <w:spacing w:before="720"/>
        <w:ind w:left="709" w:hanging="709"/>
        <w:rPr>
          <w:rFonts w:ascii="Arial" w:hAnsi="Arial" w:cs="Arial"/>
          <w:color w:val="000000"/>
          <w:sz w:val="24"/>
          <w:szCs w:val="24"/>
        </w:rPr>
      </w:pPr>
      <w:r w:rsidRPr="00653E05">
        <w:rPr>
          <w:rFonts w:ascii="Arial" w:hAnsi="Arial" w:cs="Arial"/>
          <w:color w:val="000000"/>
          <w:sz w:val="24"/>
          <w:szCs w:val="24"/>
        </w:rPr>
        <w:t>17.2</w:t>
      </w:r>
      <w:r w:rsidR="003B5279" w:rsidRPr="00653E05">
        <w:rPr>
          <w:rFonts w:ascii="Arial" w:hAnsi="Arial" w:cs="Arial"/>
          <w:color w:val="000000"/>
          <w:sz w:val="24"/>
          <w:szCs w:val="24"/>
        </w:rPr>
        <w:tab/>
        <w:t xml:space="preserve">Candidates for election to Community Councils must ensure that they do not engage in activities that are considered by </w:t>
      </w:r>
      <w:r w:rsidR="00216F9F" w:rsidRPr="00653E05">
        <w:rPr>
          <w:rFonts w:ascii="Arial" w:hAnsi="Arial" w:cs="Arial"/>
          <w:color w:val="000000"/>
          <w:sz w:val="24"/>
          <w:szCs w:val="24"/>
        </w:rPr>
        <w:t xml:space="preserve">South Ayrshire </w:t>
      </w:r>
      <w:r w:rsidR="003B5279" w:rsidRPr="00653E05">
        <w:rPr>
          <w:rFonts w:ascii="Arial" w:hAnsi="Arial" w:cs="Arial"/>
          <w:color w:val="000000"/>
          <w:sz w:val="24"/>
          <w:szCs w:val="24"/>
        </w:rPr>
        <w:t xml:space="preserve">Council to be of a party political </w:t>
      </w:r>
      <w:r w:rsidR="00305270">
        <w:rPr>
          <w:rFonts w:ascii="Arial" w:hAnsi="Arial" w:cs="Arial"/>
          <w:color w:val="000000"/>
          <w:sz w:val="24"/>
          <w:szCs w:val="24"/>
        </w:rPr>
        <w:t xml:space="preserve">or political </w:t>
      </w:r>
      <w:r w:rsidR="003B5279" w:rsidRPr="00653E05">
        <w:rPr>
          <w:rFonts w:ascii="Arial" w:hAnsi="Arial" w:cs="Arial"/>
          <w:color w:val="000000"/>
          <w:sz w:val="24"/>
          <w:szCs w:val="24"/>
        </w:rPr>
        <w:t>nature at any time during the Community Council election process.</w:t>
      </w:r>
    </w:p>
    <w:p w14:paraId="01CE4DC2" w14:textId="77777777" w:rsidR="003B5279" w:rsidRPr="00653E05" w:rsidRDefault="003B5279" w:rsidP="005B1B86">
      <w:pPr>
        <w:pStyle w:val="BodyTextIndent"/>
        <w:ind w:left="0"/>
        <w:rPr>
          <w:b/>
          <w:color w:val="auto"/>
          <w:szCs w:val="24"/>
          <w:u w:val="single"/>
        </w:rPr>
      </w:pPr>
    </w:p>
    <w:p w14:paraId="6289CF23" w14:textId="77777777" w:rsidR="003B5279" w:rsidRPr="00653E05" w:rsidRDefault="003B5279" w:rsidP="005B1B86">
      <w:pPr>
        <w:pStyle w:val="BodyTextIndent"/>
        <w:ind w:left="0"/>
        <w:rPr>
          <w:b/>
          <w:color w:val="auto"/>
          <w:szCs w:val="24"/>
          <w:u w:val="single"/>
        </w:rPr>
      </w:pPr>
    </w:p>
    <w:p w14:paraId="5BDC4C61" w14:textId="77777777" w:rsidR="003B5279" w:rsidRPr="00653E05" w:rsidRDefault="00BD1BBB" w:rsidP="00BD1BBB">
      <w:pPr>
        <w:autoSpaceDE w:val="0"/>
        <w:autoSpaceDN w:val="0"/>
        <w:adjustRightInd w:val="0"/>
        <w:ind w:left="709" w:hanging="709"/>
        <w:rPr>
          <w:rFonts w:ascii="Arial" w:hAnsi="Arial" w:cs="Arial"/>
          <w:color w:val="000000"/>
          <w:sz w:val="24"/>
          <w:szCs w:val="24"/>
        </w:rPr>
      </w:pPr>
      <w:r w:rsidRPr="00653E05">
        <w:rPr>
          <w:rFonts w:ascii="Arial" w:hAnsi="Arial" w:cs="Arial"/>
          <w:color w:val="000000"/>
          <w:sz w:val="24"/>
          <w:szCs w:val="24"/>
        </w:rPr>
        <w:t>17.3</w:t>
      </w:r>
      <w:r w:rsidR="003B5279" w:rsidRPr="00653E05">
        <w:rPr>
          <w:rFonts w:ascii="Arial" w:hAnsi="Arial" w:cs="Arial"/>
          <w:color w:val="000000"/>
          <w:sz w:val="24"/>
          <w:szCs w:val="24"/>
        </w:rPr>
        <w:tab/>
        <w:t xml:space="preserve">When acting in their role as Community Councillors, Community Council members must ensure that they do not engage in activities that are considered by </w:t>
      </w:r>
      <w:r w:rsidR="00216F9F" w:rsidRPr="00653E05">
        <w:rPr>
          <w:rFonts w:ascii="Arial" w:hAnsi="Arial" w:cs="Arial"/>
          <w:color w:val="000000"/>
          <w:sz w:val="24"/>
          <w:szCs w:val="24"/>
        </w:rPr>
        <w:t>South Ayrshire</w:t>
      </w:r>
      <w:r w:rsidR="003B5279" w:rsidRPr="00653E05">
        <w:rPr>
          <w:rFonts w:ascii="Arial" w:hAnsi="Arial" w:cs="Arial"/>
          <w:color w:val="000000"/>
          <w:sz w:val="24"/>
          <w:szCs w:val="24"/>
        </w:rPr>
        <w:t xml:space="preserve"> Council to be of a party political </w:t>
      </w:r>
      <w:r w:rsidR="00305270">
        <w:rPr>
          <w:rFonts w:ascii="Arial" w:hAnsi="Arial" w:cs="Arial"/>
          <w:color w:val="000000"/>
          <w:sz w:val="24"/>
          <w:szCs w:val="24"/>
        </w:rPr>
        <w:t xml:space="preserve">or political </w:t>
      </w:r>
      <w:r w:rsidR="003B5279" w:rsidRPr="00653E05">
        <w:rPr>
          <w:rFonts w:ascii="Arial" w:hAnsi="Arial" w:cs="Arial"/>
          <w:color w:val="000000"/>
          <w:sz w:val="24"/>
          <w:szCs w:val="24"/>
        </w:rPr>
        <w:t xml:space="preserve">nature at any time during Local; Scottish; </w:t>
      </w:r>
      <w:r w:rsidR="0092409A">
        <w:rPr>
          <w:rFonts w:ascii="Arial" w:hAnsi="Arial" w:cs="Arial"/>
          <w:color w:val="000000"/>
          <w:sz w:val="24"/>
          <w:szCs w:val="24"/>
        </w:rPr>
        <w:t>or Westminster</w:t>
      </w:r>
      <w:r w:rsidR="003B5279" w:rsidRPr="00653E05">
        <w:rPr>
          <w:rFonts w:ascii="Arial" w:hAnsi="Arial" w:cs="Arial"/>
          <w:color w:val="000000"/>
          <w:sz w:val="24"/>
          <w:szCs w:val="24"/>
        </w:rPr>
        <w:t xml:space="preserve"> elections. If reporting the results of such elections through Community Council’s media i.e. headed stationary; posters; flyers; and websites equal parity must be afforded to successful candidates.</w:t>
      </w:r>
    </w:p>
    <w:p w14:paraId="2D6B0DD7" w14:textId="77777777" w:rsidR="003B5279" w:rsidRPr="00653E05" w:rsidRDefault="003B5279" w:rsidP="005B1B86">
      <w:pPr>
        <w:pStyle w:val="BodyTextIndent"/>
        <w:ind w:left="0"/>
        <w:rPr>
          <w:b/>
          <w:color w:val="auto"/>
          <w:szCs w:val="24"/>
          <w:u w:val="single"/>
        </w:rPr>
      </w:pPr>
    </w:p>
    <w:p w14:paraId="7EFEBA75" w14:textId="77777777" w:rsidR="003B5279" w:rsidRPr="00653E05" w:rsidRDefault="00BD1BBB" w:rsidP="00BD1BBB">
      <w:pPr>
        <w:autoSpaceDE w:val="0"/>
        <w:autoSpaceDN w:val="0"/>
        <w:adjustRightInd w:val="0"/>
        <w:ind w:left="709" w:hanging="709"/>
        <w:rPr>
          <w:rFonts w:ascii="Arial" w:hAnsi="Arial" w:cs="Arial"/>
          <w:color w:val="000000"/>
          <w:sz w:val="24"/>
          <w:szCs w:val="24"/>
        </w:rPr>
      </w:pPr>
      <w:r w:rsidRPr="00653E05">
        <w:rPr>
          <w:rFonts w:ascii="Arial" w:hAnsi="Arial" w:cs="Arial"/>
          <w:color w:val="000000"/>
          <w:sz w:val="24"/>
          <w:szCs w:val="24"/>
        </w:rPr>
        <w:t>17.4</w:t>
      </w:r>
      <w:r w:rsidR="003B5279" w:rsidRPr="00653E05">
        <w:rPr>
          <w:rFonts w:ascii="Arial" w:hAnsi="Arial" w:cs="Arial"/>
          <w:color w:val="000000"/>
          <w:sz w:val="24"/>
          <w:szCs w:val="24"/>
        </w:rPr>
        <w:tab/>
        <w:t xml:space="preserve">A Community Council shall be </w:t>
      </w:r>
      <w:r w:rsidR="00305270">
        <w:rPr>
          <w:rFonts w:ascii="Arial" w:hAnsi="Arial" w:cs="Arial"/>
          <w:color w:val="000000"/>
          <w:sz w:val="24"/>
          <w:szCs w:val="24"/>
        </w:rPr>
        <w:t xml:space="preserve">non-political and </w:t>
      </w:r>
      <w:r w:rsidR="003B5279" w:rsidRPr="00653E05">
        <w:rPr>
          <w:rFonts w:ascii="Arial" w:hAnsi="Arial" w:cs="Arial"/>
          <w:color w:val="000000"/>
          <w:sz w:val="24"/>
          <w:szCs w:val="24"/>
        </w:rPr>
        <w:t>non-party political in all its activities. It shall therefore not be permissible for Community Councils to engage in activities such as the sponsoring, endorsing or supporting of candidates or Elected Members during Local, S</w:t>
      </w:r>
      <w:r w:rsidR="0092409A">
        <w:rPr>
          <w:rFonts w:ascii="Arial" w:hAnsi="Arial" w:cs="Arial"/>
          <w:color w:val="000000"/>
          <w:sz w:val="24"/>
          <w:szCs w:val="24"/>
        </w:rPr>
        <w:t>cottish, or Westminster</w:t>
      </w:r>
      <w:r w:rsidR="003B5279" w:rsidRPr="00653E05">
        <w:rPr>
          <w:rFonts w:ascii="Arial" w:hAnsi="Arial" w:cs="Arial"/>
          <w:color w:val="000000"/>
          <w:sz w:val="24"/>
          <w:szCs w:val="24"/>
        </w:rPr>
        <w:t xml:space="preserve"> elections; and </w:t>
      </w:r>
      <w:r w:rsidR="00305270">
        <w:rPr>
          <w:rFonts w:ascii="Arial" w:hAnsi="Arial" w:cs="Arial"/>
          <w:color w:val="000000"/>
          <w:sz w:val="24"/>
          <w:szCs w:val="24"/>
        </w:rPr>
        <w:t>pre-election</w:t>
      </w:r>
      <w:r w:rsidR="003B5279" w:rsidRPr="00653E05">
        <w:rPr>
          <w:rFonts w:ascii="Arial" w:hAnsi="Arial" w:cs="Arial"/>
          <w:color w:val="000000"/>
          <w:sz w:val="24"/>
          <w:szCs w:val="24"/>
        </w:rPr>
        <w:t xml:space="preserve"> periods </w:t>
      </w:r>
      <w:r w:rsidR="004346CE" w:rsidRPr="00653E05">
        <w:rPr>
          <w:rFonts w:ascii="Arial" w:hAnsi="Arial" w:cs="Arial"/>
          <w:color w:val="000000"/>
          <w:sz w:val="24"/>
          <w:szCs w:val="24"/>
        </w:rPr>
        <w:t xml:space="preserve">(Purdah) </w:t>
      </w:r>
      <w:r w:rsidR="003B5279" w:rsidRPr="00653E05">
        <w:rPr>
          <w:rFonts w:ascii="Arial" w:hAnsi="Arial" w:cs="Arial"/>
          <w:color w:val="000000"/>
          <w:sz w:val="24"/>
          <w:szCs w:val="24"/>
        </w:rPr>
        <w:t xml:space="preserve">of </w:t>
      </w:r>
      <w:r w:rsidR="00216F9F" w:rsidRPr="00653E05">
        <w:rPr>
          <w:rFonts w:ascii="Arial" w:hAnsi="Arial" w:cs="Arial"/>
          <w:color w:val="000000"/>
          <w:sz w:val="24"/>
          <w:szCs w:val="24"/>
        </w:rPr>
        <w:t>South Ayrshire</w:t>
      </w:r>
      <w:r w:rsidR="003B5279" w:rsidRPr="00653E05">
        <w:rPr>
          <w:rFonts w:ascii="Arial" w:hAnsi="Arial" w:cs="Arial"/>
          <w:color w:val="000000"/>
          <w:sz w:val="24"/>
          <w:szCs w:val="24"/>
        </w:rPr>
        <w:t xml:space="preserve"> Council respectively.</w:t>
      </w:r>
    </w:p>
    <w:p w14:paraId="0D44140B" w14:textId="77777777" w:rsidR="003B5279" w:rsidRPr="00653E05" w:rsidRDefault="003B5279" w:rsidP="005B1B86">
      <w:pPr>
        <w:pStyle w:val="BodyTextIndent"/>
        <w:ind w:hanging="709"/>
        <w:rPr>
          <w:b/>
          <w:color w:val="auto"/>
          <w:szCs w:val="24"/>
          <w:u w:val="single"/>
        </w:rPr>
      </w:pPr>
    </w:p>
    <w:p w14:paraId="07C18F17" w14:textId="77777777" w:rsidR="003B5279" w:rsidRPr="00653E05" w:rsidRDefault="00BD1BBB" w:rsidP="00BD1BBB">
      <w:pPr>
        <w:autoSpaceDE w:val="0"/>
        <w:autoSpaceDN w:val="0"/>
        <w:adjustRightInd w:val="0"/>
        <w:ind w:left="709" w:hanging="709"/>
        <w:rPr>
          <w:rFonts w:ascii="Arial" w:hAnsi="Arial" w:cs="Arial"/>
          <w:color w:val="000000"/>
          <w:sz w:val="24"/>
          <w:szCs w:val="24"/>
        </w:rPr>
      </w:pPr>
      <w:r w:rsidRPr="00653E05">
        <w:rPr>
          <w:rFonts w:ascii="Arial" w:hAnsi="Arial" w:cs="Arial"/>
          <w:color w:val="000000"/>
          <w:sz w:val="24"/>
          <w:szCs w:val="24"/>
        </w:rPr>
        <w:t>17.5</w:t>
      </w:r>
      <w:r w:rsidR="003B5279" w:rsidRPr="00653E05">
        <w:rPr>
          <w:rFonts w:ascii="Arial" w:hAnsi="Arial" w:cs="Arial"/>
          <w:color w:val="000000"/>
          <w:sz w:val="24"/>
          <w:szCs w:val="24"/>
        </w:rPr>
        <w:tab/>
      </w:r>
      <w:r w:rsidR="003B5279" w:rsidRPr="00653E05">
        <w:rPr>
          <w:rFonts w:ascii="Arial" w:hAnsi="Arial" w:cs="Arial"/>
          <w:b/>
          <w:i/>
          <w:color w:val="000000"/>
          <w:sz w:val="24"/>
          <w:szCs w:val="24"/>
          <w:u w:val="single"/>
        </w:rPr>
        <w:t>When acting in a private capacity</w:t>
      </w:r>
      <w:r w:rsidR="003B5279" w:rsidRPr="00653E05">
        <w:rPr>
          <w:rFonts w:ascii="Arial" w:hAnsi="Arial" w:cs="Arial"/>
          <w:color w:val="000000"/>
          <w:sz w:val="24"/>
          <w:szCs w:val="24"/>
        </w:rPr>
        <w:t>, it is permissible for individuals to undertake such activities but they must ensure, that in doing so, there is no association with the Community Council of which they are a member.</w:t>
      </w:r>
    </w:p>
    <w:p w14:paraId="279B1576" w14:textId="77777777" w:rsidR="003B5279" w:rsidRPr="00653E05" w:rsidRDefault="003B5279" w:rsidP="005B1B86">
      <w:pPr>
        <w:autoSpaceDE w:val="0"/>
        <w:autoSpaceDN w:val="0"/>
        <w:adjustRightInd w:val="0"/>
        <w:ind w:left="709" w:hanging="709"/>
        <w:rPr>
          <w:rFonts w:ascii="Arial" w:hAnsi="Arial" w:cs="Arial"/>
          <w:color w:val="000000"/>
          <w:sz w:val="24"/>
          <w:szCs w:val="24"/>
        </w:rPr>
      </w:pPr>
    </w:p>
    <w:p w14:paraId="03931AE0" w14:textId="77777777" w:rsidR="003B5279" w:rsidRPr="00653E05" w:rsidRDefault="00BD1BBB" w:rsidP="00BD1BBB">
      <w:pPr>
        <w:autoSpaceDE w:val="0"/>
        <w:autoSpaceDN w:val="0"/>
        <w:adjustRightInd w:val="0"/>
        <w:ind w:left="709" w:hanging="709"/>
        <w:rPr>
          <w:rFonts w:ascii="Arial" w:hAnsi="Arial" w:cs="Arial"/>
          <w:color w:val="000000"/>
          <w:sz w:val="24"/>
          <w:szCs w:val="24"/>
        </w:rPr>
      </w:pPr>
      <w:r w:rsidRPr="00653E05">
        <w:rPr>
          <w:rFonts w:ascii="Arial" w:hAnsi="Arial" w:cs="Arial"/>
          <w:color w:val="000000"/>
          <w:sz w:val="24"/>
          <w:szCs w:val="24"/>
        </w:rPr>
        <w:t>17.6</w:t>
      </w:r>
      <w:r w:rsidR="003B5279" w:rsidRPr="00653E05">
        <w:rPr>
          <w:rFonts w:ascii="Arial" w:hAnsi="Arial" w:cs="Arial"/>
          <w:color w:val="000000"/>
          <w:sz w:val="24"/>
          <w:szCs w:val="24"/>
        </w:rPr>
        <w:tab/>
        <w:t xml:space="preserve">Political organisations shall not be permitted to request the appointment of </w:t>
      </w:r>
      <w:proofErr w:type="gramStart"/>
      <w:r w:rsidR="003B5279" w:rsidRPr="00653E05">
        <w:rPr>
          <w:rFonts w:ascii="Arial" w:hAnsi="Arial" w:cs="Arial"/>
          <w:color w:val="000000"/>
          <w:sz w:val="24"/>
          <w:szCs w:val="24"/>
        </w:rPr>
        <w:t>an</w:t>
      </w:r>
      <w:proofErr w:type="gramEnd"/>
      <w:r w:rsidR="003B5279" w:rsidRPr="00653E05">
        <w:rPr>
          <w:rFonts w:ascii="Arial" w:hAnsi="Arial" w:cs="Arial"/>
          <w:color w:val="000000"/>
          <w:sz w:val="24"/>
          <w:szCs w:val="24"/>
        </w:rPr>
        <w:t xml:space="preserve"> </w:t>
      </w:r>
      <w:r w:rsidR="000F5300">
        <w:rPr>
          <w:rFonts w:ascii="Arial" w:hAnsi="Arial" w:cs="Arial"/>
          <w:color w:val="000000"/>
          <w:sz w:val="24"/>
          <w:szCs w:val="24"/>
        </w:rPr>
        <w:t>Specialist Co-</w:t>
      </w:r>
      <w:proofErr w:type="spellStart"/>
      <w:r w:rsidR="000F5300">
        <w:rPr>
          <w:rFonts w:ascii="Arial" w:hAnsi="Arial" w:cs="Arial"/>
          <w:color w:val="000000"/>
          <w:sz w:val="24"/>
          <w:szCs w:val="24"/>
        </w:rPr>
        <w:t>o</w:t>
      </w:r>
      <w:r w:rsidR="00E330AB" w:rsidRPr="00653E05">
        <w:rPr>
          <w:rFonts w:ascii="Arial" w:hAnsi="Arial" w:cs="Arial"/>
          <w:color w:val="000000"/>
          <w:sz w:val="24"/>
          <w:szCs w:val="24"/>
        </w:rPr>
        <w:t>ptee</w:t>
      </w:r>
      <w:proofErr w:type="spellEnd"/>
      <w:r w:rsidR="009E7F3F" w:rsidRPr="00653E05">
        <w:rPr>
          <w:rFonts w:ascii="Arial" w:hAnsi="Arial" w:cs="Arial"/>
          <w:color w:val="000000"/>
          <w:sz w:val="24"/>
          <w:szCs w:val="24"/>
        </w:rPr>
        <w:t xml:space="preserve"> </w:t>
      </w:r>
      <w:r w:rsidR="003B5279" w:rsidRPr="00653E05">
        <w:rPr>
          <w:rFonts w:ascii="Arial" w:hAnsi="Arial" w:cs="Arial"/>
          <w:color w:val="000000"/>
          <w:sz w:val="24"/>
          <w:szCs w:val="24"/>
        </w:rPr>
        <w:t>to the Community Council.</w:t>
      </w:r>
    </w:p>
    <w:p w14:paraId="3D7AB008" w14:textId="77777777" w:rsidR="003B5279" w:rsidRPr="00653E05" w:rsidRDefault="003B5279" w:rsidP="005B1B86">
      <w:pPr>
        <w:pStyle w:val="BodyTextIndent"/>
        <w:ind w:left="0"/>
        <w:rPr>
          <w:b/>
          <w:color w:val="auto"/>
          <w:szCs w:val="24"/>
          <w:u w:val="single"/>
        </w:rPr>
      </w:pPr>
    </w:p>
    <w:p w14:paraId="26C006A3" w14:textId="77777777" w:rsidR="003B5279" w:rsidRPr="00653E05" w:rsidRDefault="00BD1BBB" w:rsidP="00BD1BBB">
      <w:pPr>
        <w:autoSpaceDE w:val="0"/>
        <w:autoSpaceDN w:val="0"/>
        <w:adjustRightInd w:val="0"/>
        <w:ind w:left="709" w:hanging="709"/>
        <w:rPr>
          <w:rFonts w:ascii="Arial" w:hAnsi="Arial" w:cs="Arial"/>
          <w:color w:val="000000"/>
          <w:sz w:val="24"/>
          <w:szCs w:val="24"/>
        </w:rPr>
      </w:pPr>
      <w:r w:rsidRPr="00653E05">
        <w:rPr>
          <w:rFonts w:ascii="Arial" w:hAnsi="Arial" w:cs="Arial"/>
          <w:color w:val="000000"/>
          <w:sz w:val="24"/>
          <w:szCs w:val="24"/>
        </w:rPr>
        <w:t>17.7</w:t>
      </w:r>
      <w:r w:rsidR="003B5279" w:rsidRPr="00653E05">
        <w:rPr>
          <w:rFonts w:ascii="Arial" w:hAnsi="Arial" w:cs="Arial"/>
          <w:color w:val="000000"/>
          <w:sz w:val="24"/>
          <w:szCs w:val="24"/>
        </w:rPr>
        <w:tab/>
        <w:t xml:space="preserve">Community Council members are free, </w:t>
      </w:r>
      <w:r w:rsidR="003B5279" w:rsidRPr="00653E05">
        <w:rPr>
          <w:rFonts w:ascii="Arial" w:hAnsi="Arial" w:cs="Arial"/>
          <w:b/>
          <w:i/>
          <w:color w:val="000000"/>
          <w:sz w:val="24"/>
          <w:szCs w:val="24"/>
          <w:u w:val="single"/>
        </w:rPr>
        <w:t>when acting in a private capacity</w:t>
      </w:r>
      <w:r w:rsidR="003B5279" w:rsidRPr="00653E05">
        <w:rPr>
          <w:rFonts w:ascii="Arial" w:hAnsi="Arial" w:cs="Arial"/>
          <w:color w:val="000000"/>
          <w:sz w:val="24"/>
          <w:szCs w:val="24"/>
        </w:rPr>
        <w:t xml:space="preserve">, to undertake political activities.  However, to ensure there is no risk of ambiguity and confusion on the part of the general public, Community Council members, who are also prospective political candidates, may wish to consider requesting a leave of absence from the Community Council </w:t>
      </w:r>
      <w:r w:rsidR="003B5279" w:rsidRPr="00395E3E">
        <w:rPr>
          <w:rFonts w:ascii="Arial" w:hAnsi="Arial" w:cs="Arial"/>
          <w:color w:val="000000"/>
          <w:sz w:val="24"/>
          <w:szCs w:val="24"/>
        </w:rPr>
        <w:t>(</w:t>
      </w:r>
      <w:r w:rsidR="0092409A">
        <w:rPr>
          <w:rFonts w:ascii="Arial" w:hAnsi="Arial" w:cs="Arial"/>
          <w:color w:val="000000"/>
          <w:sz w:val="24"/>
          <w:szCs w:val="24"/>
        </w:rPr>
        <w:t>See Scheme C</w:t>
      </w:r>
      <w:r w:rsidR="00FD203E" w:rsidRPr="00395E3E">
        <w:rPr>
          <w:rFonts w:ascii="Arial" w:hAnsi="Arial" w:cs="Arial"/>
          <w:color w:val="000000"/>
          <w:sz w:val="24"/>
          <w:szCs w:val="24"/>
        </w:rPr>
        <w:t xml:space="preserve">lause </w:t>
      </w:r>
      <w:r w:rsidR="00F464B4">
        <w:rPr>
          <w:rFonts w:ascii="Arial" w:hAnsi="Arial" w:cs="Arial"/>
          <w:color w:val="000000"/>
          <w:sz w:val="24"/>
          <w:szCs w:val="24"/>
        </w:rPr>
        <w:t xml:space="preserve">16.20 - </w:t>
      </w:r>
      <w:r w:rsidR="00FD203E" w:rsidRPr="00395E3E">
        <w:rPr>
          <w:rFonts w:ascii="Arial" w:hAnsi="Arial" w:cs="Arial"/>
          <w:color w:val="000000"/>
          <w:sz w:val="24"/>
          <w:szCs w:val="24"/>
        </w:rPr>
        <w:t>16.21</w:t>
      </w:r>
      <w:r w:rsidR="003B5279" w:rsidRPr="00395E3E">
        <w:rPr>
          <w:rFonts w:ascii="Arial" w:hAnsi="Arial" w:cs="Arial"/>
          <w:color w:val="000000"/>
          <w:sz w:val="24"/>
          <w:szCs w:val="24"/>
        </w:rPr>
        <w:t>).</w:t>
      </w:r>
    </w:p>
    <w:p w14:paraId="2FCB6BFD" w14:textId="77777777" w:rsidR="003B5279" w:rsidRPr="00653E05" w:rsidRDefault="003B5279" w:rsidP="005B1B86">
      <w:pPr>
        <w:pStyle w:val="BodyTextIndent"/>
        <w:ind w:hanging="709"/>
        <w:rPr>
          <w:b/>
          <w:color w:val="auto"/>
          <w:szCs w:val="24"/>
          <w:u w:val="single"/>
        </w:rPr>
      </w:pPr>
    </w:p>
    <w:p w14:paraId="29FA9B68" w14:textId="77777777" w:rsidR="003B5279" w:rsidRPr="00653E05" w:rsidRDefault="00BD1BBB" w:rsidP="00BD1BBB">
      <w:pPr>
        <w:autoSpaceDE w:val="0"/>
        <w:autoSpaceDN w:val="0"/>
        <w:adjustRightInd w:val="0"/>
        <w:ind w:left="709" w:hanging="709"/>
        <w:rPr>
          <w:rFonts w:ascii="Arial" w:hAnsi="Arial" w:cs="Arial"/>
          <w:color w:val="000000"/>
          <w:sz w:val="24"/>
          <w:szCs w:val="24"/>
        </w:rPr>
      </w:pPr>
      <w:r w:rsidRPr="00653E05">
        <w:rPr>
          <w:rFonts w:ascii="Arial" w:hAnsi="Arial" w:cs="Arial"/>
          <w:color w:val="000000"/>
          <w:sz w:val="24"/>
          <w:szCs w:val="24"/>
        </w:rPr>
        <w:t>17.8</w:t>
      </w:r>
      <w:r w:rsidR="003B5279" w:rsidRPr="00653E05">
        <w:rPr>
          <w:rFonts w:ascii="Arial" w:hAnsi="Arial" w:cs="Arial"/>
          <w:color w:val="000000"/>
          <w:sz w:val="24"/>
          <w:szCs w:val="24"/>
        </w:rPr>
        <w:tab/>
        <w:t xml:space="preserve">To be clear, a request for a leave of absence based upon the above circumstances arising, is a suggested course of action for consideration by the Community Council members in the first instance. The formal position is that a Community Councillor who may be standing for election is not obligated to undertake a leave of absence from the Community Council. </w:t>
      </w:r>
    </w:p>
    <w:p w14:paraId="0E28BE19" w14:textId="77777777" w:rsidR="003B5279" w:rsidRPr="00653E05" w:rsidRDefault="003B5279" w:rsidP="005B1B86">
      <w:pPr>
        <w:pStyle w:val="BodyTextIndent"/>
        <w:ind w:left="0"/>
        <w:rPr>
          <w:b/>
          <w:color w:val="auto"/>
          <w:szCs w:val="24"/>
          <w:u w:val="single"/>
        </w:rPr>
      </w:pPr>
    </w:p>
    <w:p w14:paraId="4C118C57" w14:textId="77777777" w:rsidR="003B5279" w:rsidRPr="00653E05" w:rsidRDefault="003B5279" w:rsidP="00944046">
      <w:pPr>
        <w:tabs>
          <w:tab w:val="left" w:pos="720"/>
        </w:tabs>
        <w:ind w:left="720" w:hanging="720"/>
        <w:jc w:val="both"/>
        <w:rPr>
          <w:rFonts w:ascii="Arial" w:hAnsi="Arial" w:cs="Arial"/>
          <w:b/>
          <w:bCs/>
          <w:sz w:val="24"/>
          <w:szCs w:val="24"/>
        </w:rPr>
      </w:pPr>
      <w:r w:rsidRPr="00653E05">
        <w:rPr>
          <w:rFonts w:ascii="Arial" w:hAnsi="Arial" w:cs="Arial"/>
          <w:b/>
          <w:bCs/>
          <w:sz w:val="24"/>
          <w:szCs w:val="24"/>
        </w:rPr>
        <w:t>Hustings Events</w:t>
      </w:r>
    </w:p>
    <w:p w14:paraId="5841B57A" w14:textId="77777777" w:rsidR="003B5279" w:rsidRPr="00653E05" w:rsidRDefault="003B5279" w:rsidP="005B1B86">
      <w:pPr>
        <w:pStyle w:val="BodyTextIndent"/>
        <w:ind w:left="0"/>
        <w:rPr>
          <w:b/>
          <w:color w:val="auto"/>
          <w:szCs w:val="24"/>
          <w:u w:val="single"/>
        </w:rPr>
      </w:pPr>
    </w:p>
    <w:p w14:paraId="6BDBFB49" w14:textId="77777777" w:rsidR="003B5279" w:rsidRPr="00653E05" w:rsidRDefault="00BD1BBB" w:rsidP="00BD1BBB">
      <w:pPr>
        <w:ind w:left="709" w:hanging="709"/>
        <w:jc w:val="both"/>
        <w:rPr>
          <w:rFonts w:ascii="Arial" w:hAnsi="Arial" w:cs="Arial"/>
          <w:sz w:val="24"/>
          <w:szCs w:val="24"/>
        </w:rPr>
      </w:pPr>
      <w:r w:rsidRPr="00653E05">
        <w:rPr>
          <w:rFonts w:ascii="Arial" w:hAnsi="Arial" w:cs="Arial"/>
          <w:sz w:val="24"/>
          <w:szCs w:val="24"/>
        </w:rPr>
        <w:t>17.9</w:t>
      </w:r>
      <w:r w:rsidR="003B5279" w:rsidRPr="00653E05">
        <w:rPr>
          <w:rFonts w:ascii="Arial" w:hAnsi="Arial" w:cs="Arial"/>
          <w:sz w:val="24"/>
          <w:szCs w:val="24"/>
        </w:rPr>
        <w:tab/>
        <w:t xml:space="preserve">If Community Councils decide to organise and host Hustings events; they should abide by their </w:t>
      </w:r>
      <w:r w:rsidR="003B5279" w:rsidRPr="00653E05">
        <w:rPr>
          <w:rFonts w:ascii="Arial" w:hAnsi="Arial" w:cs="Arial"/>
          <w:color w:val="000000"/>
          <w:sz w:val="24"/>
          <w:szCs w:val="24"/>
        </w:rPr>
        <w:t xml:space="preserve">non-party political </w:t>
      </w:r>
      <w:r w:rsidR="003B5279" w:rsidRPr="00653E05">
        <w:rPr>
          <w:rFonts w:ascii="Arial" w:hAnsi="Arial" w:cs="Arial"/>
          <w:sz w:val="24"/>
          <w:szCs w:val="24"/>
        </w:rPr>
        <w:t xml:space="preserve">status and shall ensure that they are seen by the entire community which they represent, as being </w:t>
      </w:r>
      <w:r w:rsidR="003B5279" w:rsidRPr="00653E05">
        <w:rPr>
          <w:rFonts w:ascii="Arial" w:hAnsi="Arial" w:cs="Arial"/>
          <w:color w:val="000000"/>
          <w:sz w:val="24"/>
          <w:szCs w:val="24"/>
        </w:rPr>
        <w:t>non-party political</w:t>
      </w:r>
      <w:r w:rsidR="003B5279" w:rsidRPr="00653E05">
        <w:rPr>
          <w:rFonts w:ascii="Arial" w:hAnsi="Arial" w:cs="Arial"/>
          <w:sz w:val="24"/>
          <w:szCs w:val="24"/>
        </w:rPr>
        <w:t xml:space="preserve"> during any such event.</w:t>
      </w:r>
    </w:p>
    <w:p w14:paraId="714403EC" w14:textId="77777777" w:rsidR="003B5279" w:rsidRPr="00653E05" w:rsidRDefault="003B5279" w:rsidP="005B1B86">
      <w:pPr>
        <w:pStyle w:val="BodyTextIndent"/>
        <w:ind w:hanging="709"/>
        <w:rPr>
          <w:b/>
          <w:color w:val="auto"/>
          <w:szCs w:val="24"/>
          <w:u w:val="single"/>
        </w:rPr>
      </w:pPr>
    </w:p>
    <w:p w14:paraId="59575DDC" w14:textId="77777777" w:rsidR="003B5279" w:rsidRPr="00653E05" w:rsidRDefault="00BD1BBB" w:rsidP="00BD1BBB">
      <w:pPr>
        <w:ind w:left="709" w:hanging="709"/>
        <w:rPr>
          <w:rFonts w:ascii="Arial" w:hAnsi="Arial" w:cs="Arial"/>
          <w:sz w:val="24"/>
          <w:szCs w:val="24"/>
        </w:rPr>
      </w:pPr>
      <w:r w:rsidRPr="00653E05">
        <w:rPr>
          <w:rFonts w:ascii="Arial" w:hAnsi="Arial" w:cs="Arial"/>
          <w:sz w:val="24"/>
          <w:szCs w:val="24"/>
        </w:rPr>
        <w:t>17.10</w:t>
      </w:r>
      <w:r w:rsidR="003B5279" w:rsidRPr="00653E05">
        <w:rPr>
          <w:rFonts w:ascii="Arial" w:hAnsi="Arial" w:cs="Arial"/>
          <w:sz w:val="24"/>
          <w:szCs w:val="24"/>
        </w:rPr>
        <w:tab/>
        <w:t xml:space="preserve">Meetings of Community Councils are open to the public and therefore any prospective political candidates would be able to attend in their capacity as a member of the public. </w:t>
      </w:r>
      <w:r w:rsidR="003B5279" w:rsidRPr="00653E05">
        <w:rPr>
          <w:rFonts w:ascii="Arial" w:hAnsi="Arial" w:cs="Arial"/>
          <w:b/>
          <w:sz w:val="24"/>
          <w:szCs w:val="24"/>
          <w:u w:val="single"/>
        </w:rPr>
        <w:t>However, t</w:t>
      </w:r>
      <w:r w:rsidR="003B5279" w:rsidRPr="00653E05">
        <w:rPr>
          <w:rFonts w:ascii="Arial" w:hAnsi="Arial" w:cs="Arial"/>
          <w:b/>
          <w:bCs/>
          <w:sz w:val="24"/>
          <w:szCs w:val="24"/>
          <w:u w:val="single"/>
        </w:rPr>
        <w:t>hey should not be invited to address the meeting</w:t>
      </w:r>
      <w:r w:rsidR="003B5279" w:rsidRPr="00653E05">
        <w:rPr>
          <w:rFonts w:ascii="Arial" w:hAnsi="Arial" w:cs="Arial"/>
          <w:bCs/>
          <w:sz w:val="24"/>
          <w:szCs w:val="24"/>
        </w:rPr>
        <w:t xml:space="preserve"> </w:t>
      </w:r>
      <w:r w:rsidR="003B5279" w:rsidRPr="00653E05">
        <w:rPr>
          <w:rFonts w:ascii="Arial" w:hAnsi="Arial" w:cs="Arial"/>
          <w:sz w:val="24"/>
          <w:szCs w:val="24"/>
        </w:rPr>
        <w:t>unless it would be as part of an appropriately organised Hustings event, with all candidates having been invited and given equal opportunity to address the meeting.</w:t>
      </w:r>
    </w:p>
    <w:p w14:paraId="07B894C5" w14:textId="77777777" w:rsidR="003B5279" w:rsidRPr="00653E05" w:rsidRDefault="003B5279" w:rsidP="005B1B86">
      <w:pPr>
        <w:pStyle w:val="BodyTextIndent"/>
        <w:ind w:left="0"/>
        <w:rPr>
          <w:b/>
          <w:color w:val="auto"/>
          <w:szCs w:val="24"/>
          <w:u w:val="single"/>
        </w:rPr>
      </w:pPr>
    </w:p>
    <w:p w14:paraId="4F3006DB" w14:textId="77777777" w:rsidR="003B5279" w:rsidRPr="00653E05" w:rsidRDefault="00BD1BBB" w:rsidP="00BD1BBB">
      <w:pPr>
        <w:ind w:left="709" w:hanging="709"/>
        <w:rPr>
          <w:rFonts w:ascii="Arial" w:hAnsi="Arial" w:cs="Arial"/>
          <w:sz w:val="24"/>
          <w:szCs w:val="24"/>
        </w:rPr>
      </w:pPr>
      <w:r w:rsidRPr="00653E05">
        <w:rPr>
          <w:rFonts w:ascii="Arial" w:hAnsi="Arial" w:cs="Arial"/>
          <w:sz w:val="24"/>
          <w:szCs w:val="24"/>
        </w:rPr>
        <w:t>17.11</w:t>
      </w:r>
      <w:r w:rsidR="003B5279" w:rsidRPr="00653E05">
        <w:rPr>
          <w:rFonts w:ascii="Arial" w:hAnsi="Arial" w:cs="Arial"/>
          <w:sz w:val="24"/>
          <w:szCs w:val="24"/>
        </w:rPr>
        <w:tab/>
      </w:r>
      <w:r w:rsidR="003B5279" w:rsidRPr="00653E05">
        <w:rPr>
          <w:rFonts w:ascii="Arial" w:hAnsi="Arial" w:cs="Arial"/>
          <w:color w:val="000000"/>
          <w:sz w:val="24"/>
          <w:szCs w:val="24"/>
        </w:rPr>
        <w:t xml:space="preserve">To be clear in relation to hosting a Hustings, Community Councils should ensure that they invite </w:t>
      </w:r>
      <w:r w:rsidR="003B5279" w:rsidRPr="00653E05">
        <w:rPr>
          <w:rFonts w:ascii="Arial" w:hAnsi="Arial" w:cs="Arial"/>
          <w:b/>
          <w:color w:val="000000"/>
          <w:sz w:val="24"/>
          <w:szCs w:val="24"/>
          <w:u w:val="single"/>
        </w:rPr>
        <w:t>all</w:t>
      </w:r>
      <w:r w:rsidR="003B5279" w:rsidRPr="00653E05">
        <w:rPr>
          <w:rFonts w:ascii="Arial" w:hAnsi="Arial" w:cs="Arial"/>
          <w:color w:val="000000"/>
          <w:sz w:val="24"/>
          <w:szCs w:val="24"/>
        </w:rPr>
        <w:t xml:space="preserve"> prospective political candidates standing in the area, or alternatively do not extend an invitation to any of them i.e. </w:t>
      </w:r>
      <w:r w:rsidR="003B5279" w:rsidRPr="00653E05">
        <w:rPr>
          <w:rFonts w:ascii="Arial" w:hAnsi="Arial" w:cs="Arial"/>
          <w:b/>
          <w:color w:val="000000"/>
          <w:sz w:val="24"/>
          <w:szCs w:val="24"/>
          <w:u w:val="single"/>
        </w:rPr>
        <w:t>all or none</w:t>
      </w:r>
      <w:r w:rsidR="003B5279" w:rsidRPr="00653E05">
        <w:rPr>
          <w:rFonts w:ascii="Arial" w:hAnsi="Arial" w:cs="Arial"/>
          <w:color w:val="000000"/>
          <w:sz w:val="24"/>
          <w:szCs w:val="24"/>
        </w:rPr>
        <w:t>.</w:t>
      </w:r>
    </w:p>
    <w:p w14:paraId="0083EFBB" w14:textId="77777777" w:rsidR="003B5279" w:rsidRPr="00653E05" w:rsidRDefault="003B5279" w:rsidP="005B1B86">
      <w:pPr>
        <w:pStyle w:val="BodyTextIndent"/>
        <w:ind w:left="0"/>
        <w:rPr>
          <w:b/>
          <w:color w:val="auto"/>
          <w:szCs w:val="24"/>
          <w:u w:val="single"/>
        </w:rPr>
      </w:pPr>
    </w:p>
    <w:p w14:paraId="60908930" w14:textId="77777777" w:rsidR="003B5279" w:rsidRPr="00653E05" w:rsidRDefault="00316427" w:rsidP="00316427">
      <w:pPr>
        <w:autoSpaceDE w:val="0"/>
        <w:autoSpaceDN w:val="0"/>
        <w:adjustRightInd w:val="0"/>
        <w:ind w:left="709" w:hanging="709"/>
        <w:rPr>
          <w:rFonts w:ascii="Arial" w:hAnsi="Arial" w:cs="Arial"/>
          <w:color w:val="000000"/>
          <w:sz w:val="24"/>
          <w:szCs w:val="24"/>
        </w:rPr>
      </w:pPr>
      <w:r w:rsidRPr="00653E05">
        <w:rPr>
          <w:rFonts w:ascii="Arial" w:hAnsi="Arial" w:cs="Arial"/>
          <w:color w:val="000000"/>
          <w:sz w:val="24"/>
          <w:szCs w:val="24"/>
        </w:rPr>
        <w:t>17.12</w:t>
      </w:r>
      <w:r w:rsidR="003B5279" w:rsidRPr="00653E05">
        <w:rPr>
          <w:rFonts w:ascii="Arial" w:hAnsi="Arial" w:cs="Arial"/>
          <w:color w:val="000000"/>
          <w:sz w:val="24"/>
          <w:szCs w:val="24"/>
        </w:rPr>
        <w:tab/>
        <w:t xml:space="preserve">Additional advice (of particular significance during a local authority election period) is that in order for Community Councils to be seen to maintain their political neutrality, that if they include any electronic links to political parties by email and/or social media, this should be in the same vein as extending invitations to prospective candidates to attend a Hustings event i.e. include electronic links to </w:t>
      </w:r>
      <w:r w:rsidR="003B5279" w:rsidRPr="00653E05">
        <w:rPr>
          <w:rFonts w:ascii="Arial" w:hAnsi="Arial" w:cs="Arial"/>
          <w:b/>
          <w:color w:val="000000"/>
          <w:sz w:val="24"/>
          <w:szCs w:val="24"/>
          <w:u w:val="single"/>
        </w:rPr>
        <w:t>all political parties or none of them</w:t>
      </w:r>
      <w:r w:rsidR="003B5279" w:rsidRPr="00653E05">
        <w:rPr>
          <w:rFonts w:ascii="Arial" w:hAnsi="Arial" w:cs="Arial"/>
          <w:color w:val="000000"/>
          <w:sz w:val="24"/>
          <w:szCs w:val="24"/>
        </w:rPr>
        <w:t>.</w:t>
      </w:r>
    </w:p>
    <w:p w14:paraId="23EBCF61" w14:textId="77777777" w:rsidR="0014472E" w:rsidRPr="00653E05" w:rsidRDefault="0014472E" w:rsidP="005B1B86">
      <w:pPr>
        <w:spacing w:after="0" w:line="240" w:lineRule="auto"/>
        <w:rPr>
          <w:rFonts w:ascii="Arial" w:hAnsi="Arial" w:cs="Arial"/>
          <w:sz w:val="24"/>
          <w:szCs w:val="24"/>
          <w:highlight w:val="yellow"/>
        </w:rPr>
      </w:pPr>
    </w:p>
    <w:p w14:paraId="287F927C" w14:textId="77777777" w:rsidR="00A30603" w:rsidRPr="00653E05" w:rsidRDefault="00316427" w:rsidP="00A30603">
      <w:pPr>
        <w:autoSpaceDE w:val="0"/>
        <w:autoSpaceDN w:val="0"/>
        <w:adjustRightInd w:val="0"/>
        <w:rPr>
          <w:rFonts w:ascii="Arial" w:hAnsi="Arial" w:cs="Arial"/>
          <w:b/>
          <w:bCs/>
          <w:color w:val="000000"/>
          <w:sz w:val="24"/>
          <w:szCs w:val="24"/>
          <w:u w:val="single"/>
        </w:rPr>
      </w:pPr>
      <w:r w:rsidRPr="00653E05">
        <w:rPr>
          <w:rFonts w:ascii="Arial" w:hAnsi="Arial" w:cs="Arial"/>
          <w:b/>
          <w:bCs/>
          <w:color w:val="000000"/>
          <w:sz w:val="24"/>
          <w:szCs w:val="24"/>
        </w:rPr>
        <w:t>18</w:t>
      </w:r>
      <w:r w:rsidR="00A30603" w:rsidRPr="00653E05">
        <w:rPr>
          <w:rFonts w:ascii="Arial" w:hAnsi="Arial" w:cs="Arial"/>
          <w:b/>
          <w:bCs/>
          <w:color w:val="000000"/>
          <w:sz w:val="24"/>
          <w:szCs w:val="24"/>
        </w:rPr>
        <w:t>.</w:t>
      </w:r>
      <w:r w:rsidR="00A30603" w:rsidRPr="00653E05">
        <w:rPr>
          <w:rFonts w:ascii="Arial" w:hAnsi="Arial" w:cs="Arial"/>
          <w:b/>
          <w:bCs/>
          <w:color w:val="000000"/>
          <w:sz w:val="24"/>
          <w:szCs w:val="24"/>
        </w:rPr>
        <w:tab/>
      </w:r>
      <w:r w:rsidR="00A30603" w:rsidRPr="00653E05">
        <w:rPr>
          <w:rFonts w:ascii="Arial" w:hAnsi="Arial" w:cs="Arial"/>
          <w:b/>
          <w:bCs/>
          <w:caps/>
          <w:color w:val="000000"/>
          <w:sz w:val="24"/>
          <w:szCs w:val="24"/>
          <w:u w:val="single"/>
        </w:rPr>
        <w:t>General Public: Complaints Procedure for Community Councils</w:t>
      </w:r>
    </w:p>
    <w:p w14:paraId="41235525" w14:textId="77777777" w:rsidR="00A30603" w:rsidRPr="00653E05" w:rsidRDefault="00A30603" w:rsidP="00A30603">
      <w:pPr>
        <w:pStyle w:val="BodyTextIndent"/>
        <w:ind w:left="0"/>
        <w:rPr>
          <w:b/>
          <w:color w:val="auto"/>
          <w:szCs w:val="24"/>
          <w:u w:val="single"/>
        </w:rPr>
      </w:pPr>
    </w:p>
    <w:p w14:paraId="03864BD4" w14:textId="77777777" w:rsidR="00A30603" w:rsidRPr="00653E05" w:rsidRDefault="00316427" w:rsidP="00A30603">
      <w:pPr>
        <w:pStyle w:val="BodyText"/>
        <w:spacing w:after="0"/>
        <w:ind w:left="720" w:right="3" w:hanging="720"/>
        <w:rPr>
          <w:rFonts w:cs="Arial"/>
          <w:sz w:val="24"/>
        </w:rPr>
      </w:pPr>
      <w:r w:rsidRPr="00653E05">
        <w:rPr>
          <w:rFonts w:cs="Arial"/>
          <w:color w:val="000000"/>
          <w:sz w:val="24"/>
        </w:rPr>
        <w:t>18</w:t>
      </w:r>
      <w:r w:rsidR="00A30603" w:rsidRPr="00653E05">
        <w:rPr>
          <w:rFonts w:cs="Arial"/>
          <w:color w:val="000000"/>
          <w:sz w:val="24"/>
        </w:rPr>
        <w:t>.1</w:t>
      </w:r>
      <w:r w:rsidR="00A30603" w:rsidRPr="00653E05">
        <w:rPr>
          <w:rFonts w:cs="Arial"/>
          <w:color w:val="000000"/>
          <w:sz w:val="24"/>
        </w:rPr>
        <w:tab/>
      </w:r>
      <w:r w:rsidR="00A30603" w:rsidRPr="00653E05">
        <w:rPr>
          <w:rFonts w:cs="Arial"/>
          <w:sz w:val="24"/>
        </w:rPr>
        <w:t>Community</w:t>
      </w:r>
      <w:r w:rsidR="00A30603" w:rsidRPr="00653E05">
        <w:rPr>
          <w:rFonts w:cs="Arial"/>
          <w:spacing w:val="-3"/>
          <w:sz w:val="24"/>
        </w:rPr>
        <w:t xml:space="preserve"> </w:t>
      </w:r>
      <w:r w:rsidR="00A30603" w:rsidRPr="00653E05">
        <w:rPr>
          <w:rFonts w:cs="Arial"/>
          <w:spacing w:val="-1"/>
          <w:sz w:val="24"/>
        </w:rPr>
        <w:t>Councils</w:t>
      </w:r>
      <w:r w:rsidR="00A30603" w:rsidRPr="00653E05">
        <w:rPr>
          <w:rFonts w:cs="Arial"/>
          <w:sz w:val="24"/>
        </w:rPr>
        <w:t xml:space="preserve"> </w:t>
      </w:r>
      <w:r w:rsidR="00A30603" w:rsidRPr="00653E05">
        <w:rPr>
          <w:rFonts w:cs="Arial"/>
          <w:spacing w:val="-1"/>
          <w:sz w:val="24"/>
        </w:rPr>
        <w:t>should</w:t>
      </w:r>
      <w:r w:rsidR="00A30603" w:rsidRPr="00653E05">
        <w:rPr>
          <w:rFonts w:cs="Arial"/>
          <w:spacing w:val="-2"/>
          <w:sz w:val="24"/>
        </w:rPr>
        <w:t xml:space="preserve"> </w:t>
      </w:r>
      <w:r w:rsidR="00A30603" w:rsidRPr="00653E05">
        <w:rPr>
          <w:rFonts w:cs="Arial"/>
          <w:spacing w:val="-1"/>
          <w:sz w:val="24"/>
        </w:rPr>
        <w:t>adhere</w:t>
      </w:r>
      <w:r w:rsidR="00A30603" w:rsidRPr="00653E05">
        <w:rPr>
          <w:rFonts w:cs="Arial"/>
          <w:spacing w:val="-2"/>
          <w:sz w:val="24"/>
        </w:rPr>
        <w:t xml:space="preserve"> </w:t>
      </w:r>
      <w:r w:rsidR="00A30603" w:rsidRPr="00653E05">
        <w:rPr>
          <w:rFonts w:cs="Arial"/>
          <w:sz w:val="24"/>
        </w:rPr>
        <w:t>to</w:t>
      </w:r>
      <w:r w:rsidR="00A30603" w:rsidRPr="00653E05">
        <w:rPr>
          <w:rFonts w:cs="Arial"/>
          <w:spacing w:val="1"/>
          <w:sz w:val="24"/>
        </w:rPr>
        <w:t xml:space="preserve"> </w:t>
      </w:r>
      <w:r w:rsidR="00A30603" w:rsidRPr="00653E05">
        <w:rPr>
          <w:rFonts w:cs="Arial"/>
          <w:spacing w:val="-1"/>
          <w:sz w:val="24"/>
        </w:rPr>
        <w:t>the</w:t>
      </w:r>
      <w:r w:rsidR="00A30603" w:rsidRPr="00653E05">
        <w:rPr>
          <w:rFonts w:cs="Arial"/>
          <w:sz w:val="24"/>
        </w:rPr>
        <w:t xml:space="preserve"> Governance, including the </w:t>
      </w:r>
      <w:r w:rsidR="00A30603" w:rsidRPr="00653E05">
        <w:rPr>
          <w:rFonts w:cs="Arial"/>
          <w:spacing w:val="-1"/>
          <w:sz w:val="24"/>
        </w:rPr>
        <w:t>Code</w:t>
      </w:r>
      <w:r w:rsidR="00A30603" w:rsidRPr="00653E05">
        <w:rPr>
          <w:rFonts w:cs="Arial"/>
          <w:sz w:val="24"/>
        </w:rPr>
        <w:t xml:space="preserve"> </w:t>
      </w:r>
      <w:r w:rsidR="00A30603" w:rsidRPr="00653E05">
        <w:rPr>
          <w:rFonts w:cs="Arial"/>
          <w:spacing w:val="-1"/>
          <w:sz w:val="24"/>
        </w:rPr>
        <w:t>of</w:t>
      </w:r>
      <w:r w:rsidR="00A30603" w:rsidRPr="00653E05">
        <w:rPr>
          <w:rFonts w:cs="Arial"/>
          <w:sz w:val="24"/>
        </w:rPr>
        <w:t xml:space="preserve"> </w:t>
      </w:r>
      <w:r w:rsidR="00A30603" w:rsidRPr="00653E05">
        <w:rPr>
          <w:rFonts w:cs="Arial"/>
          <w:spacing w:val="-1"/>
          <w:sz w:val="24"/>
        </w:rPr>
        <w:t>Conduct</w:t>
      </w:r>
      <w:r w:rsidR="00A30603" w:rsidRPr="00653E05">
        <w:rPr>
          <w:rFonts w:cs="Arial"/>
          <w:spacing w:val="-2"/>
          <w:sz w:val="24"/>
        </w:rPr>
        <w:t xml:space="preserve">, </w:t>
      </w:r>
      <w:r w:rsidR="00A30603" w:rsidRPr="00653E05">
        <w:rPr>
          <w:rFonts w:cs="Arial"/>
          <w:sz w:val="24"/>
        </w:rPr>
        <w:t xml:space="preserve">for </w:t>
      </w:r>
      <w:r w:rsidR="00A30603" w:rsidRPr="00653E05">
        <w:rPr>
          <w:rFonts w:cs="Arial"/>
          <w:spacing w:val="-1"/>
          <w:sz w:val="24"/>
        </w:rPr>
        <w:t>Community</w:t>
      </w:r>
      <w:r w:rsidR="00A30603" w:rsidRPr="00653E05">
        <w:rPr>
          <w:rFonts w:cs="Arial"/>
          <w:spacing w:val="-3"/>
          <w:sz w:val="24"/>
        </w:rPr>
        <w:t xml:space="preserve"> </w:t>
      </w:r>
      <w:r w:rsidR="00A30603" w:rsidRPr="00653E05">
        <w:rPr>
          <w:rFonts w:cs="Arial"/>
          <w:spacing w:val="-1"/>
          <w:sz w:val="24"/>
        </w:rPr>
        <w:t>Councils</w:t>
      </w:r>
      <w:r w:rsidR="00A30603" w:rsidRPr="00653E05">
        <w:rPr>
          <w:rFonts w:cs="Arial"/>
          <w:sz w:val="24"/>
        </w:rPr>
        <w:t>. However, f</w:t>
      </w:r>
      <w:r w:rsidR="00A30603" w:rsidRPr="00653E05">
        <w:rPr>
          <w:rFonts w:cs="Arial"/>
          <w:spacing w:val="-1"/>
          <w:sz w:val="24"/>
        </w:rPr>
        <w:t>rom</w:t>
      </w:r>
      <w:r w:rsidR="00A30603" w:rsidRPr="00653E05">
        <w:rPr>
          <w:rFonts w:cs="Arial"/>
          <w:spacing w:val="2"/>
          <w:sz w:val="24"/>
        </w:rPr>
        <w:t xml:space="preserve"> </w:t>
      </w:r>
      <w:r w:rsidR="00A30603" w:rsidRPr="00653E05">
        <w:rPr>
          <w:rFonts w:cs="Arial"/>
          <w:spacing w:val="-1"/>
          <w:sz w:val="24"/>
        </w:rPr>
        <w:t>time</w:t>
      </w:r>
      <w:r w:rsidR="00A30603" w:rsidRPr="00653E05">
        <w:rPr>
          <w:rFonts w:cs="Arial"/>
          <w:spacing w:val="1"/>
          <w:sz w:val="24"/>
        </w:rPr>
        <w:t xml:space="preserve"> </w:t>
      </w:r>
      <w:r w:rsidR="00A30603" w:rsidRPr="00653E05">
        <w:rPr>
          <w:rFonts w:cs="Arial"/>
          <w:spacing w:val="-1"/>
          <w:sz w:val="24"/>
        </w:rPr>
        <w:t>to</w:t>
      </w:r>
      <w:r w:rsidR="00A30603" w:rsidRPr="00653E05">
        <w:rPr>
          <w:rFonts w:cs="Arial"/>
          <w:spacing w:val="1"/>
          <w:sz w:val="24"/>
        </w:rPr>
        <w:t xml:space="preserve"> </w:t>
      </w:r>
      <w:r w:rsidR="00A30603" w:rsidRPr="00653E05">
        <w:rPr>
          <w:rFonts w:cs="Arial"/>
          <w:spacing w:val="-1"/>
          <w:sz w:val="24"/>
        </w:rPr>
        <w:t>time,</w:t>
      </w:r>
      <w:r w:rsidR="00A30603" w:rsidRPr="00653E05">
        <w:rPr>
          <w:rFonts w:cs="Arial"/>
          <w:sz w:val="24"/>
        </w:rPr>
        <w:t xml:space="preserve"> </w:t>
      </w:r>
      <w:r w:rsidR="00A30603" w:rsidRPr="00653E05">
        <w:rPr>
          <w:rFonts w:cs="Arial"/>
          <w:spacing w:val="-1"/>
          <w:sz w:val="24"/>
        </w:rPr>
        <w:t>complaints</w:t>
      </w:r>
      <w:r w:rsidR="00A30603" w:rsidRPr="00653E05">
        <w:rPr>
          <w:rFonts w:cs="Arial"/>
          <w:spacing w:val="1"/>
          <w:sz w:val="24"/>
        </w:rPr>
        <w:t xml:space="preserve"> from the general public </w:t>
      </w:r>
      <w:r w:rsidR="00A30603" w:rsidRPr="00653E05">
        <w:rPr>
          <w:rFonts w:cs="Arial"/>
          <w:spacing w:val="-1"/>
          <w:sz w:val="24"/>
        </w:rPr>
        <w:t>may</w:t>
      </w:r>
      <w:r w:rsidR="00A30603" w:rsidRPr="00653E05">
        <w:rPr>
          <w:rFonts w:cs="Arial"/>
          <w:sz w:val="24"/>
        </w:rPr>
        <w:t xml:space="preserve"> be</w:t>
      </w:r>
      <w:r w:rsidR="00A30603" w:rsidRPr="00653E05">
        <w:rPr>
          <w:rFonts w:cs="Arial"/>
          <w:spacing w:val="1"/>
          <w:sz w:val="24"/>
        </w:rPr>
        <w:t xml:space="preserve"> </w:t>
      </w:r>
      <w:r w:rsidR="00A30603" w:rsidRPr="00653E05">
        <w:rPr>
          <w:rFonts w:cs="Arial"/>
          <w:spacing w:val="-1"/>
          <w:sz w:val="24"/>
        </w:rPr>
        <w:t>made</w:t>
      </w:r>
      <w:r w:rsidR="00A30603" w:rsidRPr="00653E05">
        <w:rPr>
          <w:rFonts w:cs="Arial"/>
          <w:spacing w:val="2"/>
          <w:sz w:val="24"/>
        </w:rPr>
        <w:t xml:space="preserve"> </w:t>
      </w:r>
      <w:r w:rsidR="00A30603" w:rsidRPr="00653E05">
        <w:rPr>
          <w:rFonts w:cs="Arial"/>
          <w:spacing w:val="-1"/>
          <w:sz w:val="24"/>
        </w:rPr>
        <w:t>about</w:t>
      </w:r>
      <w:r w:rsidR="00A30603" w:rsidRPr="00653E05">
        <w:rPr>
          <w:rFonts w:cs="Arial"/>
          <w:spacing w:val="2"/>
          <w:sz w:val="24"/>
        </w:rPr>
        <w:t xml:space="preserve"> </w:t>
      </w:r>
      <w:r w:rsidR="00A30603" w:rsidRPr="00653E05">
        <w:rPr>
          <w:rFonts w:cs="Arial"/>
          <w:spacing w:val="-1"/>
          <w:sz w:val="24"/>
        </w:rPr>
        <w:t>Community</w:t>
      </w:r>
      <w:r w:rsidR="00A30603" w:rsidRPr="00653E05">
        <w:rPr>
          <w:rFonts w:cs="Arial"/>
          <w:spacing w:val="-2"/>
          <w:sz w:val="24"/>
        </w:rPr>
        <w:t xml:space="preserve"> </w:t>
      </w:r>
      <w:r w:rsidR="00A30603" w:rsidRPr="00653E05">
        <w:rPr>
          <w:rFonts w:cs="Arial"/>
          <w:sz w:val="24"/>
        </w:rPr>
        <w:t>Councils</w:t>
      </w:r>
      <w:r w:rsidR="00FB00E5" w:rsidRPr="00653E05">
        <w:rPr>
          <w:rFonts w:cs="Arial"/>
          <w:spacing w:val="61"/>
          <w:sz w:val="24"/>
        </w:rPr>
        <w:t xml:space="preserve"> </w:t>
      </w:r>
      <w:r w:rsidR="00A30603" w:rsidRPr="00653E05">
        <w:rPr>
          <w:rFonts w:cs="Arial"/>
          <w:sz w:val="24"/>
        </w:rPr>
        <w:t>and</w:t>
      </w:r>
      <w:r w:rsidR="00A30603" w:rsidRPr="00653E05">
        <w:rPr>
          <w:rFonts w:cs="Arial"/>
          <w:spacing w:val="1"/>
          <w:sz w:val="24"/>
        </w:rPr>
        <w:t xml:space="preserve"> </w:t>
      </w:r>
      <w:r w:rsidR="00A30603" w:rsidRPr="00653E05">
        <w:rPr>
          <w:rFonts w:cs="Arial"/>
          <w:spacing w:val="-1"/>
          <w:sz w:val="24"/>
        </w:rPr>
        <w:t>individually</w:t>
      </w:r>
      <w:r w:rsidR="00A30603" w:rsidRPr="00653E05">
        <w:rPr>
          <w:rFonts w:cs="Arial"/>
          <w:spacing w:val="-2"/>
          <w:sz w:val="24"/>
        </w:rPr>
        <w:t xml:space="preserve"> </w:t>
      </w:r>
      <w:r w:rsidR="00A30603" w:rsidRPr="00653E05">
        <w:rPr>
          <w:rFonts w:cs="Arial"/>
          <w:spacing w:val="-1"/>
          <w:sz w:val="24"/>
        </w:rPr>
        <w:t>against</w:t>
      </w:r>
      <w:r w:rsidR="00A30603" w:rsidRPr="00653E05">
        <w:rPr>
          <w:rFonts w:cs="Arial"/>
          <w:spacing w:val="2"/>
          <w:sz w:val="24"/>
        </w:rPr>
        <w:t xml:space="preserve"> </w:t>
      </w:r>
      <w:r w:rsidR="00A30603" w:rsidRPr="00653E05">
        <w:rPr>
          <w:rFonts w:cs="Arial"/>
          <w:spacing w:val="-1"/>
          <w:sz w:val="24"/>
        </w:rPr>
        <w:t>Community</w:t>
      </w:r>
      <w:r w:rsidR="00A30603" w:rsidRPr="00653E05">
        <w:rPr>
          <w:rFonts w:cs="Arial"/>
          <w:spacing w:val="-2"/>
          <w:sz w:val="24"/>
        </w:rPr>
        <w:t xml:space="preserve"> </w:t>
      </w:r>
      <w:r w:rsidR="00A30603" w:rsidRPr="00653E05">
        <w:rPr>
          <w:rFonts w:cs="Arial"/>
          <w:spacing w:val="-1"/>
          <w:sz w:val="24"/>
        </w:rPr>
        <w:t>Councillors.</w:t>
      </w:r>
    </w:p>
    <w:p w14:paraId="5217C042" w14:textId="77777777" w:rsidR="00A30603" w:rsidRPr="00653E05" w:rsidRDefault="00A30603" w:rsidP="00A30603">
      <w:pPr>
        <w:pStyle w:val="BodyTextIndent"/>
        <w:tabs>
          <w:tab w:val="left" w:pos="7945"/>
        </w:tabs>
        <w:ind w:left="0"/>
        <w:rPr>
          <w:color w:val="auto"/>
          <w:szCs w:val="24"/>
          <w:lang w:eastAsia="en-GB"/>
        </w:rPr>
      </w:pPr>
      <w:r w:rsidRPr="00653E05">
        <w:rPr>
          <w:color w:val="auto"/>
          <w:szCs w:val="24"/>
          <w:lang w:eastAsia="en-GB"/>
        </w:rPr>
        <w:tab/>
      </w:r>
    </w:p>
    <w:p w14:paraId="74377F50" w14:textId="77777777" w:rsidR="00A30603" w:rsidRDefault="00316427" w:rsidP="00A30603">
      <w:pPr>
        <w:pStyle w:val="BodyText"/>
        <w:spacing w:after="0"/>
        <w:ind w:left="720" w:right="3" w:hanging="720"/>
        <w:rPr>
          <w:rFonts w:cs="Arial"/>
          <w:spacing w:val="-1"/>
          <w:sz w:val="24"/>
        </w:rPr>
      </w:pPr>
      <w:r w:rsidRPr="00653E05">
        <w:rPr>
          <w:rFonts w:cs="Arial"/>
          <w:sz w:val="24"/>
        </w:rPr>
        <w:t>18</w:t>
      </w:r>
      <w:r w:rsidR="00A30603" w:rsidRPr="00653E05">
        <w:rPr>
          <w:rFonts w:cs="Arial"/>
          <w:sz w:val="24"/>
        </w:rPr>
        <w:t>.2</w:t>
      </w:r>
      <w:r w:rsidR="00A30603" w:rsidRPr="00653E05">
        <w:rPr>
          <w:rFonts w:cs="Arial"/>
          <w:sz w:val="24"/>
        </w:rPr>
        <w:tab/>
        <w:t xml:space="preserve">If </w:t>
      </w:r>
      <w:r w:rsidR="00A30603" w:rsidRPr="00653E05">
        <w:rPr>
          <w:rFonts w:cs="Arial"/>
          <w:spacing w:val="-1"/>
          <w:sz w:val="24"/>
        </w:rPr>
        <w:t>you</w:t>
      </w:r>
      <w:r w:rsidR="00A30603" w:rsidRPr="00653E05">
        <w:rPr>
          <w:rFonts w:cs="Arial"/>
          <w:sz w:val="24"/>
        </w:rPr>
        <w:t xml:space="preserve"> are</w:t>
      </w:r>
      <w:r w:rsidR="00A30603" w:rsidRPr="00653E05">
        <w:rPr>
          <w:rFonts w:cs="Arial"/>
          <w:spacing w:val="-2"/>
          <w:sz w:val="24"/>
        </w:rPr>
        <w:t xml:space="preserve"> </w:t>
      </w:r>
      <w:r w:rsidR="00A30603" w:rsidRPr="00653E05">
        <w:rPr>
          <w:rFonts w:cs="Arial"/>
          <w:spacing w:val="-1"/>
          <w:sz w:val="24"/>
        </w:rPr>
        <w:t>dissatisfied</w:t>
      </w:r>
      <w:r w:rsidR="00A30603" w:rsidRPr="00653E05">
        <w:rPr>
          <w:rFonts w:cs="Arial"/>
          <w:sz w:val="24"/>
        </w:rPr>
        <w:t xml:space="preserve"> </w:t>
      </w:r>
      <w:r w:rsidR="00A30603" w:rsidRPr="00653E05">
        <w:rPr>
          <w:rFonts w:cs="Arial"/>
          <w:spacing w:val="-1"/>
          <w:sz w:val="24"/>
        </w:rPr>
        <w:t>or</w:t>
      </w:r>
      <w:r w:rsidR="00A30603" w:rsidRPr="00653E05">
        <w:rPr>
          <w:rFonts w:cs="Arial"/>
          <w:sz w:val="24"/>
        </w:rPr>
        <w:t xml:space="preserve"> </w:t>
      </w:r>
      <w:r w:rsidR="00A30603" w:rsidRPr="00653E05">
        <w:rPr>
          <w:rFonts w:cs="Arial"/>
          <w:spacing w:val="-1"/>
          <w:sz w:val="24"/>
        </w:rPr>
        <w:t>have</w:t>
      </w:r>
      <w:r w:rsidR="00A30603" w:rsidRPr="00653E05">
        <w:rPr>
          <w:rFonts w:cs="Arial"/>
          <w:sz w:val="24"/>
        </w:rPr>
        <w:t xml:space="preserve"> concerns</w:t>
      </w:r>
      <w:r w:rsidR="00A30603" w:rsidRPr="00653E05">
        <w:rPr>
          <w:rFonts w:cs="Arial"/>
          <w:spacing w:val="-3"/>
          <w:sz w:val="24"/>
        </w:rPr>
        <w:t xml:space="preserve"> </w:t>
      </w:r>
      <w:r w:rsidR="00A30603" w:rsidRPr="00653E05">
        <w:rPr>
          <w:rFonts w:cs="Arial"/>
          <w:spacing w:val="-1"/>
          <w:sz w:val="24"/>
        </w:rPr>
        <w:t>about</w:t>
      </w:r>
      <w:r w:rsidR="00A30603" w:rsidRPr="00653E05">
        <w:rPr>
          <w:rFonts w:cs="Arial"/>
          <w:spacing w:val="-4"/>
          <w:sz w:val="24"/>
        </w:rPr>
        <w:t xml:space="preserve"> </w:t>
      </w:r>
      <w:r w:rsidR="00A30603" w:rsidRPr="00653E05">
        <w:rPr>
          <w:rFonts w:cs="Arial"/>
          <w:sz w:val="24"/>
        </w:rPr>
        <w:t xml:space="preserve">the </w:t>
      </w:r>
      <w:r w:rsidR="00A30603" w:rsidRPr="00653E05">
        <w:rPr>
          <w:rFonts w:cs="Arial"/>
          <w:spacing w:val="-1"/>
          <w:sz w:val="24"/>
        </w:rPr>
        <w:t>standard</w:t>
      </w:r>
      <w:r w:rsidR="00A30603" w:rsidRPr="00653E05">
        <w:rPr>
          <w:rFonts w:cs="Arial"/>
          <w:spacing w:val="-2"/>
          <w:sz w:val="24"/>
        </w:rPr>
        <w:t xml:space="preserve"> </w:t>
      </w:r>
      <w:r w:rsidR="00A30603" w:rsidRPr="00653E05">
        <w:rPr>
          <w:rFonts w:cs="Arial"/>
          <w:spacing w:val="-1"/>
          <w:sz w:val="24"/>
        </w:rPr>
        <w:t>of</w:t>
      </w:r>
      <w:r w:rsidR="00A30603" w:rsidRPr="00653E05">
        <w:rPr>
          <w:rFonts w:cs="Arial"/>
          <w:spacing w:val="2"/>
          <w:sz w:val="24"/>
        </w:rPr>
        <w:t xml:space="preserve"> </w:t>
      </w:r>
      <w:r w:rsidR="00A30603" w:rsidRPr="00653E05">
        <w:rPr>
          <w:rFonts w:cs="Arial"/>
          <w:spacing w:val="-1"/>
          <w:sz w:val="24"/>
        </w:rPr>
        <w:t>service,</w:t>
      </w:r>
      <w:r w:rsidR="00A30603" w:rsidRPr="00653E05">
        <w:rPr>
          <w:rFonts w:cs="Arial"/>
          <w:sz w:val="24"/>
        </w:rPr>
        <w:t xml:space="preserve"> </w:t>
      </w:r>
      <w:r w:rsidR="00A30603" w:rsidRPr="00653E05">
        <w:rPr>
          <w:rFonts w:cs="Arial"/>
          <w:spacing w:val="-1"/>
          <w:sz w:val="24"/>
        </w:rPr>
        <w:t>actions</w:t>
      </w:r>
      <w:r w:rsidR="00A30603" w:rsidRPr="00653E05">
        <w:rPr>
          <w:rFonts w:cs="Arial"/>
          <w:spacing w:val="8"/>
          <w:sz w:val="24"/>
        </w:rPr>
        <w:t xml:space="preserve"> </w:t>
      </w:r>
      <w:r w:rsidR="00A30603" w:rsidRPr="00653E05">
        <w:rPr>
          <w:rFonts w:cs="Arial"/>
          <w:sz w:val="24"/>
        </w:rPr>
        <w:t xml:space="preserve">or lack </w:t>
      </w:r>
      <w:r w:rsidR="00A30603" w:rsidRPr="00653E05">
        <w:rPr>
          <w:rFonts w:cs="Arial"/>
          <w:spacing w:val="-1"/>
          <w:sz w:val="24"/>
        </w:rPr>
        <w:t>of</w:t>
      </w:r>
      <w:r w:rsidR="00A30603" w:rsidRPr="00653E05">
        <w:rPr>
          <w:rFonts w:cs="Arial"/>
          <w:spacing w:val="2"/>
          <w:sz w:val="24"/>
        </w:rPr>
        <w:t xml:space="preserve"> </w:t>
      </w:r>
      <w:r w:rsidR="00A30603" w:rsidRPr="00653E05">
        <w:rPr>
          <w:rFonts w:cs="Arial"/>
          <w:spacing w:val="-1"/>
          <w:sz w:val="24"/>
        </w:rPr>
        <w:t>action</w:t>
      </w:r>
      <w:r w:rsidR="00A30603" w:rsidRPr="00653E05">
        <w:rPr>
          <w:rFonts w:cs="Arial"/>
          <w:spacing w:val="-2"/>
          <w:sz w:val="24"/>
        </w:rPr>
        <w:t xml:space="preserve"> </w:t>
      </w:r>
      <w:r w:rsidR="00A30603" w:rsidRPr="00653E05">
        <w:rPr>
          <w:rFonts w:cs="Arial"/>
          <w:spacing w:val="-1"/>
          <w:sz w:val="24"/>
        </w:rPr>
        <w:t>provided</w:t>
      </w:r>
      <w:r w:rsidR="00A30603" w:rsidRPr="00653E05">
        <w:rPr>
          <w:rFonts w:cs="Arial"/>
          <w:sz w:val="24"/>
        </w:rPr>
        <w:t xml:space="preserve"> by</w:t>
      </w:r>
      <w:r w:rsidR="00A30603" w:rsidRPr="00653E05">
        <w:rPr>
          <w:rFonts w:cs="Arial"/>
          <w:spacing w:val="-3"/>
          <w:sz w:val="24"/>
        </w:rPr>
        <w:t xml:space="preserve"> </w:t>
      </w:r>
      <w:r w:rsidR="00A30603" w:rsidRPr="00653E05">
        <w:rPr>
          <w:rFonts w:cs="Arial"/>
          <w:sz w:val="24"/>
        </w:rPr>
        <w:t xml:space="preserve">your </w:t>
      </w:r>
      <w:r w:rsidR="00A30603" w:rsidRPr="00653E05">
        <w:rPr>
          <w:rFonts w:cs="Arial"/>
          <w:spacing w:val="-1"/>
          <w:sz w:val="24"/>
        </w:rPr>
        <w:t>Community</w:t>
      </w:r>
      <w:r w:rsidR="00A30603" w:rsidRPr="00653E05">
        <w:rPr>
          <w:rFonts w:cs="Arial"/>
          <w:spacing w:val="-3"/>
          <w:sz w:val="24"/>
        </w:rPr>
        <w:t xml:space="preserve"> </w:t>
      </w:r>
      <w:r w:rsidR="00A30603" w:rsidRPr="00653E05">
        <w:rPr>
          <w:rFonts w:cs="Arial"/>
          <w:spacing w:val="-1"/>
          <w:sz w:val="24"/>
        </w:rPr>
        <w:t>Council</w:t>
      </w:r>
      <w:r w:rsidR="00A30603" w:rsidRPr="00653E05">
        <w:rPr>
          <w:rFonts w:cs="Arial"/>
          <w:sz w:val="24"/>
        </w:rPr>
        <w:t xml:space="preserve"> or one</w:t>
      </w:r>
      <w:r w:rsidR="00A30603" w:rsidRPr="00653E05">
        <w:rPr>
          <w:rFonts w:cs="Arial"/>
          <w:spacing w:val="-2"/>
          <w:sz w:val="24"/>
        </w:rPr>
        <w:t xml:space="preserve"> </w:t>
      </w:r>
      <w:r w:rsidR="00A30603" w:rsidRPr="00653E05">
        <w:rPr>
          <w:rFonts w:cs="Arial"/>
          <w:sz w:val="24"/>
        </w:rPr>
        <w:t>or</w:t>
      </w:r>
      <w:r w:rsidR="00A30603" w:rsidRPr="00653E05">
        <w:rPr>
          <w:rFonts w:cs="Arial"/>
          <w:spacing w:val="-3"/>
          <w:sz w:val="24"/>
        </w:rPr>
        <w:t xml:space="preserve"> </w:t>
      </w:r>
      <w:r w:rsidR="00A30603" w:rsidRPr="00653E05">
        <w:rPr>
          <w:rFonts w:cs="Arial"/>
          <w:sz w:val="24"/>
        </w:rPr>
        <w:t>more</w:t>
      </w:r>
      <w:r w:rsidR="00A30603" w:rsidRPr="00653E05">
        <w:rPr>
          <w:rFonts w:cs="Arial"/>
          <w:spacing w:val="-2"/>
          <w:sz w:val="24"/>
        </w:rPr>
        <w:t xml:space="preserve"> </w:t>
      </w:r>
      <w:r w:rsidR="00A30603" w:rsidRPr="00653E05">
        <w:rPr>
          <w:rFonts w:cs="Arial"/>
          <w:spacing w:val="-1"/>
          <w:sz w:val="24"/>
        </w:rPr>
        <w:t>of</w:t>
      </w:r>
      <w:r w:rsidR="00A30603" w:rsidRPr="00653E05">
        <w:rPr>
          <w:rFonts w:cs="Arial"/>
          <w:spacing w:val="2"/>
          <w:sz w:val="24"/>
        </w:rPr>
        <w:t xml:space="preserve"> </w:t>
      </w:r>
      <w:r w:rsidR="00A30603" w:rsidRPr="00653E05">
        <w:rPr>
          <w:rFonts w:cs="Arial"/>
          <w:sz w:val="24"/>
        </w:rPr>
        <w:t>its</w:t>
      </w:r>
      <w:r w:rsidR="00A30603" w:rsidRPr="00653E05">
        <w:rPr>
          <w:rFonts w:cs="Arial"/>
          <w:spacing w:val="-2"/>
          <w:sz w:val="24"/>
        </w:rPr>
        <w:t xml:space="preserve"> </w:t>
      </w:r>
      <w:r w:rsidR="00A30603" w:rsidRPr="00653E05">
        <w:rPr>
          <w:rFonts w:cs="Arial"/>
          <w:spacing w:val="-1"/>
          <w:sz w:val="24"/>
        </w:rPr>
        <w:t>members,</w:t>
      </w:r>
      <w:r w:rsidR="00A30603" w:rsidRPr="00653E05">
        <w:rPr>
          <w:rFonts w:cs="Arial"/>
          <w:sz w:val="24"/>
        </w:rPr>
        <w:t xml:space="preserve"> </w:t>
      </w:r>
      <w:r w:rsidR="00A30603" w:rsidRPr="00653E05">
        <w:rPr>
          <w:rFonts w:cs="Arial"/>
          <w:spacing w:val="-1"/>
          <w:sz w:val="24"/>
        </w:rPr>
        <w:t>these</w:t>
      </w:r>
      <w:r w:rsidR="00A30603" w:rsidRPr="00653E05">
        <w:rPr>
          <w:rFonts w:cs="Arial"/>
          <w:sz w:val="24"/>
        </w:rPr>
        <w:t xml:space="preserve"> can </w:t>
      </w:r>
      <w:r w:rsidR="00A30603" w:rsidRPr="00653E05">
        <w:rPr>
          <w:rFonts w:cs="Arial"/>
          <w:spacing w:val="-1"/>
          <w:sz w:val="24"/>
        </w:rPr>
        <w:t>be</w:t>
      </w:r>
      <w:r w:rsidR="00A30603" w:rsidRPr="00653E05">
        <w:rPr>
          <w:rFonts w:cs="Arial"/>
          <w:sz w:val="24"/>
        </w:rPr>
        <w:t xml:space="preserve"> </w:t>
      </w:r>
      <w:r w:rsidR="00A30603" w:rsidRPr="00653E05">
        <w:rPr>
          <w:rFonts w:cs="Arial"/>
          <w:spacing w:val="-1"/>
          <w:sz w:val="24"/>
        </w:rPr>
        <w:t>reported through</w:t>
      </w:r>
      <w:r w:rsidR="00A30603" w:rsidRPr="00653E05">
        <w:rPr>
          <w:rFonts w:cs="Arial"/>
          <w:sz w:val="24"/>
        </w:rPr>
        <w:t xml:space="preserve"> </w:t>
      </w:r>
      <w:r w:rsidR="00A30603" w:rsidRPr="00653E05">
        <w:rPr>
          <w:rFonts w:cs="Arial"/>
          <w:spacing w:val="-1"/>
          <w:sz w:val="24"/>
        </w:rPr>
        <w:t>the</w:t>
      </w:r>
      <w:r w:rsidR="00A30603" w:rsidRPr="00653E05">
        <w:rPr>
          <w:rFonts w:cs="Arial"/>
          <w:sz w:val="24"/>
        </w:rPr>
        <w:t xml:space="preserve"> </w:t>
      </w:r>
      <w:r w:rsidR="00A30603" w:rsidRPr="00653E05">
        <w:rPr>
          <w:rFonts w:cs="Arial"/>
          <w:spacing w:val="-1"/>
          <w:sz w:val="24"/>
        </w:rPr>
        <w:t>Complaints</w:t>
      </w:r>
      <w:r w:rsidR="00A30603" w:rsidRPr="00653E05">
        <w:rPr>
          <w:rFonts w:cs="Arial"/>
          <w:sz w:val="24"/>
        </w:rPr>
        <w:t xml:space="preserve"> </w:t>
      </w:r>
      <w:r w:rsidR="00A30603" w:rsidRPr="00653E05">
        <w:rPr>
          <w:rFonts w:cs="Arial"/>
          <w:spacing w:val="-1"/>
          <w:sz w:val="24"/>
        </w:rPr>
        <w:t>Procedure for Community</w:t>
      </w:r>
      <w:r w:rsidR="00A30603" w:rsidRPr="00653E05">
        <w:rPr>
          <w:rFonts w:cs="Arial"/>
          <w:spacing w:val="-3"/>
          <w:sz w:val="24"/>
        </w:rPr>
        <w:t xml:space="preserve"> </w:t>
      </w:r>
      <w:r w:rsidR="00A30603" w:rsidRPr="00653E05">
        <w:rPr>
          <w:rFonts w:cs="Arial"/>
          <w:spacing w:val="-1"/>
          <w:sz w:val="24"/>
        </w:rPr>
        <w:t>Councils</w:t>
      </w:r>
      <w:r w:rsidR="00B8774D">
        <w:rPr>
          <w:rFonts w:cs="Arial"/>
          <w:spacing w:val="-1"/>
          <w:sz w:val="24"/>
        </w:rPr>
        <w:t>.</w:t>
      </w:r>
    </w:p>
    <w:p w14:paraId="101C0A04" w14:textId="1165FD01" w:rsidR="00B8774D" w:rsidRDefault="00B8774D" w:rsidP="00A30603">
      <w:pPr>
        <w:pStyle w:val="BodyText"/>
        <w:spacing w:after="0"/>
        <w:ind w:left="720" w:right="3" w:hanging="720"/>
        <w:rPr>
          <w:rFonts w:cs="Arial"/>
          <w:sz w:val="24"/>
        </w:rPr>
      </w:pPr>
    </w:p>
    <w:p w14:paraId="10A7C7F0" w14:textId="0FADFAFD" w:rsidR="00326006" w:rsidRDefault="00326006" w:rsidP="00A30603">
      <w:pPr>
        <w:pStyle w:val="BodyText"/>
        <w:spacing w:after="0"/>
        <w:ind w:left="720" w:right="3" w:hanging="720"/>
        <w:rPr>
          <w:rFonts w:cs="Arial"/>
          <w:sz w:val="24"/>
        </w:rPr>
      </w:pPr>
    </w:p>
    <w:p w14:paraId="20826340" w14:textId="45264F96" w:rsidR="00326006" w:rsidRDefault="00326006" w:rsidP="00A30603">
      <w:pPr>
        <w:pStyle w:val="BodyText"/>
        <w:spacing w:after="0"/>
        <w:ind w:left="720" w:right="3" w:hanging="720"/>
        <w:rPr>
          <w:rFonts w:cs="Arial"/>
          <w:sz w:val="24"/>
        </w:rPr>
      </w:pPr>
    </w:p>
    <w:p w14:paraId="69C81651" w14:textId="3C0CFFB0" w:rsidR="00326006" w:rsidRDefault="00326006" w:rsidP="00A30603">
      <w:pPr>
        <w:pStyle w:val="BodyText"/>
        <w:spacing w:after="0"/>
        <w:ind w:left="720" w:right="3" w:hanging="720"/>
        <w:rPr>
          <w:rFonts w:cs="Arial"/>
          <w:sz w:val="24"/>
        </w:rPr>
      </w:pPr>
    </w:p>
    <w:p w14:paraId="59B9C9BE" w14:textId="477D70D0" w:rsidR="00326006" w:rsidRDefault="00326006" w:rsidP="00A30603">
      <w:pPr>
        <w:pStyle w:val="BodyText"/>
        <w:spacing w:after="0"/>
        <w:ind w:left="720" w:right="3" w:hanging="720"/>
        <w:rPr>
          <w:rFonts w:cs="Arial"/>
          <w:sz w:val="24"/>
        </w:rPr>
      </w:pPr>
    </w:p>
    <w:p w14:paraId="325DBFE5" w14:textId="77777777" w:rsidR="00326006" w:rsidRPr="00653E05" w:rsidRDefault="00326006" w:rsidP="00A30603">
      <w:pPr>
        <w:pStyle w:val="BodyText"/>
        <w:spacing w:after="0"/>
        <w:ind w:left="720" w:right="3" w:hanging="720"/>
        <w:rPr>
          <w:rFonts w:cs="Arial"/>
          <w:sz w:val="24"/>
        </w:rPr>
      </w:pPr>
    </w:p>
    <w:p w14:paraId="1EB8E8F0" w14:textId="77777777" w:rsidR="003B5279" w:rsidRPr="00653E05" w:rsidRDefault="003B5279" w:rsidP="00E43B6D">
      <w:pPr>
        <w:spacing w:after="0" w:line="240" w:lineRule="auto"/>
        <w:rPr>
          <w:rFonts w:ascii="Arial" w:hAnsi="Arial" w:cs="Arial"/>
          <w:sz w:val="24"/>
          <w:szCs w:val="24"/>
          <w:highlight w:val="yellow"/>
        </w:rPr>
      </w:pPr>
    </w:p>
    <w:p w14:paraId="36CCFC7B" w14:textId="77777777" w:rsidR="00547E4B" w:rsidRPr="00653E05" w:rsidRDefault="00316427" w:rsidP="00001DC1">
      <w:pPr>
        <w:autoSpaceDE w:val="0"/>
        <w:autoSpaceDN w:val="0"/>
        <w:adjustRightInd w:val="0"/>
        <w:rPr>
          <w:rFonts w:ascii="Arial" w:hAnsi="Arial" w:cs="Arial"/>
          <w:b/>
          <w:bCs/>
          <w:color w:val="000000"/>
          <w:sz w:val="24"/>
          <w:szCs w:val="24"/>
          <w:u w:val="single"/>
        </w:rPr>
      </w:pPr>
      <w:r w:rsidRPr="00653E05">
        <w:rPr>
          <w:rFonts w:ascii="Arial" w:hAnsi="Arial" w:cs="Arial"/>
          <w:b/>
          <w:bCs/>
          <w:color w:val="000000"/>
          <w:sz w:val="24"/>
          <w:szCs w:val="24"/>
        </w:rPr>
        <w:lastRenderedPageBreak/>
        <w:t>19</w:t>
      </w:r>
      <w:r w:rsidR="00547E4B" w:rsidRPr="00653E05">
        <w:rPr>
          <w:rFonts w:ascii="Arial" w:hAnsi="Arial" w:cs="Arial"/>
          <w:b/>
          <w:bCs/>
          <w:color w:val="000000"/>
          <w:sz w:val="24"/>
          <w:szCs w:val="24"/>
        </w:rPr>
        <w:t>.</w:t>
      </w:r>
      <w:r w:rsidR="00547E4B" w:rsidRPr="00653E05">
        <w:rPr>
          <w:rFonts w:ascii="Arial" w:hAnsi="Arial" w:cs="Arial"/>
          <w:b/>
          <w:bCs/>
          <w:color w:val="000000"/>
          <w:sz w:val="24"/>
          <w:szCs w:val="24"/>
        </w:rPr>
        <w:tab/>
      </w:r>
      <w:r w:rsidR="00547E4B" w:rsidRPr="00653E05">
        <w:rPr>
          <w:rFonts w:ascii="Arial" w:hAnsi="Arial" w:cs="Arial"/>
          <w:b/>
          <w:bCs/>
          <w:caps/>
          <w:color w:val="000000"/>
          <w:sz w:val="24"/>
          <w:szCs w:val="24"/>
          <w:u w:val="single"/>
        </w:rPr>
        <w:t>Equal Opportunities</w:t>
      </w:r>
    </w:p>
    <w:p w14:paraId="70FEC47C" w14:textId="77777777" w:rsidR="00547E4B" w:rsidRPr="00653E05" w:rsidRDefault="00547E4B" w:rsidP="005B1B86">
      <w:pPr>
        <w:pStyle w:val="BodyTextIndent"/>
        <w:ind w:left="0"/>
        <w:rPr>
          <w:b/>
          <w:color w:val="auto"/>
          <w:szCs w:val="24"/>
          <w:u w:val="single"/>
        </w:rPr>
      </w:pPr>
    </w:p>
    <w:p w14:paraId="78C4C606" w14:textId="77777777" w:rsidR="00547E4B" w:rsidRPr="00653E05" w:rsidRDefault="00316427" w:rsidP="00F65595">
      <w:pPr>
        <w:autoSpaceDE w:val="0"/>
        <w:autoSpaceDN w:val="0"/>
        <w:adjustRightInd w:val="0"/>
        <w:ind w:left="709" w:hanging="709"/>
        <w:rPr>
          <w:rFonts w:ascii="Arial" w:hAnsi="Arial" w:cs="Arial"/>
          <w:color w:val="000000"/>
          <w:sz w:val="24"/>
          <w:szCs w:val="24"/>
        </w:rPr>
      </w:pPr>
      <w:r w:rsidRPr="00653E05">
        <w:rPr>
          <w:rFonts w:ascii="Arial" w:hAnsi="Arial" w:cs="Arial"/>
          <w:color w:val="000000"/>
          <w:sz w:val="24"/>
          <w:szCs w:val="24"/>
        </w:rPr>
        <w:t>19</w:t>
      </w:r>
      <w:r w:rsidR="00547E4B" w:rsidRPr="00653E05">
        <w:rPr>
          <w:rFonts w:ascii="Arial" w:hAnsi="Arial" w:cs="Arial"/>
          <w:color w:val="000000"/>
          <w:sz w:val="24"/>
          <w:szCs w:val="24"/>
        </w:rPr>
        <w:t>.1</w:t>
      </w:r>
      <w:r w:rsidR="00547E4B" w:rsidRPr="00653E05">
        <w:rPr>
          <w:rFonts w:ascii="Arial" w:hAnsi="Arial" w:cs="Arial"/>
          <w:color w:val="000000"/>
          <w:sz w:val="24"/>
          <w:szCs w:val="24"/>
        </w:rPr>
        <w:tab/>
        <w:t xml:space="preserve">It shall be the duty of every Community Council to ensure that its general responsibilities and activities are carried out fully in accordance with current Equalities legislation e.g. in </w:t>
      </w:r>
      <w:r w:rsidR="00AA2BD9" w:rsidRPr="00653E05">
        <w:rPr>
          <w:rFonts w:ascii="Arial" w:hAnsi="Arial" w:cs="Arial"/>
          <w:color w:val="000000"/>
          <w:sz w:val="24"/>
          <w:szCs w:val="24"/>
        </w:rPr>
        <w:t>accordance with South Ayrsh</w:t>
      </w:r>
      <w:r w:rsidR="00B8774D">
        <w:rPr>
          <w:rFonts w:ascii="Arial" w:hAnsi="Arial" w:cs="Arial"/>
          <w:color w:val="000000"/>
          <w:sz w:val="24"/>
          <w:szCs w:val="24"/>
        </w:rPr>
        <w:t>ire Council Policy and Practice.</w:t>
      </w:r>
      <w:r w:rsidR="00AA2BD9" w:rsidRPr="00653E05">
        <w:rPr>
          <w:rFonts w:ascii="Arial" w:hAnsi="Arial" w:cs="Arial"/>
          <w:color w:val="000000"/>
          <w:sz w:val="24"/>
          <w:szCs w:val="24"/>
        </w:rPr>
        <w:t xml:space="preserve"> </w:t>
      </w:r>
      <w:r w:rsidR="00EB1ACC">
        <w:rPr>
          <w:rFonts w:ascii="Arial" w:hAnsi="Arial" w:cs="Arial"/>
          <w:color w:val="000000"/>
          <w:sz w:val="24"/>
          <w:szCs w:val="24"/>
        </w:rPr>
        <w:t>(</w:t>
      </w:r>
      <w:r w:rsidR="001F2BC3">
        <w:rPr>
          <w:rFonts w:ascii="Arial" w:hAnsi="Arial" w:cs="Arial"/>
          <w:color w:val="000000"/>
          <w:sz w:val="24"/>
          <w:szCs w:val="24"/>
        </w:rPr>
        <w:t>See Guidance Clause 5.11</w:t>
      </w:r>
      <w:r w:rsidR="00EB1ACC">
        <w:rPr>
          <w:rFonts w:ascii="Arial" w:hAnsi="Arial" w:cs="Arial"/>
          <w:color w:val="000000"/>
          <w:sz w:val="24"/>
          <w:szCs w:val="24"/>
        </w:rPr>
        <w:t>)</w:t>
      </w:r>
    </w:p>
    <w:p w14:paraId="2FEDD37C" w14:textId="77777777" w:rsidR="00547E4B" w:rsidRPr="00653E05" w:rsidRDefault="00547E4B" w:rsidP="005B1B86">
      <w:pPr>
        <w:pStyle w:val="BodyTextIndent"/>
        <w:ind w:left="0"/>
        <w:rPr>
          <w:b/>
          <w:color w:val="auto"/>
          <w:szCs w:val="24"/>
          <w:u w:val="single"/>
        </w:rPr>
      </w:pPr>
    </w:p>
    <w:p w14:paraId="51D706E6" w14:textId="77777777" w:rsidR="00DA3E2D" w:rsidRPr="00653E05" w:rsidRDefault="00316427" w:rsidP="00316427">
      <w:pPr>
        <w:spacing w:after="0" w:line="240" w:lineRule="auto"/>
        <w:rPr>
          <w:rFonts w:ascii="Arial" w:hAnsi="Arial" w:cs="Arial"/>
          <w:b/>
          <w:sz w:val="24"/>
          <w:szCs w:val="24"/>
        </w:rPr>
      </w:pPr>
      <w:r w:rsidRPr="00653E05">
        <w:rPr>
          <w:rFonts w:ascii="Arial" w:hAnsi="Arial" w:cs="Arial"/>
          <w:b/>
          <w:sz w:val="24"/>
          <w:szCs w:val="24"/>
        </w:rPr>
        <w:t>20</w:t>
      </w:r>
      <w:r w:rsidRPr="00653E05">
        <w:rPr>
          <w:rFonts w:ascii="Arial" w:hAnsi="Arial" w:cs="Arial"/>
          <w:b/>
          <w:sz w:val="24"/>
          <w:szCs w:val="24"/>
        </w:rPr>
        <w:tab/>
      </w:r>
      <w:r w:rsidR="00DA3E2D" w:rsidRPr="00653E05">
        <w:rPr>
          <w:rFonts w:ascii="Arial" w:hAnsi="Arial" w:cs="Arial"/>
          <w:b/>
          <w:caps/>
          <w:sz w:val="24"/>
          <w:szCs w:val="24"/>
          <w:u w:val="single"/>
        </w:rPr>
        <w:t>Data Protection - GDPR</w:t>
      </w:r>
    </w:p>
    <w:p w14:paraId="41309101" w14:textId="77777777" w:rsidR="00DA3E2D" w:rsidRPr="00653E05" w:rsidRDefault="00DA3E2D" w:rsidP="008A072D">
      <w:pPr>
        <w:pStyle w:val="ListParagraph"/>
        <w:spacing w:after="0" w:line="240" w:lineRule="auto"/>
        <w:ind w:left="0"/>
        <w:rPr>
          <w:rFonts w:ascii="Arial" w:hAnsi="Arial" w:cs="Arial"/>
          <w:sz w:val="24"/>
          <w:szCs w:val="24"/>
          <w:highlight w:val="yellow"/>
        </w:rPr>
      </w:pPr>
    </w:p>
    <w:p w14:paraId="7F3798F8" w14:textId="77777777" w:rsidR="00AA2BD9" w:rsidRPr="00653E05" w:rsidRDefault="00316427" w:rsidP="00316427">
      <w:pPr>
        <w:pStyle w:val="ListParagraph"/>
        <w:spacing w:after="0" w:line="240" w:lineRule="auto"/>
        <w:ind w:left="709" w:hanging="709"/>
        <w:rPr>
          <w:rFonts w:ascii="Arial" w:hAnsi="Arial" w:cs="Arial"/>
          <w:sz w:val="24"/>
          <w:szCs w:val="24"/>
        </w:rPr>
      </w:pPr>
      <w:r w:rsidRPr="00653E05">
        <w:rPr>
          <w:rFonts w:ascii="Arial" w:hAnsi="Arial" w:cs="Arial"/>
          <w:sz w:val="24"/>
          <w:szCs w:val="24"/>
        </w:rPr>
        <w:t>20.1</w:t>
      </w:r>
      <w:r w:rsidRPr="00653E05">
        <w:rPr>
          <w:rFonts w:ascii="Arial" w:hAnsi="Arial" w:cs="Arial"/>
          <w:sz w:val="24"/>
          <w:szCs w:val="24"/>
        </w:rPr>
        <w:tab/>
      </w:r>
      <w:r w:rsidR="00DA3E2D" w:rsidRPr="00653E05">
        <w:rPr>
          <w:rFonts w:ascii="Arial" w:hAnsi="Arial" w:cs="Arial"/>
          <w:sz w:val="24"/>
          <w:szCs w:val="24"/>
        </w:rPr>
        <w:t xml:space="preserve">South Ayrshire Council handle your information following the GDPR guidelines. A copy of the </w:t>
      </w:r>
      <w:r w:rsidR="00970A34">
        <w:rPr>
          <w:rFonts w:ascii="Arial" w:hAnsi="Arial" w:cs="Arial"/>
          <w:sz w:val="24"/>
          <w:szCs w:val="24"/>
        </w:rPr>
        <w:t>South Ayrshire Council privacy notice</w:t>
      </w:r>
      <w:r w:rsidR="00DA3E2D" w:rsidRPr="00653E05">
        <w:rPr>
          <w:rFonts w:ascii="Arial" w:hAnsi="Arial" w:cs="Arial"/>
          <w:sz w:val="24"/>
          <w:szCs w:val="24"/>
        </w:rPr>
        <w:t xml:space="preserve"> for Community Councils</w:t>
      </w:r>
      <w:r w:rsidR="00970A34">
        <w:rPr>
          <w:rFonts w:ascii="Arial" w:hAnsi="Arial" w:cs="Arial"/>
          <w:sz w:val="24"/>
          <w:szCs w:val="24"/>
        </w:rPr>
        <w:t xml:space="preserve">, and an example privacy notice for Community Councils to adopt </w:t>
      </w:r>
      <w:r w:rsidR="00B8774D">
        <w:rPr>
          <w:rFonts w:ascii="Arial" w:hAnsi="Arial" w:cs="Arial"/>
          <w:sz w:val="24"/>
          <w:szCs w:val="24"/>
        </w:rPr>
        <w:t>can be provided.</w:t>
      </w:r>
    </w:p>
    <w:p w14:paraId="12F4587C" w14:textId="77777777" w:rsidR="00DA3E2D" w:rsidRPr="00653E05" w:rsidRDefault="00DA3E2D" w:rsidP="00316427">
      <w:pPr>
        <w:pStyle w:val="ListParagraph"/>
        <w:spacing w:after="0" w:line="240" w:lineRule="auto"/>
        <w:ind w:left="709" w:hanging="709"/>
        <w:rPr>
          <w:rFonts w:ascii="Arial" w:hAnsi="Arial" w:cs="Arial"/>
          <w:sz w:val="24"/>
          <w:szCs w:val="24"/>
        </w:rPr>
      </w:pPr>
    </w:p>
    <w:p w14:paraId="42F34039" w14:textId="77777777" w:rsidR="00B8774D" w:rsidRDefault="00AA2BD9" w:rsidP="00316427">
      <w:pPr>
        <w:pStyle w:val="ListParagraph"/>
        <w:spacing w:after="0" w:line="240" w:lineRule="auto"/>
        <w:ind w:left="709" w:hanging="709"/>
        <w:rPr>
          <w:rFonts w:ascii="Arial" w:hAnsi="Arial" w:cs="Arial"/>
          <w:color w:val="000000"/>
          <w:sz w:val="24"/>
          <w:szCs w:val="24"/>
        </w:rPr>
      </w:pPr>
      <w:r w:rsidRPr="00653E05">
        <w:rPr>
          <w:rFonts w:ascii="Arial" w:hAnsi="Arial" w:cs="Arial"/>
          <w:sz w:val="24"/>
          <w:szCs w:val="24"/>
        </w:rPr>
        <w:t>20.2</w:t>
      </w:r>
      <w:r w:rsidRPr="00653E05">
        <w:rPr>
          <w:rFonts w:ascii="Arial" w:hAnsi="Arial" w:cs="Arial"/>
          <w:sz w:val="24"/>
          <w:szCs w:val="24"/>
        </w:rPr>
        <w:tab/>
        <w:t xml:space="preserve">Community Councils should familiarise themselves with GDPR regulations to ensure that they comply </w:t>
      </w:r>
      <w:r w:rsidRPr="00653E05">
        <w:rPr>
          <w:rFonts w:ascii="Arial" w:hAnsi="Arial" w:cs="Arial"/>
          <w:color w:val="000000"/>
          <w:sz w:val="24"/>
          <w:szCs w:val="24"/>
        </w:rPr>
        <w:t>with regulations when handling information regarding members etc</w:t>
      </w:r>
      <w:r w:rsidR="00B8774D">
        <w:rPr>
          <w:rFonts w:ascii="Arial" w:hAnsi="Arial" w:cs="Arial"/>
          <w:color w:val="000000"/>
          <w:sz w:val="24"/>
          <w:szCs w:val="24"/>
        </w:rPr>
        <w:t>.</w:t>
      </w:r>
    </w:p>
    <w:p w14:paraId="08F3A6DF" w14:textId="77777777" w:rsidR="00547E4B" w:rsidRPr="00653E05" w:rsidRDefault="00316427" w:rsidP="004E6F12">
      <w:pPr>
        <w:autoSpaceDE w:val="0"/>
        <w:autoSpaceDN w:val="0"/>
        <w:adjustRightInd w:val="0"/>
        <w:spacing w:before="720"/>
        <w:rPr>
          <w:rFonts w:ascii="Arial" w:hAnsi="Arial" w:cs="Arial"/>
          <w:b/>
          <w:bCs/>
          <w:color w:val="000000"/>
          <w:sz w:val="24"/>
          <w:szCs w:val="24"/>
          <w:u w:val="single"/>
        </w:rPr>
      </w:pPr>
      <w:r w:rsidRPr="00653E05">
        <w:rPr>
          <w:rFonts w:ascii="Arial" w:hAnsi="Arial" w:cs="Arial"/>
          <w:b/>
          <w:bCs/>
          <w:color w:val="000000"/>
          <w:sz w:val="24"/>
          <w:szCs w:val="24"/>
        </w:rPr>
        <w:t>21</w:t>
      </w:r>
      <w:r w:rsidR="00547E4B" w:rsidRPr="00653E05">
        <w:rPr>
          <w:rFonts w:ascii="Arial" w:hAnsi="Arial" w:cs="Arial"/>
          <w:b/>
          <w:bCs/>
          <w:color w:val="000000"/>
          <w:sz w:val="24"/>
          <w:szCs w:val="24"/>
        </w:rPr>
        <w:t xml:space="preserve">. </w:t>
      </w:r>
      <w:r w:rsidR="00547E4B" w:rsidRPr="00653E05">
        <w:rPr>
          <w:rFonts w:ascii="Arial" w:hAnsi="Arial" w:cs="Arial"/>
          <w:b/>
          <w:bCs/>
          <w:color w:val="000000"/>
          <w:sz w:val="24"/>
          <w:szCs w:val="24"/>
        </w:rPr>
        <w:tab/>
      </w:r>
      <w:r w:rsidR="00547E4B" w:rsidRPr="00653E05">
        <w:rPr>
          <w:rFonts w:ascii="Arial" w:hAnsi="Arial" w:cs="Arial"/>
          <w:b/>
          <w:bCs/>
          <w:caps/>
          <w:color w:val="000000"/>
          <w:sz w:val="24"/>
          <w:szCs w:val="24"/>
          <w:u w:val="single"/>
        </w:rPr>
        <w:t>Guidance and Induction</w:t>
      </w:r>
    </w:p>
    <w:p w14:paraId="06557C87" w14:textId="77777777" w:rsidR="00547E4B" w:rsidRPr="00653E05" w:rsidRDefault="00547E4B" w:rsidP="005B1B86">
      <w:pPr>
        <w:pStyle w:val="BodyTextIndent"/>
        <w:ind w:left="0"/>
        <w:rPr>
          <w:b/>
          <w:color w:val="auto"/>
          <w:szCs w:val="24"/>
          <w:u w:val="single"/>
        </w:rPr>
      </w:pPr>
    </w:p>
    <w:p w14:paraId="1896ED69" w14:textId="4AFDDC78" w:rsidR="00547E4B" w:rsidRPr="00653E05" w:rsidRDefault="00316427" w:rsidP="00F65595">
      <w:pPr>
        <w:autoSpaceDE w:val="0"/>
        <w:autoSpaceDN w:val="0"/>
        <w:adjustRightInd w:val="0"/>
        <w:ind w:left="709" w:hanging="709"/>
        <w:rPr>
          <w:rFonts w:ascii="Arial" w:hAnsi="Arial" w:cs="Arial"/>
          <w:color w:val="000000"/>
          <w:sz w:val="24"/>
          <w:szCs w:val="24"/>
        </w:rPr>
      </w:pPr>
      <w:r w:rsidRPr="00653E05">
        <w:rPr>
          <w:rFonts w:ascii="Arial" w:hAnsi="Arial" w:cs="Arial"/>
          <w:color w:val="000000"/>
          <w:sz w:val="24"/>
          <w:szCs w:val="24"/>
        </w:rPr>
        <w:t>21</w:t>
      </w:r>
      <w:r w:rsidR="00547E4B" w:rsidRPr="00653E05">
        <w:rPr>
          <w:rFonts w:ascii="Arial" w:hAnsi="Arial" w:cs="Arial"/>
          <w:color w:val="000000"/>
          <w:sz w:val="24"/>
          <w:szCs w:val="24"/>
        </w:rPr>
        <w:t>.1</w:t>
      </w:r>
      <w:r w:rsidR="00547E4B" w:rsidRPr="00653E05">
        <w:rPr>
          <w:rFonts w:ascii="Arial" w:hAnsi="Arial" w:cs="Arial"/>
          <w:color w:val="000000"/>
          <w:sz w:val="24"/>
          <w:szCs w:val="24"/>
        </w:rPr>
        <w:tab/>
        <w:t xml:space="preserve">This Scheme can be read in conjunction with the Guidance </w:t>
      </w:r>
      <w:r w:rsidR="00547E4B" w:rsidRPr="00B8774D">
        <w:rPr>
          <w:rFonts w:ascii="Arial" w:hAnsi="Arial" w:cs="Arial"/>
          <w:color w:val="000000"/>
          <w:sz w:val="24"/>
          <w:szCs w:val="24"/>
        </w:rPr>
        <w:t>and Induction</w:t>
      </w:r>
      <w:r w:rsidR="00547E4B" w:rsidRPr="00653E05">
        <w:rPr>
          <w:rFonts w:ascii="Arial" w:hAnsi="Arial" w:cs="Arial"/>
          <w:color w:val="000000"/>
          <w:sz w:val="24"/>
          <w:szCs w:val="24"/>
        </w:rPr>
        <w:t xml:space="preserve"> for Community Councils which each provide additional information to assist Community Councils with interpretation of the Scheme.  The Guidance and Induction documents are subject to ongoing </w:t>
      </w:r>
      <w:r w:rsidR="003C3260" w:rsidRPr="00653E05">
        <w:rPr>
          <w:rFonts w:ascii="Arial" w:hAnsi="Arial" w:cs="Arial"/>
          <w:color w:val="000000"/>
          <w:sz w:val="24"/>
          <w:szCs w:val="24"/>
        </w:rPr>
        <w:t>internal review by the</w:t>
      </w:r>
      <w:r w:rsidR="00001DC1" w:rsidRPr="00653E05">
        <w:rPr>
          <w:rFonts w:ascii="Arial" w:hAnsi="Arial" w:cs="Arial"/>
          <w:color w:val="000000"/>
          <w:sz w:val="24"/>
          <w:szCs w:val="24"/>
        </w:rPr>
        <w:t xml:space="preserve"> Council.  Community Councils are issued with hard copies, but they can also be accessed via</w:t>
      </w:r>
      <w:r w:rsidR="00547E4B" w:rsidRPr="00653E05">
        <w:rPr>
          <w:rFonts w:ascii="Arial" w:hAnsi="Arial" w:cs="Arial"/>
          <w:color w:val="000000"/>
          <w:sz w:val="24"/>
          <w:szCs w:val="24"/>
        </w:rPr>
        <w:t xml:space="preserve"> the </w:t>
      </w:r>
      <w:r w:rsidR="00216F9F" w:rsidRPr="00653E05">
        <w:rPr>
          <w:rFonts w:ascii="Arial" w:hAnsi="Arial" w:cs="Arial"/>
          <w:color w:val="000000"/>
          <w:sz w:val="24"/>
          <w:szCs w:val="24"/>
        </w:rPr>
        <w:t>South Ayrshire</w:t>
      </w:r>
      <w:r w:rsidR="00547E4B" w:rsidRPr="00653E05">
        <w:rPr>
          <w:rFonts w:ascii="Arial" w:hAnsi="Arial" w:cs="Arial"/>
          <w:color w:val="000000"/>
          <w:sz w:val="24"/>
          <w:szCs w:val="24"/>
        </w:rPr>
        <w:t xml:space="preserve"> Coun</w:t>
      </w:r>
      <w:r w:rsidR="002F1B2F" w:rsidRPr="00653E05">
        <w:rPr>
          <w:rFonts w:ascii="Arial" w:hAnsi="Arial" w:cs="Arial"/>
          <w:color w:val="000000"/>
          <w:sz w:val="24"/>
          <w:szCs w:val="24"/>
        </w:rPr>
        <w:t xml:space="preserve">cil Community Council web page </w:t>
      </w:r>
      <w:hyperlink r:id="rId12" w:history="1">
        <w:r w:rsidR="00C53EDA" w:rsidRPr="00AE1C74">
          <w:rPr>
            <w:rStyle w:val="Hyperlink"/>
            <w:rFonts w:ascii="Arial" w:hAnsi="Arial" w:cs="Arial"/>
            <w:sz w:val="24"/>
            <w:szCs w:val="24"/>
          </w:rPr>
          <w:t>www.south-ayrshire.gov.uk/community-councils</w:t>
        </w:r>
      </w:hyperlink>
    </w:p>
    <w:p w14:paraId="711E889E" w14:textId="77777777" w:rsidR="00547E4B" w:rsidRPr="00653E05" w:rsidRDefault="00547E4B" w:rsidP="008A072D">
      <w:pPr>
        <w:spacing w:after="0" w:line="240" w:lineRule="auto"/>
        <w:rPr>
          <w:rFonts w:ascii="Arial" w:hAnsi="Arial" w:cs="Arial"/>
          <w:sz w:val="24"/>
          <w:szCs w:val="24"/>
          <w:highlight w:val="yellow"/>
        </w:rPr>
      </w:pPr>
    </w:p>
    <w:p w14:paraId="3B6C0D6F" w14:textId="77777777" w:rsidR="00DA3E2D" w:rsidRPr="00653E05" w:rsidRDefault="00DA3E2D" w:rsidP="00DA3E2D">
      <w:pPr>
        <w:pStyle w:val="DefaultText"/>
        <w:tabs>
          <w:tab w:val="left" w:pos="709"/>
        </w:tabs>
        <w:ind w:left="1440" w:hanging="1440"/>
        <w:jc w:val="both"/>
        <w:rPr>
          <w:rFonts w:ascii="Arial" w:hAnsi="Arial" w:cs="Arial"/>
          <w:b/>
          <w:szCs w:val="24"/>
        </w:rPr>
      </w:pPr>
    </w:p>
    <w:p w14:paraId="3B4C34DD" w14:textId="77777777" w:rsidR="00DA3E2D" w:rsidRPr="00653E05" w:rsidRDefault="00CC1BE7" w:rsidP="00DA3E2D">
      <w:pPr>
        <w:pStyle w:val="DefaultText"/>
        <w:tabs>
          <w:tab w:val="left" w:pos="709"/>
        </w:tabs>
        <w:ind w:left="1440" w:hanging="1440"/>
        <w:jc w:val="both"/>
        <w:rPr>
          <w:rFonts w:ascii="Arial" w:hAnsi="Arial" w:cs="Arial"/>
          <w:szCs w:val="24"/>
        </w:rPr>
      </w:pPr>
      <w:r w:rsidRPr="00653E05">
        <w:rPr>
          <w:rFonts w:ascii="Arial" w:hAnsi="Arial" w:cs="Arial"/>
          <w:b/>
          <w:szCs w:val="24"/>
        </w:rPr>
        <w:t>22</w:t>
      </w:r>
      <w:r w:rsidR="00DA3E2D" w:rsidRPr="00653E05">
        <w:rPr>
          <w:rFonts w:ascii="Arial" w:hAnsi="Arial" w:cs="Arial"/>
          <w:b/>
          <w:szCs w:val="24"/>
        </w:rPr>
        <w:t>.</w:t>
      </w:r>
      <w:r w:rsidR="00DA3E2D" w:rsidRPr="00653E05">
        <w:rPr>
          <w:rFonts w:ascii="Arial" w:hAnsi="Arial" w:cs="Arial"/>
          <w:b/>
          <w:szCs w:val="24"/>
        </w:rPr>
        <w:tab/>
      </w:r>
      <w:r w:rsidR="00DA3E2D" w:rsidRPr="00653E05">
        <w:rPr>
          <w:rFonts w:ascii="Arial" w:hAnsi="Arial" w:cs="Arial"/>
          <w:b/>
          <w:caps/>
          <w:szCs w:val="24"/>
          <w:u w:val="single"/>
        </w:rPr>
        <w:t>Alterations to the Constitution</w:t>
      </w:r>
    </w:p>
    <w:p w14:paraId="7594DE72" w14:textId="77777777" w:rsidR="00DA3E2D" w:rsidRPr="00653E05" w:rsidRDefault="00DA3E2D" w:rsidP="00DA3E2D">
      <w:pPr>
        <w:pStyle w:val="DefaultText"/>
        <w:tabs>
          <w:tab w:val="left" w:pos="544"/>
        </w:tabs>
        <w:ind w:left="544" w:hanging="544"/>
        <w:jc w:val="both"/>
        <w:rPr>
          <w:rFonts w:ascii="Arial" w:hAnsi="Arial" w:cs="Arial"/>
          <w:szCs w:val="24"/>
        </w:rPr>
      </w:pPr>
    </w:p>
    <w:p w14:paraId="6B26A549" w14:textId="77777777" w:rsidR="00B9261D" w:rsidRPr="00653E05" w:rsidRDefault="00DA3E2D" w:rsidP="004637F1">
      <w:pPr>
        <w:pStyle w:val="DefaultText"/>
        <w:numPr>
          <w:ilvl w:val="1"/>
          <w:numId w:val="17"/>
        </w:numPr>
        <w:tabs>
          <w:tab w:val="left" w:pos="1378"/>
        </w:tabs>
        <w:ind w:left="709" w:hanging="709"/>
        <w:rPr>
          <w:rFonts w:ascii="Arial" w:hAnsi="Arial" w:cs="Arial"/>
          <w:szCs w:val="24"/>
        </w:rPr>
      </w:pPr>
      <w:r w:rsidRPr="00653E05">
        <w:rPr>
          <w:rFonts w:ascii="Arial" w:hAnsi="Arial" w:cs="Arial"/>
          <w:szCs w:val="24"/>
        </w:rPr>
        <w:t>Any proposal by the</w:t>
      </w:r>
      <w:r w:rsidR="00BD104F">
        <w:rPr>
          <w:rFonts w:ascii="Arial" w:hAnsi="Arial" w:cs="Arial"/>
          <w:szCs w:val="24"/>
        </w:rPr>
        <w:t xml:space="preserve"> Community Council to amend its</w:t>
      </w:r>
      <w:r w:rsidRPr="00653E05">
        <w:rPr>
          <w:rFonts w:ascii="Arial" w:hAnsi="Arial" w:cs="Arial"/>
          <w:szCs w:val="24"/>
        </w:rPr>
        <w:t xml:space="preserve"> Constitution must be first considered and </w:t>
      </w:r>
      <w:proofErr w:type="spellStart"/>
      <w:r w:rsidRPr="00653E05">
        <w:rPr>
          <w:rFonts w:ascii="Arial" w:hAnsi="Arial" w:cs="Arial"/>
          <w:szCs w:val="24"/>
        </w:rPr>
        <w:t>minuted</w:t>
      </w:r>
      <w:proofErr w:type="spellEnd"/>
      <w:r w:rsidRPr="00653E05">
        <w:rPr>
          <w:rFonts w:ascii="Arial" w:hAnsi="Arial" w:cs="Arial"/>
          <w:szCs w:val="24"/>
        </w:rPr>
        <w:t xml:space="preserve"> at a meeting of the Community Council, before representation is made to South Ayrshire Council.</w:t>
      </w:r>
    </w:p>
    <w:p w14:paraId="449FD4AF" w14:textId="77777777" w:rsidR="00CC1BE7" w:rsidRPr="00653E05" w:rsidRDefault="00CC1BE7" w:rsidP="005B1B86">
      <w:pPr>
        <w:pStyle w:val="DefaultText"/>
        <w:tabs>
          <w:tab w:val="left" w:pos="1378"/>
        </w:tabs>
        <w:rPr>
          <w:rFonts w:ascii="Arial" w:hAnsi="Arial" w:cs="Arial"/>
          <w:szCs w:val="24"/>
        </w:rPr>
      </w:pPr>
    </w:p>
    <w:p w14:paraId="42AF1E75" w14:textId="77777777" w:rsidR="00D8458D" w:rsidRPr="00653E05" w:rsidRDefault="00CC1BE7" w:rsidP="00CC1BE7">
      <w:pPr>
        <w:tabs>
          <w:tab w:val="left" w:pos="709"/>
        </w:tabs>
        <w:ind w:left="709" w:hanging="709"/>
        <w:rPr>
          <w:rFonts w:ascii="Arial" w:hAnsi="Arial" w:cs="Arial"/>
          <w:sz w:val="24"/>
          <w:szCs w:val="24"/>
        </w:rPr>
      </w:pPr>
      <w:r w:rsidRPr="00653E05">
        <w:rPr>
          <w:rFonts w:ascii="Arial" w:hAnsi="Arial" w:cs="Arial"/>
          <w:sz w:val="24"/>
          <w:szCs w:val="24"/>
        </w:rPr>
        <w:t>22.2</w:t>
      </w:r>
      <w:r w:rsidRPr="00653E05">
        <w:rPr>
          <w:rFonts w:ascii="Arial" w:hAnsi="Arial" w:cs="Arial"/>
          <w:sz w:val="24"/>
          <w:szCs w:val="24"/>
        </w:rPr>
        <w:tab/>
      </w:r>
      <w:r w:rsidR="00BD104F">
        <w:rPr>
          <w:rFonts w:ascii="Arial" w:hAnsi="Arial" w:cs="Arial"/>
          <w:sz w:val="24"/>
          <w:szCs w:val="24"/>
        </w:rPr>
        <w:t>Any proposal to alter its</w:t>
      </w:r>
      <w:r w:rsidR="00B9261D" w:rsidRPr="00653E05">
        <w:rPr>
          <w:rFonts w:ascii="Arial" w:hAnsi="Arial" w:cs="Arial"/>
          <w:sz w:val="24"/>
          <w:szCs w:val="24"/>
        </w:rPr>
        <w:t xml:space="preserve"> Constitution must be delivered in writing to the Secretary of the Community Council not less than </w:t>
      </w:r>
      <w:proofErr w:type="gramStart"/>
      <w:r w:rsidR="00B9261D" w:rsidRPr="00653E05">
        <w:rPr>
          <w:rFonts w:ascii="Arial" w:hAnsi="Arial" w:cs="Arial"/>
          <w:sz w:val="24"/>
          <w:szCs w:val="24"/>
        </w:rPr>
        <w:t>twenty eight</w:t>
      </w:r>
      <w:proofErr w:type="gramEnd"/>
      <w:r w:rsidR="00B9261D" w:rsidRPr="00653E05">
        <w:rPr>
          <w:rFonts w:ascii="Arial" w:hAnsi="Arial" w:cs="Arial"/>
          <w:sz w:val="24"/>
          <w:szCs w:val="24"/>
        </w:rPr>
        <w:t xml:space="preserve"> days prior to the date of the meeting at which it is first to be considered. The terms of the proposed resolution to alter the Constitution shall be highlighted and stated on the notice calling the meeting.</w:t>
      </w:r>
    </w:p>
    <w:p w14:paraId="53304306" w14:textId="77777777" w:rsidR="00B9261D" w:rsidRPr="00653E05" w:rsidRDefault="00CC1BE7" w:rsidP="000472EB">
      <w:pPr>
        <w:tabs>
          <w:tab w:val="left" w:pos="709"/>
        </w:tabs>
        <w:ind w:left="709" w:hanging="709"/>
        <w:rPr>
          <w:rFonts w:ascii="Arial" w:hAnsi="Arial" w:cs="Arial"/>
          <w:sz w:val="24"/>
          <w:szCs w:val="24"/>
        </w:rPr>
      </w:pPr>
      <w:r w:rsidRPr="00653E05">
        <w:rPr>
          <w:rFonts w:ascii="Arial" w:hAnsi="Arial" w:cs="Arial"/>
          <w:sz w:val="24"/>
          <w:szCs w:val="24"/>
        </w:rPr>
        <w:t>22.3</w:t>
      </w:r>
      <w:r w:rsidRPr="00653E05">
        <w:rPr>
          <w:rFonts w:ascii="Arial" w:hAnsi="Arial" w:cs="Arial"/>
          <w:sz w:val="24"/>
          <w:szCs w:val="24"/>
        </w:rPr>
        <w:tab/>
      </w:r>
      <w:r w:rsidR="00B9261D" w:rsidRPr="00653E05">
        <w:rPr>
          <w:rFonts w:ascii="Arial" w:hAnsi="Arial" w:cs="Arial"/>
          <w:sz w:val="24"/>
          <w:szCs w:val="24"/>
        </w:rPr>
        <w:t>If the resolution is supported by two-thirds of the elected membership of the Community Council and is approved</w:t>
      </w:r>
      <w:r w:rsidR="00D8458D" w:rsidRPr="00653E05">
        <w:rPr>
          <w:rFonts w:ascii="Arial" w:hAnsi="Arial" w:cs="Arial"/>
          <w:sz w:val="24"/>
          <w:szCs w:val="24"/>
        </w:rPr>
        <w:t xml:space="preserve"> (ratified)</w:t>
      </w:r>
      <w:r w:rsidR="00B9261D" w:rsidRPr="00653E05">
        <w:rPr>
          <w:rFonts w:ascii="Arial" w:hAnsi="Arial" w:cs="Arial"/>
          <w:sz w:val="24"/>
          <w:szCs w:val="24"/>
        </w:rPr>
        <w:t>, in writing, by South Ayrshire Council or its appointed officer, the alteration shall be deemed to have been duly authorised</w:t>
      </w:r>
      <w:r w:rsidR="00B8774D">
        <w:rPr>
          <w:rFonts w:ascii="Arial" w:hAnsi="Arial" w:cs="Arial"/>
          <w:sz w:val="24"/>
          <w:szCs w:val="24"/>
        </w:rPr>
        <w:t>.</w:t>
      </w:r>
    </w:p>
    <w:p w14:paraId="7D8812D2" w14:textId="77777777" w:rsidR="00D8458D" w:rsidRPr="00653E05" w:rsidRDefault="00CC1BE7" w:rsidP="00CC1BE7">
      <w:pPr>
        <w:spacing w:after="0" w:line="240" w:lineRule="auto"/>
        <w:rPr>
          <w:rFonts w:ascii="Arial" w:hAnsi="Arial" w:cs="Arial"/>
          <w:sz w:val="24"/>
          <w:szCs w:val="24"/>
        </w:rPr>
      </w:pPr>
      <w:r w:rsidRPr="00653E05">
        <w:rPr>
          <w:rFonts w:ascii="Arial" w:hAnsi="Arial" w:cs="Arial"/>
          <w:sz w:val="24"/>
          <w:szCs w:val="24"/>
        </w:rPr>
        <w:t>22.4</w:t>
      </w:r>
      <w:r w:rsidRPr="00653E05">
        <w:rPr>
          <w:rFonts w:ascii="Arial" w:hAnsi="Arial" w:cs="Arial"/>
          <w:sz w:val="24"/>
          <w:szCs w:val="24"/>
        </w:rPr>
        <w:tab/>
      </w:r>
      <w:r w:rsidR="00D8458D" w:rsidRPr="00653E05">
        <w:rPr>
          <w:rFonts w:ascii="Arial" w:hAnsi="Arial" w:cs="Arial"/>
          <w:sz w:val="24"/>
          <w:szCs w:val="24"/>
        </w:rPr>
        <w:t>All proposed or actual alterations will require to conform to the Scheme</w:t>
      </w:r>
      <w:r w:rsidR="00B8774D">
        <w:rPr>
          <w:rFonts w:ascii="Arial" w:hAnsi="Arial" w:cs="Arial"/>
          <w:sz w:val="24"/>
          <w:szCs w:val="24"/>
        </w:rPr>
        <w:t>.</w:t>
      </w:r>
    </w:p>
    <w:p w14:paraId="6846F3BA" w14:textId="77777777" w:rsidR="00CC1BE7" w:rsidRPr="00653E05" w:rsidRDefault="00CC1BE7" w:rsidP="005B1B86">
      <w:pPr>
        <w:spacing w:after="0" w:line="240" w:lineRule="auto"/>
        <w:rPr>
          <w:rFonts w:ascii="Arial" w:hAnsi="Arial" w:cs="Arial"/>
          <w:b/>
          <w:sz w:val="24"/>
          <w:szCs w:val="24"/>
        </w:rPr>
      </w:pPr>
    </w:p>
    <w:p w14:paraId="05012714" w14:textId="77777777" w:rsidR="00D8458D" w:rsidRPr="00653E05" w:rsidRDefault="00CC1BE7" w:rsidP="00CC1BE7">
      <w:pPr>
        <w:spacing w:after="0" w:line="240" w:lineRule="auto"/>
        <w:ind w:left="709" w:hanging="709"/>
        <w:rPr>
          <w:rFonts w:ascii="Arial" w:hAnsi="Arial" w:cs="Arial"/>
          <w:sz w:val="24"/>
          <w:szCs w:val="24"/>
        </w:rPr>
      </w:pPr>
      <w:r w:rsidRPr="00653E05">
        <w:rPr>
          <w:rFonts w:ascii="Arial" w:hAnsi="Arial" w:cs="Arial"/>
          <w:sz w:val="24"/>
          <w:szCs w:val="24"/>
        </w:rPr>
        <w:t>22.5</w:t>
      </w:r>
      <w:r w:rsidRPr="00653E05">
        <w:rPr>
          <w:rFonts w:ascii="Arial" w:hAnsi="Arial" w:cs="Arial"/>
          <w:sz w:val="24"/>
          <w:szCs w:val="24"/>
        </w:rPr>
        <w:tab/>
      </w:r>
      <w:r w:rsidR="00D8458D" w:rsidRPr="00653E05">
        <w:rPr>
          <w:rFonts w:ascii="Arial" w:hAnsi="Arial" w:cs="Arial"/>
          <w:sz w:val="24"/>
          <w:szCs w:val="24"/>
        </w:rPr>
        <w:t xml:space="preserve">The authorised amendment to the Constitution shall be stated on the </w:t>
      </w:r>
      <w:proofErr w:type="gramStart"/>
      <w:r w:rsidR="00D8458D" w:rsidRPr="00653E05">
        <w:rPr>
          <w:rFonts w:ascii="Arial" w:hAnsi="Arial" w:cs="Arial"/>
          <w:sz w:val="24"/>
          <w:szCs w:val="24"/>
        </w:rPr>
        <w:t>7 day</w:t>
      </w:r>
      <w:proofErr w:type="gramEnd"/>
      <w:r w:rsidR="00D8458D" w:rsidRPr="00653E05">
        <w:rPr>
          <w:rFonts w:ascii="Arial" w:hAnsi="Arial" w:cs="Arial"/>
          <w:sz w:val="24"/>
          <w:szCs w:val="24"/>
        </w:rPr>
        <w:t xml:space="preserve"> notice calling the next meeting.</w:t>
      </w:r>
    </w:p>
    <w:p w14:paraId="1844CB16" w14:textId="77777777" w:rsidR="00B74DAA" w:rsidRPr="00653E05" w:rsidRDefault="00B74DAA" w:rsidP="00CC1BE7">
      <w:pPr>
        <w:pStyle w:val="ListParagraph"/>
        <w:spacing w:after="0" w:line="240" w:lineRule="auto"/>
        <w:ind w:left="1429"/>
        <w:rPr>
          <w:rFonts w:ascii="Arial" w:hAnsi="Arial" w:cs="Arial"/>
          <w:b/>
          <w:sz w:val="24"/>
          <w:szCs w:val="24"/>
        </w:rPr>
      </w:pPr>
    </w:p>
    <w:p w14:paraId="222FD3E6" w14:textId="77777777" w:rsidR="00D930F3" w:rsidRPr="00FB29AA" w:rsidRDefault="00FB29AA" w:rsidP="00FB29AA">
      <w:pPr>
        <w:rPr>
          <w:b/>
          <w:sz w:val="28"/>
          <w:szCs w:val="28"/>
        </w:rPr>
      </w:pPr>
      <w:r w:rsidRPr="00FB29AA">
        <w:rPr>
          <w:b/>
          <w:sz w:val="28"/>
          <w:szCs w:val="28"/>
        </w:rPr>
        <w:lastRenderedPageBreak/>
        <w:t>APPENDIX 1</w:t>
      </w:r>
    </w:p>
    <w:p w14:paraId="1FE0EE48" w14:textId="77777777" w:rsidR="00482369" w:rsidRPr="00482369" w:rsidRDefault="008D26A8" w:rsidP="00D86631">
      <w:pPr>
        <w:rPr>
          <w:rFonts w:ascii="Arial" w:eastAsia="Times New Roman" w:hAnsi="Arial" w:cs="Times New Roman"/>
          <w:b/>
          <w:sz w:val="24"/>
          <w:szCs w:val="24"/>
        </w:rPr>
      </w:pPr>
      <w:r>
        <w:rPr>
          <w:noProof/>
          <w:sz w:val="24"/>
          <w:szCs w:val="24"/>
          <w:lang w:eastAsia="en-GB"/>
        </w:rPr>
        <w:drawing>
          <wp:inline distT="0" distB="0" distL="0" distR="0" wp14:anchorId="07DE2538" wp14:editId="704686A5">
            <wp:extent cx="5725160" cy="8086090"/>
            <wp:effectExtent l="19050" t="19050" r="27940" b="10160"/>
            <wp:docPr id="2" name="Picture 2" descr="T:\Support Services County Buildings\CSU\Community Councils\BLUE BOOK REVIEW - PER GLASGOW SCHEME- May 2019\New Maps\ProposedCommunityCouncilsA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Support Services County Buildings\CSU\Community Councils\BLUE BOOK REVIEW - PER GLASGOW SCHEME- May 2019\New Maps\ProposedCommunityCouncilsA4.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5160" cy="8086090"/>
                    </a:xfrm>
                    <a:prstGeom prst="rect">
                      <a:avLst/>
                    </a:prstGeom>
                    <a:noFill/>
                    <a:ln>
                      <a:solidFill>
                        <a:schemeClr val="accent1"/>
                      </a:solidFill>
                    </a:ln>
                  </pic:spPr>
                </pic:pic>
              </a:graphicData>
            </a:graphic>
          </wp:inline>
        </w:drawing>
      </w:r>
    </w:p>
    <w:p w14:paraId="1321FDD3" w14:textId="77777777" w:rsidR="00482369" w:rsidRPr="00482369" w:rsidRDefault="00482369" w:rsidP="00482369">
      <w:pPr>
        <w:spacing w:after="0" w:line="240" w:lineRule="auto"/>
        <w:jc w:val="center"/>
        <w:rPr>
          <w:rFonts w:ascii="Arial" w:eastAsia="Times New Roman" w:hAnsi="Arial" w:cs="Times New Roman"/>
          <w:b/>
          <w:szCs w:val="20"/>
        </w:rPr>
      </w:pPr>
      <w:r w:rsidRPr="00482369">
        <w:rPr>
          <w:rFonts w:ascii="Arial" w:eastAsia="Times New Roman" w:hAnsi="Arial" w:cs="Times New Roman"/>
          <w:sz w:val="24"/>
          <w:szCs w:val="24"/>
        </w:rPr>
        <w:br w:type="page"/>
      </w:r>
      <w:r w:rsidRPr="00482369">
        <w:rPr>
          <w:rFonts w:ascii="Arial" w:eastAsia="Times New Roman" w:hAnsi="Arial" w:cs="Times New Roman"/>
          <w:b/>
          <w:szCs w:val="20"/>
        </w:rPr>
        <w:lastRenderedPageBreak/>
        <w:t>SOUTH AYRSHIRE COUNCIL</w:t>
      </w:r>
    </w:p>
    <w:p w14:paraId="1A134DF0" w14:textId="77777777" w:rsidR="00482369" w:rsidRPr="00482369" w:rsidRDefault="00482369" w:rsidP="00482369">
      <w:pPr>
        <w:spacing w:after="0" w:line="240" w:lineRule="auto"/>
        <w:jc w:val="center"/>
        <w:rPr>
          <w:rFonts w:ascii="Arial" w:eastAsia="Times New Roman" w:hAnsi="Arial" w:cs="Times New Roman"/>
          <w:b/>
        </w:rPr>
      </w:pPr>
      <w:r w:rsidRPr="00482369">
        <w:rPr>
          <w:rFonts w:ascii="Arial" w:eastAsia="Times New Roman" w:hAnsi="Arial" w:cs="Times New Roman"/>
          <w:b/>
        </w:rPr>
        <w:t>NAME, DESCRIPTION AND MEMBERSHIP OF COMMUNITY COUNCIL</w:t>
      </w:r>
    </w:p>
    <w:p w14:paraId="71A1B232" w14:textId="77777777" w:rsidR="00482369" w:rsidRPr="00482369" w:rsidRDefault="00482369" w:rsidP="00482369">
      <w:pPr>
        <w:spacing w:after="0" w:line="240" w:lineRule="auto"/>
        <w:rPr>
          <w:rFonts w:ascii="Arial" w:eastAsia="Times New Roman" w:hAnsi="Arial" w:cs="Times New Roman"/>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98"/>
        <w:gridCol w:w="1095"/>
        <w:gridCol w:w="2004"/>
        <w:gridCol w:w="1395"/>
      </w:tblGrid>
      <w:tr w:rsidR="00FF7E53" w:rsidRPr="00482369" w14:paraId="394A471E" w14:textId="77777777" w:rsidTr="0054107C">
        <w:trPr>
          <w:jc w:val="center"/>
        </w:trPr>
        <w:tc>
          <w:tcPr>
            <w:tcW w:w="3498" w:type="dxa"/>
            <w:shd w:val="clear" w:color="auto" w:fill="D9D9D9"/>
          </w:tcPr>
          <w:p w14:paraId="633E2957" w14:textId="77777777" w:rsidR="00FF7E53" w:rsidRPr="00482369" w:rsidRDefault="00FF7E53" w:rsidP="008D26A8">
            <w:pPr>
              <w:tabs>
                <w:tab w:val="left" w:pos="2862"/>
                <w:tab w:val="left" w:pos="3402"/>
                <w:tab w:val="left" w:pos="3762"/>
              </w:tabs>
              <w:spacing w:after="20" w:line="240" w:lineRule="auto"/>
              <w:jc w:val="center"/>
              <w:rPr>
                <w:rFonts w:ascii="Arial" w:eastAsia="Times New Roman" w:hAnsi="Arial" w:cs="Times New Roman"/>
                <w:b/>
                <w:sz w:val="20"/>
                <w:szCs w:val="20"/>
              </w:rPr>
            </w:pPr>
            <w:r w:rsidRPr="00482369">
              <w:rPr>
                <w:rFonts w:ascii="Arial" w:eastAsia="Times New Roman" w:hAnsi="Arial" w:cs="Times New Roman"/>
                <w:b/>
                <w:sz w:val="20"/>
                <w:szCs w:val="20"/>
              </w:rPr>
              <w:t>Name of Community Council</w:t>
            </w:r>
          </w:p>
        </w:tc>
        <w:tc>
          <w:tcPr>
            <w:tcW w:w="1095" w:type="dxa"/>
            <w:shd w:val="clear" w:color="auto" w:fill="D9D9D9"/>
          </w:tcPr>
          <w:p w14:paraId="62C4CE23" w14:textId="77777777" w:rsidR="00FF7E53" w:rsidRPr="00482369" w:rsidRDefault="00FF7E53" w:rsidP="008D26A8">
            <w:pPr>
              <w:spacing w:after="20" w:line="240" w:lineRule="auto"/>
              <w:jc w:val="center"/>
              <w:rPr>
                <w:rFonts w:ascii="Arial" w:eastAsia="Times New Roman" w:hAnsi="Arial" w:cs="Times New Roman"/>
                <w:b/>
                <w:sz w:val="20"/>
                <w:szCs w:val="20"/>
              </w:rPr>
            </w:pPr>
            <w:r w:rsidRPr="00482369">
              <w:rPr>
                <w:rFonts w:ascii="Arial" w:eastAsia="Times New Roman" w:hAnsi="Arial" w:cs="Times New Roman"/>
                <w:b/>
                <w:sz w:val="20"/>
                <w:szCs w:val="20"/>
              </w:rPr>
              <w:t>No of</w:t>
            </w:r>
          </w:p>
          <w:p w14:paraId="33250542" w14:textId="77777777" w:rsidR="00FF7E53" w:rsidRPr="00482369" w:rsidRDefault="00FF7E53" w:rsidP="008D26A8">
            <w:pPr>
              <w:spacing w:after="20" w:line="240" w:lineRule="auto"/>
              <w:jc w:val="center"/>
              <w:rPr>
                <w:rFonts w:ascii="Arial" w:eastAsia="Times New Roman" w:hAnsi="Arial" w:cs="Times New Roman"/>
                <w:b/>
                <w:sz w:val="20"/>
                <w:szCs w:val="20"/>
              </w:rPr>
            </w:pPr>
            <w:r w:rsidRPr="00482369">
              <w:rPr>
                <w:rFonts w:ascii="Arial" w:eastAsia="Times New Roman" w:hAnsi="Arial" w:cs="Times New Roman"/>
                <w:b/>
                <w:sz w:val="20"/>
                <w:szCs w:val="20"/>
              </w:rPr>
              <w:t>Members</w:t>
            </w:r>
          </w:p>
        </w:tc>
        <w:tc>
          <w:tcPr>
            <w:tcW w:w="2004" w:type="dxa"/>
            <w:shd w:val="clear" w:color="auto" w:fill="D9D9D9"/>
          </w:tcPr>
          <w:p w14:paraId="2E478813" w14:textId="77777777" w:rsidR="00FF7E53" w:rsidRPr="00482369" w:rsidRDefault="00FF7E53" w:rsidP="008D26A8">
            <w:pPr>
              <w:spacing w:after="20" w:line="240" w:lineRule="auto"/>
              <w:jc w:val="center"/>
              <w:rPr>
                <w:rFonts w:ascii="Arial" w:eastAsia="Times New Roman" w:hAnsi="Arial" w:cs="Times New Roman"/>
                <w:b/>
                <w:sz w:val="20"/>
                <w:szCs w:val="20"/>
              </w:rPr>
            </w:pPr>
            <w:r w:rsidRPr="00482369">
              <w:rPr>
                <w:rFonts w:ascii="Arial" w:eastAsia="Times New Roman" w:hAnsi="Arial" w:cs="Times New Roman"/>
                <w:b/>
                <w:sz w:val="20"/>
                <w:szCs w:val="20"/>
              </w:rPr>
              <w:t>South Ayrshire Council</w:t>
            </w:r>
          </w:p>
          <w:p w14:paraId="093C053E" w14:textId="77777777" w:rsidR="00FF7E53" w:rsidRPr="00482369" w:rsidRDefault="00FF7E53" w:rsidP="008D26A8">
            <w:pPr>
              <w:spacing w:after="20" w:line="240" w:lineRule="auto"/>
              <w:jc w:val="center"/>
              <w:rPr>
                <w:rFonts w:ascii="Arial" w:eastAsia="Times New Roman" w:hAnsi="Arial" w:cs="Times New Roman"/>
                <w:b/>
                <w:sz w:val="20"/>
                <w:szCs w:val="20"/>
              </w:rPr>
            </w:pPr>
            <w:r w:rsidRPr="00482369">
              <w:rPr>
                <w:rFonts w:ascii="Arial" w:eastAsia="Times New Roman" w:hAnsi="Arial" w:cs="Times New Roman"/>
                <w:b/>
                <w:sz w:val="20"/>
                <w:szCs w:val="20"/>
              </w:rPr>
              <w:t>Electoral Ward(s)</w:t>
            </w:r>
          </w:p>
        </w:tc>
        <w:tc>
          <w:tcPr>
            <w:tcW w:w="1395" w:type="dxa"/>
            <w:shd w:val="clear" w:color="auto" w:fill="D9D9D9"/>
          </w:tcPr>
          <w:p w14:paraId="5EA1C1CF" w14:textId="77777777" w:rsidR="00FF7E53" w:rsidRPr="00482369" w:rsidRDefault="00FF7E53" w:rsidP="008D26A8">
            <w:pPr>
              <w:spacing w:after="20" w:line="240" w:lineRule="auto"/>
              <w:jc w:val="center"/>
              <w:rPr>
                <w:rFonts w:ascii="Arial" w:eastAsia="Times New Roman" w:hAnsi="Arial" w:cs="Times New Roman"/>
                <w:b/>
                <w:sz w:val="20"/>
                <w:szCs w:val="20"/>
              </w:rPr>
            </w:pPr>
            <w:r w:rsidRPr="00482369">
              <w:rPr>
                <w:rFonts w:ascii="Arial" w:eastAsia="Times New Roman" w:hAnsi="Arial" w:cs="Times New Roman"/>
                <w:b/>
                <w:sz w:val="20"/>
                <w:szCs w:val="20"/>
              </w:rPr>
              <w:t>Number of</w:t>
            </w:r>
          </w:p>
          <w:p w14:paraId="7E951B6E" w14:textId="77777777" w:rsidR="00FF7E53" w:rsidRPr="00482369" w:rsidRDefault="00FF7E53" w:rsidP="008D26A8">
            <w:pPr>
              <w:spacing w:after="20" w:line="240" w:lineRule="auto"/>
              <w:jc w:val="center"/>
              <w:rPr>
                <w:rFonts w:ascii="Arial" w:eastAsia="Times New Roman" w:hAnsi="Arial" w:cs="Times New Roman"/>
                <w:b/>
                <w:sz w:val="20"/>
                <w:szCs w:val="20"/>
              </w:rPr>
            </w:pPr>
            <w:r w:rsidRPr="00482369">
              <w:rPr>
                <w:rFonts w:ascii="Arial" w:eastAsia="Times New Roman" w:hAnsi="Arial" w:cs="Times New Roman"/>
                <w:b/>
                <w:sz w:val="20"/>
                <w:szCs w:val="20"/>
              </w:rPr>
              <w:t>Electors</w:t>
            </w:r>
          </w:p>
        </w:tc>
      </w:tr>
      <w:tr w:rsidR="00FF7E53" w:rsidRPr="00482369" w14:paraId="77F11D4E" w14:textId="77777777" w:rsidTr="0054107C">
        <w:trPr>
          <w:jc w:val="center"/>
        </w:trPr>
        <w:tc>
          <w:tcPr>
            <w:tcW w:w="3498" w:type="dxa"/>
            <w:shd w:val="clear" w:color="auto" w:fill="auto"/>
          </w:tcPr>
          <w:p w14:paraId="719722FC" w14:textId="77777777" w:rsidR="00FF7E53" w:rsidRPr="00482369" w:rsidRDefault="00FF7E53" w:rsidP="008D26A8">
            <w:pPr>
              <w:keepNext/>
              <w:spacing w:after="20" w:line="240" w:lineRule="auto"/>
              <w:outlineLvl w:val="2"/>
              <w:rPr>
                <w:rFonts w:ascii="Arial" w:eastAsia="Times New Roman" w:hAnsi="Arial" w:cs="Arial"/>
                <w:b/>
                <w:sz w:val="20"/>
                <w:szCs w:val="20"/>
              </w:rPr>
            </w:pPr>
            <w:r w:rsidRPr="00482369">
              <w:rPr>
                <w:rFonts w:ascii="Arial" w:eastAsia="Times New Roman" w:hAnsi="Arial" w:cs="Arial"/>
                <w:b/>
                <w:sz w:val="20"/>
                <w:szCs w:val="20"/>
              </w:rPr>
              <w:t>Alloway, Doonfoot and St Leonards</w:t>
            </w:r>
          </w:p>
        </w:tc>
        <w:tc>
          <w:tcPr>
            <w:tcW w:w="1095" w:type="dxa"/>
            <w:shd w:val="clear" w:color="auto" w:fill="auto"/>
          </w:tcPr>
          <w:p w14:paraId="4E261CA0" w14:textId="77777777" w:rsidR="00FF7E53" w:rsidRPr="00482369" w:rsidRDefault="00FF7E53" w:rsidP="008D26A8">
            <w:pPr>
              <w:spacing w:after="20" w:line="240" w:lineRule="auto"/>
              <w:jc w:val="center"/>
              <w:rPr>
                <w:rFonts w:ascii="Arial" w:eastAsia="Times New Roman" w:hAnsi="Arial" w:cs="Arial"/>
                <w:b/>
                <w:sz w:val="20"/>
                <w:szCs w:val="20"/>
              </w:rPr>
            </w:pPr>
            <w:r w:rsidRPr="00482369">
              <w:rPr>
                <w:rFonts w:ascii="Arial" w:eastAsia="Times New Roman" w:hAnsi="Arial" w:cs="Arial"/>
                <w:b/>
                <w:sz w:val="20"/>
                <w:szCs w:val="20"/>
              </w:rPr>
              <w:t>16</w:t>
            </w:r>
          </w:p>
        </w:tc>
        <w:tc>
          <w:tcPr>
            <w:tcW w:w="2004" w:type="dxa"/>
            <w:shd w:val="clear" w:color="auto" w:fill="auto"/>
          </w:tcPr>
          <w:p w14:paraId="2725025D" w14:textId="77777777" w:rsidR="00FF7E53" w:rsidRPr="00482369" w:rsidRDefault="00FF7E53" w:rsidP="008D26A8">
            <w:pPr>
              <w:spacing w:after="20" w:line="240" w:lineRule="auto"/>
              <w:jc w:val="center"/>
              <w:rPr>
                <w:rFonts w:ascii="Arial" w:eastAsia="Times New Roman" w:hAnsi="Arial" w:cs="Arial"/>
                <w:b/>
                <w:sz w:val="20"/>
                <w:szCs w:val="20"/>
              </w:rPr>
            </w:pPr>
            <w:r w:rsidRPr="00482369">
              <w:rPr>
                <w:rFonts w:ascii="Arial" w:eastAsia="Times New Roman" w:hAnsi="Arial" w:cs="Arial"/>
                <w:b/>
                <w:sz w:val="20"/>
                <w:szCs w:val="20"/>
              </w:rPr>
              <w:t>5</w:t>
            </w:r>
          </w:p>
        </w:tc>
        <w:tc>
          <w:tcPr>
            <w:tcW w:w="1395" w:type="dxa"/>
            <w:shd w:val="clear" w:color="auto" w:fill="auto"/>
          </w:tcPr>
          <w:p w14:paraId="51D87443" w14:textId="77777777" w:rsidR="00FF7E53" w:rsidRPr="00482369" w:rsidRDefault="00FF7E53" w:rsidP="008D26A8">
            <w:pPr>
              <w:spacing w:after="20" w:line="240" w:lineRule="auto"/>
              <w:jc w:val="center"/>
              <w:rPr>
                <w:rFonts w:ascii="Arial" w:eastAsia="Times New Roman" w:hAnsi="Arial" w:cs="Arial"/>
                <w:b/>
                <w:sz w:val="20"/>
                <w:szCs w:val="20"/>
              </w:rPr>
            </w:pPr>
            <w:r w:rsidRPr="00482369">
              <w:rPr>
                <w:rFonts w:ascii="Arial" w:eastAsia="Times New Roman" w:hAnsi="Arial" w:cs="Arial"/>
                <w:b/>
                <w:sz w:val="20"/>
                <w:szCs w:val="20"/>
              </w:rPr>
              <w:t>7901</w:t>
            </w:r>
          </w:p>
        </w:tc>
      </w:tr>
      <w:tr w:rsidR="00FF7E53" w:rsidRPr="00482369" w14:paraId="55B54CF8" w14:textId="77777777" w:rsidTr="0054107C">
        <w:trPr>
          <w:jc w:val="center"/>
        </w:trPr>
        <w:tc>
          <w:tcPr>
            <w:tcW w:w="3498" w:type="dxa"/>
            <w:shd w:val="clear" w:color="auto" w:fill="auto"/>
          </w:tcPr>
          <w:p w14:paraId="77FE39E9" w14:textId="77777777" w:rsidR="00FF7E53" w:rsidRPr="00482369" w:rsidRDefault="00FF7E53" w:rsidP="008D26A8">
            <w:pPr>
              <w:spacing w:after="20" w:line="240" w:lineRule="auto"/>
              <w:rPr>
                <w:rFonts w:ascii="Arial" w:eastAsia="Times New Roman" w:hAnsi="Arial" w:cs="Arial"/>
                <w:sz w:val="20"/>
                <w:szCs w:val="20"/>
              </w:rPr>
            </w:pPr>
            <w:r w:rsidRPr="00482369">
              <w:rPr>
                <w:rFonts w:ascii="Arial" w:eastAsia="Times New Roman" w:hAnsi="Arial" w:cs="Arial"/>
                <w:sz w:val="20"/>
                <w:szCs w:val="20"/>
              </w:rPr>
              <w:t>Alloway</w:t>
            </w:r>
          </w:p>
        </w:tc>
        <w:tc>
          <w:tcPr>
            <w:tcW w:w="1095" w:type="dxa"/>
            <w:shd w:val="clear" w:color="auto" w:fill="auto"/>
          </w:tcPr>
          <w:p w14:paraId="6F009428" w14:textId="77777777" w:rsidR="00FF7E53" w:rsidRPr="00482369" w:rsidRDefault="00FF7E53" w:rsidP="008D26A8">
            <w:pPr>
              <w:spacing w:after="20" w:line="240" w:lineRule="auto"/>
              <w:jc w:val="center"/>
              <w:rPr>
                <w:rFonts w:ascii="Arial" w:eastAsia="Times New Roman" w:hAnsi="Arial" w:cs="Arial"/>
                <w:sz w:val="20"/>
                <w:szCs w:val="20"/>
              </w:rPr>
            </w:pPr>
            <w:r w:rsidRPr="00482369">
              <w:rPr>
                <w:rFonts w:ascii="Arial" w:eastAsia="Times New Roman" w:hAnsi="Arial" w:cs="Arial"/>
                <w:sz w:val="20"/>
                <w:szCs w:val="20"/>
              </w:rPr>
              <w:t>7</w:t>
            </w:r>
          </w:p>
        </w:tc>
        <w:tc>
          <w:tcPr>
            <w:tcW w:w="2004" w:type="dxa"/>
            <w:shd w:val="clear" w:color="auto" w:fill="auto"/>
          </w:tcPr>
          <w:p w14:paraId="0440ADC2" w14:textId="77777777" w:rsidR="00FF7E53" w:rsidRPr="00482369" w:rsidRDefault="00FF7E53" w:rsidP="008D26A8">
            <w:pPr>
              <w:spacing w:after="20" w:line="240" w:lineRule="auto"/>
              <w:jc w:val="center"/>
              <w:rPr>
                <w:rFonts w:ascii="Arial" w:eastAsia="Times New Roman" w:hAnsi="Arial" w:cs="Arial"/>
                <w:sz w:val="20"/>
                <w:szCs w:val="20"/>
              </w:rPr>
            </w:pPr>
          </w:p>
        </w:tc>
        <w:tc>
          <w:tcPr>
            <w:tcW w:w="1395" w:type="dxa"/>
            <w:shd w:val="clear" w:color="auto" w:fill="auto"/>
          </w:tcPr>
          <w:p w14:paraId="40569C41" w14:textId="77777777" w:rsidR="00FF7E53" w:rsidRPr="00482369" w:rsidRDefault="00FF7E53" w:rsidP="008D26A8">
            <w:pPr>
              <w:spacing w:after="20" w:line="240" w:lineRule="auto"/>
              <w:jc w:val="center"/>
              <w:rPr>
                <w:rFonts w:ascii="Arial" w:eastAsia="Times New Roman" w:hAnsi="Arial" w:cs="Arial"/>
                <w:sz w:val="20"/>
                <w:szCs w:val="20"/>
              </w:rPr>
            </w:pPr>
          </w:p>
        </w:tc>
      </w:tr>
      <w:tr w:rsidR="00FF7E53" w:rsidRPr="00482369" w14:paraId="0B47C884" w14:textId="77777777" w:rsidTr="0054107C">
        <w:trPr>
          <w:jc w:val="center"/>
        </w:trPr>
        <w:tc>
          <w:tcPr>
            <w:tcW w:w="3498" w:type="dxa"/>
            <w:shd w:val="clear" w:color="auto" w:fill="auto"/>
          </w:tcPr>
          <w:p w14:paraId="27569A64" w14:textId="77777777" w:rsidR="00FF7E53" w:rsidRPr="00482369" w:rsidRDefault="00FF7E53" w:rsidP="008D26A8">
            <w:pPr>
              <w:spacing w:after="20" w:line="240" w:lineRule="auto"/>
              <w:rPr>
                <w:rFonts w:ascii="Arial" w:eastAsia="Times New Roman" w:hAnsi="Arial" w:cs="Arial"/>
                <w:sz w:val="20"/>
                <w:szCs w:val="20"/>
              </w:rPr>
            </w:pPr>
            <w:r w:rsidRPr="00482369">
              <w:rPr>
                <w:rFonts w:ascii="Arial" w:eastAsia="Times New Roman" w:hAnsi="Arial" w:cs="Arial"/>
                <w:sz w:val="20"/>
                <w:szCs w:val="20"/>
              </w:rPr>
              <w:t>Doonfoot</w:t>
            </w:r>
          </w:p>
        </w:tc>
        <w:tc>
          <w:tcPr>
            <w:tcW w:w="1095" w:type="dxa"/>
            <w:shd w:val="clear" w:color="auto" w:fill="auto"/>
          </w:tcPr>
          <w:p w14:paraId="406DAF11" w14:textId="77777777" w:rsidR="00FF7E53" w:rsidRPr="00482369" w:rsidRDefault="00FF7E53" w:rsidP="008D26A8">
            <w:pPr>
              <w:spacing w:after="20" w:line="240" w:lineRule="auto"/>
              <w:jc w:val="center"/>
              <w:rPr>
                <w:rFonts w:ascii="Arial" w:eastAsia="Times New Roman" w:hAnsi="Arial" w:cs="Arial"/>
                <w:sz w:val="20"/>
                <w:szCs w:val="20"/>
              </w:rPr>
            </w:pPr>
            <w:r w:rsidRPr="00482369">
              <w:rPr>
                <w:rFonts w:ascii="Arial" w:eastAsia="Times New Roman" w:hAnsi="Arial" w:cs="Arial"/>
                <w:sz w:val="20"/>
                <w:szCs w:val="20"/>
              </w:rPr>
              <w:t>6</w:t>
            </w:r>
          </w:p>
        </w:tc>
        <w:tc>
          <w:tcPr>
            <w:tcW w:w="2004" w:type="dxa"/>
            <w:shd w:val="clear" w:color="auto" w:fill="auto"/>
          </w:tcPr>
          <w:p w14:paraId="4AE1F69E" w14:textId="77777777" w:rsidR="00FF7E53" w:rsidRPr="00482369" w:rsidRDefault="00FF7E53" w:rsidP="008D26A8">
            <w:pPr>
              <w:spacing w:after="20" w:line="240" w:lineRule="auto"/>
              <w:jc w:val="center"/>
              <w:rPr>
                <w:rFonts w:ascii="Arial" w:eastAsia="Times New Roman" w:hAnsi="Arial" w:cs="Arial"/>
                <w:sz w:val="20"/>
                <w:szCs w:val="20"/>
              </w:rPr>
            </w:pPr>
          </w:p>
        </w:tc>
        <w:tc>
          <w:tcPr>
            <w:tcW w:w="1395" w:type="dxa"/>
            <w:shd w:val="clear" w:color="auto" w:fill="auto"/>
          </w:tcPr>
          <w:p w14:paraId="59BEE443" w14:textId="77777777" w:rsidR="00FF7E53" w:rsidRPr="00482369" w:rsidRDefault="00FF7E53" w:rsidP="008D26A8">
            <w:pPr>
              <w:spacing w:after="20" w:line="240" w:lineRule="auto"/>
              <w:jc w:val="center"/>
              <w:rPr>
                <w:rFonts w:ascii="Arial" w:eastAsia="Times New Roman" w:hAnsi="Arial" w:cs="Arial"/>
                <w:sz w:val="20"/>
                <w:szCs w:val="20"/>
              </w:rPr>
            </w:pPr>
          </w:p>
        </w:tc>
      </w:tr>
      <w:tr w:rsidR="00FF7E53" w:rsidRPr="00482369" w14:paraId="7E5C3931" w14:textId="77777777" w:rsidTr="0054107C">
        <w:trPr>
          <w:jc w:val="center"/>
        </w:trPr>
        <w:tc>
          <w:tcPr>
            <w:tcW w:w="3498" w:type="dxa"/>
            <w:shd w:val="clear" w:color="auto" w:fill="auto"/>
          </w:tcPr>
          <w:p w14:paraId="5BE43230" w14:textId="77777777" w:rsidR="00FF7E53" w:rsidRPr="00482369" w:rsidRDefault="00FF7E53" w:rsidP="008D26A8">
            <w:pPr>
              <w:spacing w:after="20" w:line="240" w:lineRule="auto"/>
              <w:rPr>
                <w:rFonts w:ascii="Arial" w:eastAsia="Times New Roman" w:hAnsi="Arial" w:cs="Arial"/>
                <w:sz w:val="20"/>
                <w:szCs w:val="20"/>
              </w:rPr>
            </w:pPr>
            <w:r w:rsidRPr="00482369">
              <w:rPr>
                <w:rFonts w:ascii="Arial" w:eastAsia="Times New Roman" w:hAnsi="Arial" w:cs="Arial"/>
                <w:sz w:val="20"/>
                <w:szCs w:val="20"/>
              </w:rPr>
              <w:t>St Leonards</w:t>
            </w:r>
          </w:p>
        </w:tc>
        <w:tc>
          <w:tcPr>
            <w:tcW w:w="1095" w:type="dxa"/>
            <w:shd w:val="clear" w:color="auto" w:fill="auto"/>
          </w:tcPr>
          <w:p w14:paraId="5C664B27" w14:textId="77777777" w:rsidR="00FF7E53" w:rsidRPr="00482369" w:rsidRDefault="00FF7E53" w:rsidP="00CE332B">
            <w:pPr>
              <w:spacing w:after="20" w:line="240" w:lineRule="auto"/>
              <w:jc w:val="center"/>
              <w:rPr>
                <w:rFonts w:ascii="Arial" w:eastAsia="Times New Roman" w:hAnsi="Arial" w:cs="Arial"/>
                <w:sz w:val="20"/>
                <w:szCs w:val="20"/>
              </w:rPr>
            </w:pPr>
            <w:r w:rsidRPr="00482369">
              <w:rPr>
                <w:rFonts w:ascii="Arial" w:eastAsia="Times New Roman" w:hAnsi="Arial" w:cs="Arial"/>
                <w:sz w:val="20"/>
                <w:szCs w:val="20"/>
              </w:rPr>
              <w:t>3</w:t>
            </w:r>
          </w:p>
        </w:tc>
        <w:tc>
          <w:tcPr>
            <w:tcW w:w="2004" w:type="dxa"/>
            <w:shd w:val="clear" w:color="auto" w:fill="auto"/>
          </w:tcPr>
          <w:p w14:paraId="5B5E10B3" w14:textId="77777777" w:rsidR="00FF7E53" w:rsidRPr="00482369" w:rsidRDefault="00FF7E53" w:rsidP="008D26A8">
            <w:pPr>
              <w:spacing w:after="20" w:line="240" w:lineRule="auto"/>
              <w:jc w:val="center"/>
              <w:rPr>
                <w:rFonts w:ascii="Arial" w:eastAsia="Times New Roman" w:hAnsi="Arial" w:cs="Arial"/>
                <w:sz w:val="20"/>
                <w:szCs w:val="20"/>
              </w:rPr>
            </w:pPr>
          </w:p>
        </w:tc>
        <w:tc>
          <w:tcPr>
            <w:tcW w:w="1395" w:type="dxa"/>
            <w:shd w:val="clear" w:color="auto" w:fill="auto"/>
          </w:tcPr>
          <w:p w14:paraId="42B394B2" w14:textId="77777777" w:rsidR="00FF7E53" w:rsidRPr="00482369" w:rsidRDefault="00FF7E53" w:rsidP="008D26A8">
            <w:pPr>
              <w:spacing w:after="20" w:line="240" w:lineRule="auto"/>
              <w:jc w:val="center"/>
              <w:rPr>
                <w:rFonts w:ascii="Arial" w:eastAsia="Times New Roman" w:hAnsi="Arial" w:cs="Arial"/>
                <w:i/>
                <w:sz w:val="20"/>
                <w:szCs w:val="20"/>
              </w:rPr>
            </w:pPr>
          </w:p>
        </w:tc>
      </w:tr>
      <w:tr w:rsidR="00CD7F85" w:rsidRPr="00482369" w14:paraId="33379B3F" w14:textId="77777777" w:rsidTr="0054107C">
        <w:trPr>
          <w:jc w:val="center"/>
        </w:trPr>
        <w:tc>
          <w:tcPr>
            <w:tcW w:w="3498" w:type="dxa"/>
            <w:shd w:val="clear" w:color="auto" w:fill="auto"/>
          </w:tcPr>
          <w:p w14:paraId="330B0669" w14:textId="77777777" w:rsidR="00CD7F85" w:rsidRPr="00482369" w:rsidRDefault="00CD7F85" w:rsidP="008D26A8">
            <w:pPr>
              <w:spacing w:after="20" w:line="240" w:lineRule="auto"/>
              <w:rPr>
                <w:rFonts w:ascii="Arial" w:eastAsia="Times New Roman" w:hAnsi="Arial" w:cs="Arial"/>
                <w:b/>
                <w:sz w:val="20"/>
                <w:szCs w:val="20"/>
              </w:rPr>
            </w:pPr>
            <w:r>
              <w:rPr>
                <w:rFonts w:ascii="Arial" w:eastAsia="Times New Roman" w:hAnsi="Arial" w:cs="Arial"/>
                <w:b/>
                <w:sz w:val="20"/>
                <w:szCs w:val="20"/>
              </w:rPr>
              <w:t>Annbank</w:t>
            </w:r>
          </w:p>
        </w:tc>
        <w:tc>
          <w:tcPr>
            <w:tcW w:w="1095" w:type="dxa"/>
            <w:shd w:val="clear" w:color="auto" w:fill="auto"/>
          </w:tcPr>
          <w:p w14:paraId="4901BC7E" w14:textId="77777777" w:rsidR="00CD7F85" w:rsidRPr="00482369" w:rsidRDefault="00CD7F85" w:rsidP="008D26A8">
            <w:pPr>
              <w:spacing w:after="20" w:line="240" w:lineRule="auto"/>
              <w:jc w:val="center"/>
              <w:rPr>
                <w:rFonts w:ascii="Arial" w:eastAsia="Times New Roman" w:hAnsi="Arial" w:cs="Arial"/>
                <w:b/>
                <w:sz w:val="20"/>
                <w:szCs w:val="20"/>
              </w:rPr>
            </w:pPr>
            <w:r>
              <w:rPr>
                <w:rFonts w:ascii="Arial" w:eastAsia="Times New Roman" w:hAnsi="Arial" w:cs="Arial"/>
                <w:b/>
                <w:sz w:val="20"/>
                <w:szCs w:val="20"/>
              </w:rPr>
              <w:t>9</w:t>
            </w:r>
          </w:p>
        </w:tc>
        <w:tc>
          <w:tcPr>
            <w:tcW w:w="2004" w:type="dxa"/>
            <w:shd w:val="clear" w:color="auto" w:fill="auto"/>
          </w:tcPr>
          <w:p w14:paraId="62A8F926" w14:textId="77777777" w:rsidR="00CD7F85" w:rsidRPr="00482369" w:rsidRDefault="00CD7F85" w:rsidP="008D26A8">
            <w:pPr>
              <w:spacing w:after="20" w:line="240" w:lineRule="auto"/>
              <w:jc w:val="center"/>
              <w:rPr>
                <w:rFonts w:ascii="Arial" w:eastAsia="Times New Roman" w:hAnsi="Arial" w:cs="Arial"/>
                <w:b/>
                <w:sz w:val="20"/>
                <w:szCs w:val="20"/>
              </w:rPr>
            </w:pPr>
            <w:r>
              <w:rPr>
                <w:rFonts w:ascii="Arial" w:eastAsia="Times New Roman" w:hAnsi="Arial" w:cs="Arial"/>
                <w:b/>
                <w:sz w:val="20"/>
                <w:szCs w:val="20"/>
              </w:rPr>
              <w:t>6</w:t>
            </w:r>
          </w:p>
        </w:tc>
        <w:tc>
          <w:tcPr>
            <w:tcW w:w="1395" w:type="dxa"/>
            <w:shd w:val="clear" w:color="auto" w:fill="auto"/>
          </w:tcPr>
          <w:p w14:paraId="076B1CAC" w14:textId="77777777" w:rsidR="00CD7F85" w:rsidRPr="00482369" w:rsidRDefault="00CD7F85" w:rsidP="008D26A8">
            <w:pPr>
              <w:spacing w:after="20" w:line="240" w:lineRule="auto"/>
              <w:jc w:val="center"/>
              <w:rPr>
                <w:rFonts w:ascii="Arial" w:eastAsia="Times New Roman" w:hAnsi="Arial" w:cs="Arial"/>
                <w:b/>
                <w:sz w:val="20"/>
                <w:szCs w:val="20"/>
              </w:rPr>
            </w:pPr>
            <w:r>
              <w:rPr>
                <w:rFonts w:ascii="Arial" w:eastAsia="Times New Roman" w:hAnsi="Arial" w:cs="Arial"/>
                <w:b/>
                <w:sz w:val="20"/>
                <w:szCs w:val="20"/>
              </w:rPr>
              <w:t>776</w:t>
            </w:r>
          </w:p>
        </w:tc>
      </w:tr>
      <w:tr w:rsidR="00FF7E53" w:rsidRPr="00482369" w14:paraId="5462B5E8" w14:textId="77777777" w:rsidTr="0054107C">
        <w:trPr>
          <w:jc w:val="center"/>
        </w:trPr>
        <w:tc>
          <w:tcPr>
            <w:tcW w:w="3498" w:type="dxa"/>
            <w:shd w:val="clear" w:color="auto" w:fill="auto"/>
          </w:tcPr>
          <w:p w14:paraId="774B9288" w14:textId="77777777" w:rsidR="00FF7E53" w:rsidRPr="00482369" w:rsidRDefault="00FF7E53" w:rsidP="008D26A8">
            <w:pPr>
              <w:spacing w:after="20" w:line="240" w:lineRule="auto"/>
              <w:rPr>
                <w:rFonts w:ascii="Arial" w:eastAsia="Times New Roman" w:hAnsi="Arial" w:cs="Arial"/>
                <w:b/>
                <w:sz w:val="20"/>
                <w:szCs w:val="20"/>
              </w:rPr>
            </w:pPr>
            <w:r w:rsidRPr="00482369">
              <w:rPr>
                <w:rFonts w:ascii="Arial" w:eastAsia="Times New Roman" w:hAnsi="Arial" w:cs="Arial"/>
                <w:b/>
                <w:sz w:val="20"/>
                <w:szCs w:val="20"/>
              </w:rPr>
              <w:t>Ballantrae</w:t>
            </w:r>
          </w:p>
        </w:tc>
        <w:tc>
          <w:tcPr>
            <w:tcW w:w="1095" w:type="dxa"/>
            <w:shd w:val="clear" w:color="auto" w:fill="auto"/>
          </w:tcPr>
          <w:p w14:paraId="294152A9" w14:textId="77777777" w:rsidR="00FF7E53" w:rsidRPr="00482369" w:rsidRDefault="00FF7E53" w:rsidP="008D26A8">
            <w:pPr>
              <w:spacing w:after="20" w:line="240" w:lineRule="auto"/>
              <w:jc w:val="center"/>
              <w:rPr>
                <w:rFonts w:ascii="Arial" w:eastAsia="Times New Roman" w:hAnsi="Arial" w:cs="Arial"/>
                <w:b/>
                <w:sz w:val="20"/>
                <w:szCs w:val="20"/>
              </w:rPr>
            </w:pPr>
            <w:r w:rsidRPr="00482369">
              <w:rPr>
                <w:rFonts w:ascii="Arial" w:eastAsia="Times New Roman" w:hAnsi="Arial" w:cs="Arial"/>
                <w:b/>
                <w:sz w:val="20"/>
                <w:szCs w:val="20"/>
              </w:rPr>
              <w:t>10</w:t>
            </w:r>
          </w:p>
        </w:tc>
        <w:tc>
          <w:tcPr>
            <w:tcW w:w="2004" w:type="dxa"/>
            <w:shd w:val="clear" w:color="auto" w:fill="auto"/>
          </w:tcPr>
          <w:p w14:paraId="4A0CDC8F" w14:textId="77777777" w:rsidR="00FF7E53" w:rsidRPr="00482369" w:rsidRDefault="00FF7E53" w:rsidP="008D26A8">
            <w:pPr>
              <w:spacing w:after="20" w:line="240" w:lineRule="auto"/>
              <w:jc w:val="center"/>
              <w:rPr>
                <w:rFonts w:ascii="Arial" w:eastAsia="Times New Roman" w:hAnsi="Arial" w:cs="Arial"/>
                <w:b/>
                <w:sz w:val="20"/>
                <w:szCs w:val="20"/>
              </w:rPr>
            </w:pPr>
            <w:r w:rsidRPr="00482369">
              <w:rPr>
                <w:rFonts w:ascii="Arial" w:eastAsia="Times New Roman" w:hAnsi="Arial" w:cs="Arial"/>
                <w:b/>
                <w:sz w:val="20"/>
                <w:szCs w:val="20"/>
              </w:rPr>
              <w:t>8</w:t>
            </w:r>
          </w:p>
        </w:tc>
        <w:tc>
          <w:tcPr>
            <w:tcW w:w="1395" w:type="dxa"/>
            <w:shd w:val="clear" w:color="auto" w:fill="auto"/>
          </w:tcPr>
          <w:p w14:paraId="6A763882" w14:textId="77777777" w:rsidR="00FF7E53" w:rsidRPr="00482369" w:rsidRDefault="00FF7E53" w:rsidP="008D26A8">
            <w:pPr>
              <w:spacing w:after="20" w:line="240" w:lineRule="auto"/>
              <w:jc w:val="center"/>
              <w:rPr>
                <w:rFonts w:ascii="Arial" w:eastAsia="Times New Roman" w:hAnsi="Arial" w:cs="Arial"/>
                <w:b/>
                <w:sz w:val="20"/>
                <w:szCs w:val="20"/>
              </w:rPr>
            </w:pPr>
            <w:r w:rsidRPr="00482369">
              <w:rPr>
                <w:rFonts w:ascii="Arial" w:eastAsia="Times New Roman" w:hAnsi="Arial" w:cs="Arial"/>
                <w:b/>
                <w:sz w:val="20"/>
                <w:szCs w:val="20"/>
              </w:rPr>
              <w:t>514</w:t>
            </w:r>
          </w:p>
        </w:tc>
      </w:tr>
      <w:tr w:rsidR="00FF7E53" w:rsidRPr="00482369" w14:paraId="457F80B4" w14:textId="77777777" w:rsidTr="0054107C">
        <w:trPr>
          <w:jc w:val="center"/>
        </w:trPr>
        <w:tc>
          <w:tcPr>
            <w:tcW w:w="3498" w:type="dxa"/>
            <w:shd w:val="clear" w:color="auto" w:fill="auto"/>
          </w:tcPr>
          <w:p w14:paraId="69E96796" w14:textId="77777777" w:rsidR="00FF7E53" w:rsidRPr="00482369" w:rsidRDefault="00FF7E53" w:rsidP="008D26A8">
            <w:pPr>
              <w:keepNext/>
              <w:spacing w:after="20" w:line="240" w:lineRule="auto"/>
              <w:outlineLvl w:val="2"/>
              <w:rPr>
                <w:rFonts w:ascii="Arial" w:eastAsia="Times New Roman" w:hAnsi="Arial" w:cs="Arial"/>
                <w:b/>
                <w:sz w:val="20"/>
                <w:szCs w:val="20"/>
              </w:rPr>
            </w:pPr>
            <w:r w:rsidRPr="00482369">
              <w:rPr>
                <w:rFonts w:ascii="Arial" w:eastAsia="Times New Roman" w:hAnsi="Arial" w:cs="Arial"/>
                <w:b/>
                <w:sz w:val="20"/>
                <w:szCs w:val="20"/>
              </w:rPr>
              <w:t>Barr</w:t>
            </w:r>
          </w:p>
        </w:tc>
        <w:tc>
          <w:tcPr>
            <w:tcW w:w="1095" w:type="dxa"/>
            <w:shd w:val="clear" w:color="auto" w:fill="auto"/>
          </w:tcPr>
          <w:p w14:paraId="3A37CB52" w14:textId="77777777" w:rsidR="00FF7E53" w:rsidRPr="00482369" w:rsidRDefault="00FF7E53" w:rsidP="008D26A8">
            <w:pPr>
              <w:spacing w:after="20" w:line="240" w:lineRule="auto"/>
              <w:jc w:val="center"/>
              <w:rPr>
                <w:rFonts w:ascii="Arial" w:eastAsia="Times New Roman" w:hAnsi="Arial" w:cs="Arial"/>
                <w:b/>
                <w:sz w:val="20"/>
                <w:szCs w:val="20"/>
              </w:rPr>
            </w:pPr>
            <w:r w:rsidRPr="00482369">
              <w:rPr>
                <w:rFonts w:ascii="Arial" w:eastAsia="Times New Roman" w:hAnsi="Arial" w:cs="Arial"/>
                <w:b/>
                <w:sz w:val="20"/>
                <w:szCs w:val="20"/>
              </w:rPr>
              <w:t>10</w:t>
            </w:r>
          </w:p>
        </w:tc>
        <w:tc>
          <w:tcPr>
            <w:tcW w:w="2004" w:type="dxa"/>
            <w:shd w:val="clear" w:color="auto" w:fill="auto"/>
          </w:tcPr>
          <w:p w14:paraId="097FDCDD" w14:textId="77777777" w:rsidR="00FF7E53" w:rsidRPr="00482369" w:rsidRDefault="00FF7E53" w:rsidP="008D26A8">
            <w:pPr>
              <w:spacing w:after="20" w:line="240" w:lineRule="auto"/>
              <w:jc w:val="center"/>
              <w:rPr>
                <w:rFonts w:ascii="Arial" w:eastAsia="Times New Roman" w:hAnsi="Arial" w:cs="Arial"/>
                <w:b/>
                <w:sz w:val="20"/>
                <w:szCs w:val="20"/>
              </w:rPr>
            </w:pPr>
            <w:r w:rsidRPr="00482369">
              <w:rPr>
                <w:rFonts w:ascii="Arial" w:eastAsia="Times New Roman" w:hAnsi="Arial" w:cs="Arial"/>
                <w:b/>
                <w:sz w:val="20"/>
                <w:szCs w:val="20"/>
              </w:rPr>
              <w:t>8</w:t>
            </w:r>
          </w:p>
        </w:tc>
        <w:tc>
          <w:tcPr>
            <w:tcW w:w="1395" w:type="dxa"/>
            <w:shd w:val="clear" w:color="auto" w:fill="auto"/>
          </w:tcPr>
          <w:p w14:paraId="0948B61F" w14:textId="77777777" w:rsidR="00FF7E53" w:rsidRPr="00482369" w:rsidRDefault="00FF7E53" w:rsidP="008D26A8">
            <w:pPr>
              <w:spacing w:after="20" w:line="240" w:lineRule="auto"/>
              <w:jc w:val="center"/>
              <w:rPr>
                <w:rFonts w:ascii="Arial" w:eastAsia="Times New Roman" w:hAnsi="Arial" w:cs="Arial"/>
                <w:b/>
                <w:sz w:val="20"/>
                <w:szCs w:val="20"/>
              </w:rPr>
            </w:pPr>
            <w:r w:rsidRPr="00482369">
              <w:rPr>
                <w:rFonts w:ascii="Arial" w:eastAsia="Times New Roman" w:hAnsi="Arial" w:cs="Arial"/>
                <w:b/>
                <w:sz w:val="20"/>
                <w:szCs w:val="20"/>
              </w:rPr>
              <w:t>245</w:t>
            </w:r>
          </w:p>
        </w:tc>
      </w:tr>
      <w:tr w:rsidR="00FF7E53" w:rsidRPr="00482369" w14:paraId="1E267089" w14:textId="77777777" w:rsidTr="0054107C">
        <w:trPr>
          <w:jc w:val="center"/>
        </w:trPr>
        <w:tc>
          <w:tcPr>
            <w:tcW w:w="3498" w:type="dxa"/>
            <w:shd w:val="clear" w:color="auto" w:fill="auto"/>
          </w:tcPr>
          <w:p w14:paraId="47795122" w14:textId="77777777" w:rsidR="00FF7E53" w:rsidRPr="00482369" w:rsidRDefault="00FF7E53" w:rsidP="008D26A8">
            <w:pPr>
              <w:keepNext/>
              <w:spacing w:after="20" w:line="240" w:lineRule="auto"/>
              <w:outlineLvl w:val="2"/>
              <w:rPr>
                <w:rFonts w:ascii="Arial" w:eastAsia="Times New Roman" w:hAnsi="Arial" w:cs="Arial"/>
                <w:b/>
                <w:sz w:val="20"/>
                <w:szCs w:val="20"/>
              </w:rPr>
            </w:pPr>
            <w:r w:rsidRPr="00482369">
              <w:rPr>
                <w:rFonts w:ascii="Arial" w:eastAsia="Times New Roman" w:hAnsi="Arial" w:cs="Arial"/>
                <w:b/>
                <w:sz w:val="20"/>
                <w:szCs w:val="20"/>
              </w:rPr>
              <w:t>Barrhill</w:t>
            </w:r>
          </w:p>
        </w:tc>
        <w:tc>
          <w:tcPr>
            <w:tcW w:w="1095" w:type="dxa"/>
            <w:shd w:val="clear" w:color="auto" w:fill="auto"/>
          </w:tcPr>
          <w:p w14:paraId="142A53BB" w14:textId="77777777" w:rsidR="00FF7E53" w:rsidRPr="00482369" w:rsidRDefault="00FF7E53" w:rsidP="008D26A8">
            <w:pPr>
              <w:spacing w:after="20" w:line="240" w:lineRule="auto"/>
              <w:jc w:val="center"/>
              <w:rPr>
                <w:rFonts w:ascii="Arial" w:eastAsia="Times New Roman" w:hAnsi="Arial" w:cs="Arial"/>
                <w:b/>
                <w:sz w:val="20"/>
                <w:szCs w:val="20"/>
              </w:rPr>
            </w:pPr>
            <w:r w:rsidRPr="00482369">
              <w:rPr>
                <w:rFonts w:ascii="Arial" w:eastAsia="Times New Roman" w:hAnsi="Arial" w:cs="Arial"/>
                <w:b/>
                <w:sz w:val="20"/>
                <w:szCs w:val="20"/>
              </w:rPr>
              <w:t>10</w:t>
            </w:r>
          </w:p>
        </w:tc>
        <w:tc>
          <w:tcPr>
            <w:tcW w:w="2004" w:type="dxa"/>
            <w:shd w:val="clear" w:color="auto" w:fill="auto"/>
          </w:tcPr>
          <w:p w14:paraId="36DAE043" w14:textId="77777777" w:rsidR="00FF7E53" w:rsidRPr="00482369" w:rsidRDefault="00FF7E53" w:rsidP="008D26A8">
            <w:pPr>
              <w:spacing w:after="20" w:line="240" w:lineRule="auto"/>
              <w:jc w:val="center"/>
              <w:rPr>
                <w:rFonts w:ascii="Arial" w:eastAsia="Times New Roman" w:hAnsi="Arial" w:cs="Arial"/>
                <w:b/>
                <w:sz w:val="20"/>
                <w:szCs w:val="20"/>
              </w:rPr>
            </w:pPr>
            <w:r w:rsidRPr="00482369">
              <w:rPr>
                <w:rFonts w:ascii="Arial" w:eastAsia="Times New Roman" w:hAnsi="Arial" w:cs="Arial"/>
                <w:b/>
                <w:sz w:val="20"/>
                <w:szCs w:val="20"/>
              </w:rPr>
              <w:t>8</w:t>
            </w:r>
          </w:p>
        </w:tc>
        <w:tc>
          <w:tcPr>
            <w:tcW w:w="1395" w:type="dxa"/>
            <w:shd w:val="clear" w:color="auto" w:fill="auto"/>
          </w:tcPr>
          <w:p w14:paraId="05DA2E14" w14:textId="77777777" w:rsidR="00FF7E53" w:rsidRPr="00482369" w:rsidRDefault="00FF7E53" w:rsidP="008D26A8">
            <w:pPr>
              <w:spacing w:after="20" w:line="240" w:lineRule="auto"/>
              <w:jc w:val="center"/>
              <w:rPr>
                <w:rFonts w:ascii="Arial" w:eastAsia="Times New Roman" w:hAnsi="Arial" w:cs="Arial"/>
                <w:b/>
                <w:sz w:val="20"/>
                <w:szCs w:val="20"/>
              </w:rPr>
            </w:pPr>
            <w:r w:rsidRPr="00482369">
              <w:rPr>
                <w:rFonts w:ascii="Arial" w:eastAsia="Times New Roman" w:hAnsi="Arial" w:cs="Arial"/>
                <w:b/>
                <w:sz w:val="20"/>
                <w:szCs w:val="20"/>
              </w:rPr>
              <w:t>254</w:t>
            </w:r>
          </w:p>
        </w:tc>
      </w:tr>
      <w:tr w:rsidR="00FF7E53" w:rsidRPr="00482369" w14:paraId="5485A32D" w14:textId="77777777" w:rsidTr="0054107C">
        <w:trPr>
          <w:jc w:val="center"/>
        </w:trPr>
        <w:tc>
          <w:tcPr>
            <w:tcW w:w="3498" w:type="dxa"/>
            <w:shd w:val="clear" w:color="auto" w:fill="auto"/>
          </w:tcPr>
          <w:p w14:paraId="43B8053F" w14:textId="77777777" w:rsidR="00FF7E53" w:rsidRPr="00482369" w:rsidRDefault="00FF7E53" w:rsidP="008D26A8">
            <w:pPr>
              <w:keepNext/>
              <w:spacing w:after="20" w:line="240" w:lineRule="auto"/>
              <w:outlineLvl w:val="2"/>
              <w:rPr>
                <w:rFonts w:ascii="Arial" w:eastAsia="Times New Roman" w:hAnsi="Arial" w:cs="Arial"/>
                <w:b/>
                <w:sz w:val="20"/>
                <w:szCs w:val="20"/>
              </w:rPr>
            </w:pPr>
            <w:r w:rsidRPr="00482369">
              <w:rPr>
                <w:rFonts w:ascii="Arial" w:eastAsia="Times New Roman" w:hAnsi="Arial" w:cs="Arial"/>
                <w:b/>
                <w:sz w:val="20"/>
                <w:szCs w:val="20"/>
              </w:rPr>
              <w:t>Belmont and Kincaidston</w:t>
            </w:r>
          </w:p>
        </w:tc>
        <w:tc>
          <w:tcPr>
            <w:tcW w:w="1095" w:type="dxa"/>
            <w:shd w:val="clear" w:color="auto" w:fill="auto"/>
          </w:tcPr>
          <w:p w14:paraId="05AE14B0" w14:textId="77777777" w:rsidR="00FF7E53" w:rsidRPr="00482369" w:rsidRDefault="00FF7E53" w:rsidP="008D26A8">
            <w:pPr>
              <w:spacing w:after="20" w:line="240" w:lineRule="auto"/>
              <w:jc w:val="center"/>
              <w:rPr>
                <w:rFonts w:ascii="Arial" w:eastAsia="Times New Roman" w:hAnsi="Arial" w:cs="Arial"/>
                <w:b/>
                <w:sz w:val="20"/>
                <w:szCs w:val="20"/>
                <w:lang w:val="en-US"/>
              </w:rPr>
            </w:pPr>
            <w:r w:rsidRPr="00482369">
              <w:rPr>
                <w:rFonts w:ascii="Arial" w:eastAsia="Times New Roman" w:hAnsi="Arial" w:cs="Arial"/>
                <w:b/>
                <w:sz w:val="20"/>
                <w:szCs w:val="20"/>
                <w:lang w:val="en-US"/>
              </w:rPr>
              <w:t>13</w:t>
            </w:r>
          </w:p>
        </w:tc>
        <w:tc>
          <w:tcPr>
            <w:tcW w:w="2004" w:type="dxa"/>
            <w:shd w:val="clear" w:color="auto" w:fill="auto"/>
          </w:tcPr>
          <w:p w14:paraId="025C4C67" w14:textId="77777777" w:rsidR="00FF7E53" w:rsidRPr="00482369" w:rsidRDefault="00FF7E53" w:rsidP="008D26A8">
            <w:pPr>
              <w:spacing w:after="20" w:line="240" w:lineRule="auto"/>
              <w:jc w:val="center"/>
              <w:rPr>
                <w:rFonts w:ascii="Arial" w:eastAsia="Times New Roman" w:hAnsi="Arial" w:cs="Arial"/>
                <w:b/>
                <w:sz w:val="20"/>
                <w:szCs w:val="20"/>
                <w:lang w:val="en-US"/>
              </w:rPr>
            </w:pPr>
            <w:r w:rsidRPr="00482369">
              <w:rPr>
                <w:rFonts w:ascii="Arial" w:eastAsia="Times New Roman" w:hAnsi="Arial" w:cs="Arial"/>
                <w:b/>
                <w:sz w:val="20"/>
                <w:szCs w:val="20"/>
                <w:lang w:val="en-US"/>
              </w:rPr>
              <w:t>4</w:t>
            </w:r>
          </w:p>
        </w:tc>
        <w:tc>
          <w:tcPr>
            <w:tcW w:w="1395" w:type="dxa"/>
            <w:shd w:val="clear" w:color="auto" w:fill="auto"/>
          </w:tcPr>
          <w:p w14:paraId="29EBC231" w14:textId="77777777" w:rsidR="00FF7E53" w:rsidRPr="00482369" w:rsidRDefault="00FF7E53" w:rsidP="008D26A8">
            <w:pPr>
              <w:spacing w:after="20" w:line="240" w:lineRule="auto"/>
              <w:jc w:val="center"/>
              <w:rPr>
                <w:rFonts w:ascii="Arial" w:eastAsia="Times New Roman" w:hAnsi="Arial" w:cs="Arial"/>
                <w:b/>
                <w:sz w:val="20"/>
                <w:szCs w:val="20"/>
                <w:lang w:val="en-US"/>
              </w:rPr>
            </w:pPr>
            <w:r w:rsidRPr="00482369">
              <w:rPr>
                <w:rFonts w:ascii="Arial" w:eastAsia="Times New Roman" w:hAnsi="Arial" w:cs="Arial"/>
                <w:b/>
                <w:sz w:val="20"/>
                <w:szCs w:val="20"/>
                <w:lang w:val="en-US"/>
              </w:rPr>
              <w:t>4074</w:t>
            </w:r>
          </w:p>
        </w:tc>
      </w:tr>
      <w:tr w:rsidR="00FF7E53" w:rsidRPr="00482369" w14:paraId="1264C96E" w14:textId="77777777" w:rsidTr="0054107C">
        <w:trPr>
          <w:jc w:val="center"/>
        </w:trPr>
        <w:tc>
          <w:tcPr>
            <w:tcW w:w="3498" w:type="dxa"/>
            <w:shd w:val="clear" w:color="auto" w:fill="auto"/>
          </w:tcPr>
          <w:p w14:paraId="25D1C9DE" w14:textId="77777777" w:rsidR="00FF7E53" w:rsidRPr="00482369" w:rsidRDefault="00FF7E53" w:rsidP="008D26A8">
            <w:pPr>
              <w:spacing w:after="20" w:line="240" w:lineRule="auto"/>
              <w:rPr>
                <w:rFonts w:ascii="Arial" w:eastAsia="Times New Roman" w:hAnsi="Arial" w:cs="Arial"/>
                <w:sz w:val="20"/>
                <w:szCs w:val="20"/>
              </w:rPr>
            </w:pPr>
            <w:r w:rsidRPr="00482369">
              <w:rPr>
                <w:rFonts w:ascii="Arial" w:eastAsia="Times New Roman" w:hAnsi="Arial" w:cs="Arial"/>
                <w:sz w:val="20"/>
                <w:szCs w:val="20"/>
              </w:rPr>
              <w:t>Kincaidston</w:t>
            </w:r>
          </w:p>
        </w:tc>
        <w:tc>
          <w:tcPr>
            <w:tcW w:w="1095" w:type="dxa"/>
            <w:shd w:val="clear" w:color="auto" w:fill="auto"/>
          </w:tcPr>
          <w:p w14:paraId="7C3A1F4A" w14:textId="77777777" w:rsidR="00FF7E53" w:rsidRPr="00482369" w:rsidRDefault="00FF7E53" w:rsidP="008D26A8">
            <w:pPr>
              <w:spacing w:after="20" w:line="240" w:lineRule="auto"/>
              <w:jc w:val="center"/>
              <w:rPr>
                <w:rFonts w:ascii="Arial" w:eastAsia="Times New Roman" w:hAnsi="Arial" w:cs="Arial"/>
                <w:sz w:val="20"/>
                <w:szCs w:val="20"/>
              </w:rPr>
            </w:pPr>
            <w:r w:rsidRPr="00482369">
              <w:rPr>
                <w:rFonts w:ascii="Arial" w:eastAsia="Times New Roman" w:hAnsi="Arial" w:cs="Arial"/>
                <w:sz w:val="20"/>
                <w:szCs w:val="20"/>
              </w:rPr>
              <w:t>4</w:t>
            </w:r>
          </w:p>
        </w:tc>
        <w:tc>
          <w:tcPr>
            <w:tcW w:w="2004" w:type="dxa"/>
            <w:shd w:val="clear" w:color="auto" w:fill="auto"/>
          </w:tcPr>
          <w:p w14:paraId="5CCF4B53" w14:textId="77777777" w:rsidR="00FF7E53" w:rsidRPr="00482369" w:rsidRDefault="00FF7E53" w:rsidP="008D26A8">
            <w:pPr>
              <w:spacing w:after="20" w:line="240" w:lineRule="auto"/>
              <w:jc w:val="center"/>
              <w:rPr>
                <w:rFonts w:ascii="Arial" w:eastAsia="Times New Roman" w:hAnsi="Arial" w:cs="Arial"/>
                <w:sz w:val="20"/>
                <w:szCs w:val="20"/>
              </w:rPr>
            </w:pPr>
          </w:p>
        </w:tc>
        <w:tc>
          <w:tcPr>
            <w:tcW w:w="1395" w:type="dxa"/>
            <w:shd w:val="clear" w:color="auto" w:fill="auto"/>
          </w:tcPr>
          <w:p w14:paraId="1789894B" w14:textId="77777777" w:rsidR="00FF7E53" w:rsidRPr="00482369" w:rsidRDefault="00FF7E53" w:rsidP="008D26A8">
            <w:pPr>
              <w:spacing w:after="20" w:line="240" w:lineRule="auto"/>
              <w:jc w:val="center"/>
              <w:rPr>
                <w:rFonts w:ascii="Arial" w:eastAsia="Times New Roman" w:hAnsi="Arial" w:cs="Arial"/>
                <w:sz w:val="20"/>
                <w:szCs w:val="20"/>
              </w:rPr>
            </w:pPr>
          </w:p>
        </w:tc>
      </w:tr>
      <w:tr w:rsidR="00FF7E53" w:rsidRPr="00482369" w14:paraId="37D8C9AB" w14:textId="77777777" w:rsidTr="0054107C">
        <w:trPr>
          <w:jc w:val="center"/>
        </w:trPr>
        <w:tc>
          <w:tcPr>
            <w:tcW w:w="3498" w:type="dxa"/>
            <w:shd w:val="clear" w:color="auto" w:fill="auto"/>
          </w:tcPr>
          <w:p w14:paraId="3F9049DE" w14:textId="77777777" w:rsidR="00FF7E53" w:rsidRPr="00482369" w:rsidRDefault="00FF7E53" w:rsidP="008D26A8">
            <w:pPr>
              <w:spacing w:after="20" w:line="240" w:lineRule="auto"/>
              <w:rPr>
                <w:rFonts w:ascii="Arial" w:eastAsia="Times New Roman" w:hAnsi="Arial" w:cs="Arial"/>
                <w:sz w:val="20"/>
                <w:szCs w:val="20"/>
              </w:rPr>
            </w:pPr>
            <w:r w:rsidRPr="00482369">
              <w:rPr>
                <w:rFonts w:ascii="Arial" w:eastAsia="Times New Roman" w:hAnsi="Arial" w:cs="Arial"/>
                <w:sz w:val="20"/>
                <w:szCs w:val="20"/>
              </w:rPr>
              <w:t>Belmont North</w:t>
            </w:r>
          </w:p>
        </w:tc>
        <w:tc>
          <w:tcPr>
            <w:tcW w:w="1095" w:type="dxa"/>
            <w:shd w:val="clear" w:color="auto" w:fill="auto"/>
          </w:tcPr>
          <w:p w14:paraId="1D6E9960" w14:textId="77777777" w:rsidR="00FF7E53" w:rsidRPr="00482369" w:rsidRDefault="00FF7E53" w:rsidP="008D26A8">
            <w:pPr>
              <w:spacing w:after="20" w:line="240" w:lineRule="auto"/>
              <w:jc w:val="center"/>
              <w:rPr>
                <w:rFonts w:ascii="Arial" w:eastAsia="Times New Roman" w:hAnsi="Arial" w:cs="Arial"/>
                <w:sz w:val="20"/>
                <w:szCs w:val="20"/>
              </w:rPr>
            </w:pPr>
            <w:r w:rsidRPr="00482369">
              <w:rPr>
                <w:rFonts w:ascii="Arial" w:eastAsia="Times New Roman" w:hAnsi="Arial" w:cs="Arial"/>
                <w:sz w:val="20"/>
                <w:szCs w:val="20"/>
              </w:rPr>
              <w:t>4</w:t>
            </w:r>
          </w:p>
        </w:tc>
        <w:tc>
          <w:tcPr>
            <w:tcW w:w="2004" w:type="dxa"/>
            <w:shd w:val="clear" w:color="auto" w:fill="auto"/>
          </w:tcPr>
          <w:p w14:paraId="36FEB58B" w14:textId="77777777" w:rsidR="00FF7E53" w:rsidRPr="00482369" w:rsidRDefault="00FF7E53" w:rsidP="008D26A8">
            <w:pPr>
              <w:spacing w:after="20" w:line="240" w:lineRule="auto"/>
              <w:jc w:val="center"/>
              <w:rPr>
                <w:rFonts w:ascii="Arial" w:eastAsia="Times New Roman" w:hAnsi="Arial" w:cs="Arial"/>
                <w:sz w:val="20"/>
                <w:szCs w:val="20"/>
              </w:rPr>
            </w:pPr>
          </w:p>
        </w:tc>
        <w:tc>
          <w:tcPr>
            <w:tcW w:w="1395" w:type="dxa"/>
            <w:shd w:val="clear" w:color="auto" w:fill="auto"/>
          </w:tcPr>
          <w:p w14:paraId="64875BC7" w14:textId="77777777" w:rsidR="00FF7E53" w:rsidRPr="00482369" w:rsidRDefault="00FF7E53" w:rsidP="008D26A8">
            <w:pPr>
              <w:spacing w:after="20" w:line="240" w:lineRule="auto"/>
              <w:jc w:val="center"/>
              <w:rPr>
                <w:rFonts w:ascii="Arial" w:eastAsia="Times New Roman" w:hAnsi="Arial" w:cs="Arial"/>
                <w:sz w:val="20"/>
                <w:szCs w:val="20"/>
              </w:rPr>
            </w:pPr>
          </w:p>
        </w:tc>
      </w:tr>
      <w:tr w:rsidR="00FF7E53" w:rsidRPr="00482369" w14:paraId="6B08DF54" w14:textId="77777777" w:rsidTr="0054107C">
        <w:trPr>
          <w:jc w:val="center"/>
        </w:trPr>
        <w:tc>
          <w:tcPr>
            <w:tcW w:w="3498" w:type="dxa"/>
            <w:shd w:val="clear" w:color="auto" w:fill="auto"/>
          </w:tcPr>
          <w:p w14:paraId="12BD7FF0" w14:textId="77777777" w:rsidR="00FF7E53" w:rsidRPr="00482369" w:rsidRDefault="00FF7E53" w:rsidP="008D26A8">
            <w:pPr>
              <w:spacing w:after="20" w:line="240" w:lineRule="auto"/>
              <w:rPr>
                <w:rFonts w:ascii="Arial" w:eastAsia="Times New Roman" w:hAnsi="Arial" w:cs="Arial"/>
                <w:sz w:val="20"/>
                <w:szCs w:val="20"/>
              </w:rPr>
            </w:pPr>
            <w:r w:rsidRPr="00482369">
              <w:rPr>
                <w:rFonts w:ascii="Arial" w:eastAsia="Times New Roman" w:hAnsi="Arial" w:cs="Arial"/>
                <w:sz w:val="20"/>
                <w:szCs w:val="20"/>
              </w:rPr>
              <w:t>Belmont South</w:t>
            </w:r>
          </w:p>
        </w:tc>
        <w:tc>
          <w:tcPr>
            <w:tcW w:w="1095" w:type="dxa"/>
            <w:shd w:val="clear" w:color="auto" w:fill="auto"/>
          </w:tcPr>
          <w:p w14:paraId="0AE1D35D" w14:textId="77777777" w:rsidR="00FF7E53" w:rsidRPr="00482369" w:rsidRDefault="00FF7E53" w:rsidP="008D26A8">
            <w:pPr>
              <w:spacing w:after="20" w:line="240" w:lineRule="auto"/>
              <w:jc w:val="center"/>
              <w:rPr>
                <w:rFonts w:ascii="Arial" w:eastAsia="Times New Roman" w:hAnsi="Arial" w:cs="Arial"/>
                <w:sz w:val="20"/>
                <w:szCs w:val="20"/>
              </w:rPr>
            </w:pPr>
            <w:r w:rsidRPr="00482369">
              <w:rPr>
                <w:rFonts w:ascii="Arial" w:eastAsia="Times New Roman" w:hAnsi="Arial" w:cs="Arial"/>
                <w:sz w:val="20"/>
                <w:szCs w:val="20"/>
              </w:rPr>
              <w:t>5</w:t>
            </w:r>
          </w:p>
        </w:tc>
        <w:tc>
          <w:tcPr>
            <w:tcW w:w="2004" w:type="dxa"/>
            <w:shd w:val="clear" w:color="auto" w:fill="auto"/>
          </w:tcPr>
          <w:p w14:paraId="14763A9B" w14:textId="77777777" w:rsidR="00FF7E53" w:rsidRPr="00482369" w:rsidRDefault="00FF7E53" w:rsidP="008D26A8">
            <w:pPr>
              <w:spacing w:after="20" w:line="240" w:lineRule="auto"/>
              <w:jc w:val="center"/>
              <w:rPr>
                <w:rFonts w:ascii="Arial" w:eastAsia="Times New Roman" w:hAnsi="Arial" w:cs="Arial"/>
                <w:sz w:val="20"/>
                <w:szCs w:val="20"/>
              </w:rPr>
            </w:pPr>
          </w:p>
        </w:tc>
        <w:tc>
          <w:tcPr>
            <w:tcW w:w="1395" w:type="dxa"/>
            <w:shd w:val="clear" w:color="auto" w:fill="auto"/>
          </w:tcPr>
          <w:p w14:paraId="16B2F90B" w14:textId="77777777" w:rsidR="00FF7E53" w:rsidRPr="00482369" w:rsidRDefault="00FF7E53" w:rsidP="008D26A8">
            <w:pPr>
              <w:spacing w:after="20" w:line="240" w:lineRule="auto"/>
              <w:jc w:val="center"/>
              <w:rPr>
                <w:rFonts w:ascii="Arial" w:eastAsia="Times New Roman" w:hAnsi="Arial" w:cs="Arial"/>
                <w:sz w:val="20"/>
                <w:szCs w:val="20"/>
              </w:rPr>
            </w:pPr>
          </w:p>
        </w:tc>
      </w:tr>
      <w:tr w:rsidR="00FF7E53" w:rsidRPr="00482369" w14:paraId="208F152E" w14:textId="77777777" w:rsidTr="0054107C">
        <w:trPr>
          <w:jc w:val="center"/>
        </w:trPr>
        <w:tc>
          <w:tcPr>
            <w:tcW w:w="3498" w:type="dxa"/>
            <w:shd w:val="clear" w:color="auto" w:fill="auto"/>
          </w:tcPr>
          <w:p w14:paraId="4E6C8C88" w14:textId="77777777" w:rsidR="00FF7E53" w:rsidRPr="00482369" w:rsidRDefault="00FF7E53" w:rsidP="008D26A8">
            <w:pPr>
              <w:keepNext/>
              <w:spacing w:after="20" w:line="240" w:lineRule="auto"/>
              <w:outlineLvl w:val="2"/>
              <w:rPr>
                <w:rFonts w:ascii="Arial" w:eastAsia="Times New Roman" w:hAnsi="Arial" w:cs="Arial"/>
                <w:b/>
                <w:sz w:val="20"/>
                <w:szCs w:val="20"/>
              </w:rPr>
            </w:pPr>
            <w:r w:rsidRPr="00482369">
              <w:rPr>
                <w:rFonts w:ascii="Arial" w:eastAsia="Times New Roman" w:hAnsi="Arial" w:cs="Arial"/>
                <w:b/>
                <w:sz w:val="20"/>
                <w:szCs w:val="20"/>
              </w:rPr>
              <w:t>Colmonell and Lendalfoot</w:t>
            </w:r>
          </w:p>
        </w:tc>
        <w:tc>
          <w:tcPr>
            <w:tcW w:w="1095" w:type="dxa"/>
            <w:shd w:val="clear" w:color="auto" w:fill="auto"/>
          </w:tcPr>
          <w:p w14:paraId="3558105A" w14:textId="77777777" w:rsidR="00FF7E53" w:rsidRPr="00482369" w:rsidRDefault="00FF7E53" w:rsidP="008D26A8">
            <w:pPr>
              <w:spacing w:after="20" w:line="240" w:lineRule="auto"/>
              <w:jc w:val="center"/>
              <w:rPr>
                <w:rFonts w:ascii="Arial" w:eastAsia="Times New Roman" w:hAnsi="Arial" w:cs="Arial"/>
                <w:b/>
                <w:sz w:val="20"/>
                <w:szCs w:val="20"/>
              </w:rPr>
            </w:pPr>
            <w:r w:rsidRPr="00482369">
              <w:rPr>
                <w:rFonts w:ascii="Arial" w:eastAsia="Times New Roman" w:hAnsi="Arial" w:cs="Arial"/>
                <w:b/>
                <w:sz w:val="20"/>
                <w:szCs w:val="20"/>
              </w:rPr>
              <w:t>10</w:t>
            </w:r>
          </w:p>
        </w:tc>
        <w:tc>
          <w:tcPr>
            <w:tcW w:w="2004" w:type="dxa"/>
            <w:shd w:val="clear" w:color="auto" w:fill="auto"/>
          </w:tcPr>
          <w:p w14:paraId="0E782976" w14:textId="77777777" w:rsidR="00FF7E53" w:rsidRPr="00482369" w:rsidRDefault="00FF7E53" w:rsidP="008D26A8">
            <w:pPr>
              <w:spacing w:after="20" w:line="240" w:lineRule="auto"/>
              <w:jc w:val="center"/>
              <w:rPr>
                <w:rFonts w:ascii="Arial" w:eastAsia="Times New Roman" w:hAnsi="Arial" w:cs="Arial"/>
                <w:b/>
                <w:sz w:val="20"/>
                <w:szCs w:val="20"/>
              </w:rPr>
            </w:pPr>
            <w:r w:rsidRPr="00482369">
              <w:rPr>
                <w:rFonts w:ascii="Arial" w:eastAsia="Times New Roman" w:hAnsi="Arial" w:cs="Arial"/>
                <w:b/>
                <w:sz w:val="20"/>
                <w:szCs w:val="20"/>
              </w:rPr>
              <w:t>8</w:t>
            </w:r>
          </w:p>
        </w:tc>
        <w:tc>
          <w:tcPr>
            <w:tcW w:w="1395" w:type="dxa"/>
            <w:shd w:val="clear" w:color="auto" w:fill="auto"/>
          </w:tcPr>
          <w:p w14:paraId="32DB4266" w14:textId="77777777" w:rsidR="00FF7E53" w:rsidRPr="00482369" w:rsidRDefault="00FF7E53" w:rsidP="008D26A8">
            <w:pPr>
              <w:spacing w:after="20" w:line="240" w:lineRule="auto"/>
              <w:jc w:val="center"/>
              <w:rPr>
                <w:rFonts w:ascii="Arial" w:eastAsia="Times New Roman" w:hAnsi="Arial" w:cs="Arial"/>
                <w:b/>
                <w:sz w:val="20"/>
                <w:szCs w:val="20"/>
              </w:rPr>
            </w:pPr>
            <w:r w:rsidRPr="00482369">
              <w:rPr>
                <w:rFonts w:ascii="Arial" w:eastAsia="Times New Roman" w:hAnsi="Arial" w:cs="Arial"/>
                <w:b/>
                <w:sz w:val="20"/>
                <w:szCs w:val="20"/>
              </w:rPr>
              <w:t>300</w:t>
            </w:r>
          </w:p>
        </w:tc>
      </w:tr>
      <w:tr w:rsidR="00FF7E53" w:rsidRPr="00482369" w14:paraId="4292F5A5" w14:textId="77777777" w:rsidTr="0054107C">
        <w:trPr>
          <w:jc w:val="center"/>
        </w:trPr>
        <w:tc>
          <w:tcPr>
            <w:tcW w:w="3498" w:type="dxa"/>
            <w:shd w:val="clear" w:color="auto" w:fill="auto"/>
          </w:tcPr>
          <w:p w14:paraId="2C2C3C2F" w14:textId="77777777" w:rsidR="00FF7E53" w:rsidRPr="00482369" w:rsidRDefault="00FF7E53" w:rsidP="008D26A8">
            <w:pPr>
              <w:keepNext/>
              <w:spacing w:after="20" w:line="240" w:lineRule="auto"/>
              <w:outlineLvl w:val="2"/>
              <w:rPr>
                <w:rFonts w:ascii="Arial" w:eastAsia="Times New Roman" w:hAnsi="Arial" w:cs="Arial"/>
                <w:b/>
                <w:sz w:val="20"/>
                <w:szCs w:val="20"/>
              </w:rPr>
            </w:pPr>
            <w:r w:rsidRPr="00482369">
              <w:rPr>
                <w:rFonts w:ascii="Arial" w:eastAsia="Times New Roman" w:hAnsi="Arial" w:cs="Arial"/>
                <w:b/>
                <w:sz w:val="20"/>
                <w:szCs w:val="20"/>
              </w:rPr>
              <w:t>Coylton</w:t>
            </w:r>
          </w:p>
        </w:tc>
        <w:tc>
          <w:tcPr>
            <w:tcW w:w="1095" w:type="dxa"/>
            <w:shd w:val="clear" w:color="auto" w:fill="auto"/>
          </w:tcPr>
          <w:p w14:paraId="380DB2F0" w14:textId="77777777" w:rsidR="00FF7E53" w:rsidRPr="00482369" w:rsidRDefault="00FF7E53" w:rsidP="008D26A8">
            <w:pPr>
              <w:spacing w:after="20" w:line="240" w:lineRule="auto"/>
              <w:jc w:val="center"/>
              <w:rPr>
                <w:rFonts w:ascii="Arial" w:eastAsia="Times New Roman" w:hAnsi="Arial" w:cs="Arial"/>
                <w:b/>
                <w:sz w:val="20"/>
                <w:szCs w:val="20"/>
              </w:rPr>
            </w:pPr>
            <w:r w:rsidRPr="00482369">
              <w:rPr>
                <w:rFonts w:ascii="Arial" w:eastAsia="Times New Roman" w:hAnsi="Arial" w:cs="Arial"/>
                <w:b/>
                <w:sz w:val="20"/>
                <w:szCs w:val="20"/>
              </w:rPr>
              <w:t>10</w:t>
            </w:r>
          </w:p>
        </w:tc>
        <w:tc>
          <w:tcPr>
            <w:tcW w:w="2004" w:type="dxa"/>
            <w:shd w:val="clear" w:color="auto" w:fill="auto"/>
          </w:tcPr>
          <w:p w14:paraId="00966F31" w14:textId="77777777" w:rsidR="00FF7E53" w:rsidRPr="00482369" w:rsidRDefault="00FF7E53" w:rsidP="008D26A8">
            <w:pPr>
              <w:spacing w:after="20" w:line="240" w:lineRule="auto"/>
              <w:jc w:val="center"/>
              <w:rPr>
                <w:rFonts w:ascii="Arial" w:eastAsia="Times New Roman" w:hAnsi="Arial" w:cs="Arial"/>
                <w:b/>
                <w:sz w:val="20"/>
                <w:szCs w:val="20"/>
              </w:rPr>
            </w:pPr>
            <w:r w:rsidRPr="00482369">
              <w:rPr>
                <w:rFonts w:ascii="Arial" w:eastAsia="Times New Roman" w:hAnsi="Arial" w:cs="Arial"/>
                <w:b/>
                <w:sz w:val="20"/>
                <w:szCs w:val="20"/>
              </w:rPr>
              <w:t>7</w:t>
            </w:r>
          </w:p>
        </w:tc>
        <w:tc>
          <w:tcPr>
            <w:tcW w:w="1395" w:type="dxa"/>
            <w:shd w:val="clear" w:color="auto" w:fill="auto"/>
          </w:tcPr>
          <w:p w14:paraId="263461A6" w14:textId="77777777" w:rsidR="00FF7E53" w:rsidRPr="00482369" w:rsidRDefault="00FF7E53" w:rsidP="008D26A8">
            <w:pPr>
              <w:spacing w:after="20" w:line="240" w:lineRule="auto"/>
              <w:jc w:val="center"/>
              <w:rPr>
                <w:rFonts w:ascii="Arial" w:eastAsia="Times New Roman" w:hAnsi="Arial" w:cs="Arial"/>
                <w:b/>
                <w:sz w:val="20"/>
                <w:szCs w:val="20"/>
              </w:rPr>
            </w:pPr>
            <w:r w:rsidRPr="00482369">
              <w:rPr>
                <w:rFonts w:ascii="Arial" w:eastAsia="Times New Roman" w:hAnsi="Arial" w:cs="Arial"/>
                <w:b/>
                <w:sz w:val="20"/>
                <w:szCs w:val="20"/>
              </w:rPr>
              <w:t>2929</w:t>
            </w:r>
          </w:p>
        </w:tc>
      </w:tr>
      <w:tr w:rsidR="00FF7E53" w:rsidRPr="00482369" w14:paraId="5CDDAF2B" w14:textId="77777777" w:rsidTr="0054107C">
        <w:trPr>
          <w:jc w:val="center"/>
        </w:trPr>
        <w:tc>
          <w:tcPr>
            <w:tcW w:w="3498" w:type="dxa"/>
            <w:shd w:val="clear" w:color="auto" w:fill="auto"/>
          </w:tcPr>
          <w:p w14:paraId="1AE6A634" w14:textId="77777777" w:rsidR="00FF7E53" w:rsidRPr="00482369" w:rsidRDefault="00FF7E53" w:rsidP="008D26A8">
            <w:pPr>
              <w:keepNext/>
              <w:spacing w:after="20" w:line="240" w:lineRule="auto"/>
              <w:outlineLvl w:val="2"/>
              <w:rPr>
                <w:rFonts w:ascii="Arial" w:eastAsia="Times New Roman" w:hAnsi="Arial" w:cs="Arial"/>
                <w:b/>
                <w:sz w:val="20"/>
                <w:szCs w:val="20"/>
              </w:rPr>
            </w:pPr>
            <w:r w:rsidRPr="00482369">
              <w:rPr>
                <w:rFonts w:ascii="Arial" w:eastAsia="Times New Roman" w:hAnsi="Arial" w:cs="Arial"/>
                <w:b/>
                <w:sz w:val="20"/>
                <w:szCs w:val="20"/>
              </w:rPr>
              <w:t>Craigie</w:t>
            </w:r>
          </w:p>
        </w:tc>
        <w:tc>
          <w:tcPr>
            <w:tcW w:w="1095" w:type="dxa"/>
            <w:shd w:val="clear" w:color="auto" w:fill="auto"/>
          </w:tcPr>
          <w:p w14:paraId="1D82E03A" w14:textId="77777777" w:rsidR="00FF7E53" w:rsidRPr="00482369" w:rsidRDefault="00FF7E53" w:rsidP="008D26A8">
            <w:pPr>
              <w:spacing w:after="20" w:line="240" w:lineRule="auto"/>
              <w:jc w:val="center"/>
              <w:rPr>
                <w:rFonts w:ascii="Arial" w:eastAsia="Times New Roman" w:hAnsi="Arial" w:cs="Arial"/>
                <w:b/>
                <w:sz w:val="20"/>
                <w:szCs w:val="20"/>
              </w:rPr>
            </w:pPr>
            <w:r w:rsidRPr="00482369">
              <w:rPr>
                <w:rFonts w:ascii="Arial" w:eastAsia="Times New Roman" w:hAnsi="Arial" w:cs="Arial"/>
                <w:b/>
                <w:sz w:val="20"/>
                <w:szCs w:val="20"/>
              </w:rPr>
              <w:t>10</w:t>
            </w:r>
          </w:p>
        </w:tc>
        <w:tc>
          <w:tcPr>
            <w:tcW w:w="2004" w:type="dxa"/>
            <w:shd w:val="clear" w:color="auto" w:fill="auto"/>
          </w:tcPr>
          <w:p w14:paraId="40E0C18D" w14:textId="77777777" w:rsidR="00FF7E53" w:rsidRPr="00482369" w:rsidRDefault="00FF7E53" w:rsidP="008D26A8">
            <w:pPr>
              <w:spacing w:after="20" w:line="240" w:lineRule="auto"/>
              <w:jc w:val="center"/>
              <w:rPr>
                <w:rFonts w:ascii="Arial" w:eastAsia="Times New Roman" w:hAnsi="Arial" w:cs="Arial"/>
                <w:b/>
                <w:sz w:val="20"/>
                <w:szCs w:val="20"/>
              </w:rPr>
            </w:pPr>
            <w:r w:rsidRPr="00482369">
              <w:rPr>
                <w:rFonts w:ascii="Arial" w:eastAsia="Times New Roman" w:hAnsi="Arial" w:cs="Arial"/>
                <w:b/>
                <w:sz w:val="20"/>
                <w:szCs w:val="20"/>
              </w:rPr>
              <w:t>6</w:t>
            </w:r>
          </w:p>
        </w:tc>
        <w:tc>
          <w:tcPr>
            <w:tcW w:w="1395" w:type="dxa"/>
            <w:shd w:val="clear" w:color="auto" w:fill="auto"/>
          </w:tcPr>
          <w:p w14:paraId="096E05B5" w14:textId="77777777" w:rsidR="00FF7E53" w:rsidRPr="00482369" w:rsidRDefault="00FF7E53" w:rsidP="008D26A8">
            <w:pPr>
              <w:spacing w:after="20" w:line="240" w:lineRule="auto"/>
              <w:jc w:val="center"/>
              <w:rPr>
                <w:rFonts w:ascii="Arial" w:eastAsia="Times New Roman" w:hAnsi="Arial" w:cs="Arial"/>
                <w:b/>
                <w:sz w:val="20"/>
                <w:szCs w:val="20"/>
              </w:rPr>
            </w:pPr>
            <w:r w:rsidRPr="00482369">
              <w:rPr>
                <w:rFonts w:ascii="Arial" w:eastAsia="Times New Roman" w:hAnsi="Arial" w:cs="Arial"/>
                <w:b/>
                <w:sz w:val="20"/>
                <w:szCs w:val="20"/>
              </w:rPr>
              <w:t>284</w:t>
            </w:r>
          </w:p>
        </w:tc>
      </w:tr>
      <w:tr w:rsidR="00FF7E53" w:rsidRPr="00482369" w14:paraId="009A3BB6" w14:textId="77777777" w:rsidTr="0054107C">
        <w:trPr>
          <w:jc w:val="center"/>
        </w:trPr>
        <w:tc>
          <w:tcPr>
            <w:tcW w:w="3498" w:type="dxa"/>
            <w:shd w:val="clear" w:color="auto" w:fill="auto"/>
          </w:tcPr>
          <w:p w14:paraId="3F95EA39" w14:textId="77777777" w:rsidR="00FF7E53" w:rsidRPr="00482369" w:rsidRDefault="00FF7E53" w:rsidP="008D26A8">
            <w:pPr>
              <w:keepNext/>
              <w:spacing w:after="20" w:line="240" w:lineRule="auto"/>
              <w:outlineLvl w:val="2"/>
              <w:rPr>
                <w:rFonts w:ascii="Arial" w:eastAsia="Times New Roman" w:hAnsi="Arial" w:cs="Arial"/>
                <w:b/>
                <w:sz w:val="20"/>
                <w:szCs w:val="20"/>
              </w:rPr>
            </w:pPr>
            <w:r w:rsidRPr="00482369">
              <w:rPr>
                <w:rFonts w:ascii="Arial" w:eastAsia="Times New Roman" w:hAnsi="Arial" w:cs="Arial"/>
                <w:b/>
                <w:sz w:val="20"/>
                <w:szCs w:val="20"/>
              </w:rPr>
              <w:t>Crosshill, Straiton and Kirkmichael</w:t>
            </w:r>
          </w:p>
        </w:tc>
        <w:tc>
          <w:tcPr>
            <w:tcW w:w="1095" w:type="dxa"/>
            <w:shd w:val="clear" w:color="auto" w:fill="auto"/>
          </w:tcPr>
          <w:p w14:paraId="7547723B" w14:textId="77777777" w:rsidR="00FF7E53" w:rsidRPr="00482369" w:rsidRDefault="00FF7E53" w:rsidP="008D26A8">
            <w:pPr>
              <w:spacing w:after="20" w:line="240" w:lineRule="auto"/>
              <w:jc w:val="center"/>
              <w:rPr>
                <w:rFonts w:ascii="Arial" w:eastAsia="Times New Roman" w:hAnsi="Arial" w:cs="Arial"/>
                <w:b/>
                <w:sz w:val="20"/>
                <w:szCs w:val="20"/>
              </w:rPr>
            </w:pPr>
            <w:r w:rsidRPr="00482369">
              <w:rPr>
                <w:rFonts w:ascii="Arial" w:eastAsia="Times New Roman" w:hAnsi="Arial" w:cs="Arial"/>
                <w:b/>
                <w:sz w:val="20"/>
                <w:szCs w:val="20"/>
              </w:rPr>
              <w:t>10</w:t>
            </w:r>
          </w:p>
        </w:tc>
        <w:tc>
          <w:tcPr>
            <w:tcW w:w="2004" w:type="dxa"/>
            <w:shd w:val="clear" w:color="auto" w:fill="auto"/>
          </w:tcPr>
          <w:p w14:paraId="50F6465B" w14:textId="77777777" w:rsidR="00FF7E53" w:rsidRPr="00482369" w:rsidRDefault="00FF7E53" w:rsidP="008D26A8">
            <w:pPr>
              <w:spacing w:after="20" w:line="240" w:lineRule="auto"/>
              <w:jc w:val="center"/>
              <w:rPr>
                <w:rFonts w:ascii="Arial" w:eastAsia="Times New Roman" w:hAnsi="Arial" w:cs="Arial"/>
                <w:b/>
                <w:sz w:val="20"/>
                <w:szCs w:val="20"/>
              </w:rPr>
            </w:pPr>
            <w:r w:rsidRPr="00482369">
              <w:rPr>
                <w:rFonts w:ascii="Arial" w:eastAsia="Times New Roman" w:hAnsi="Arial" w:cs="Arial"/>
                <w:b/>
                <w:sz w:val="20"/>
                <w:szCs w:val="20"/>
              </w:rPr>
              <w:t>7</w:t>
            </w:r>
          </w:p>
        </w:tc>
        <w:tc>
          <w:tcPr>
            <w:tcW w:w="1395" w:type="dxa"/>
            <w:shd w:val="clear" w:color="auto" w:fill="auto"/>
          </w:tcPr>
          <w:p w14:paraId="12F5F3E4" w14:textId="77777777" w:rsidR="00FF7E53" w:rsidRPr="00482369" w:rsidRDefault="00FF7E53" w:rsidP="008D26A8">
            <w:pPr>
              <w:spacing w:after="20" w:line="240" w:lineRule="auto"/>
              <w:jc w:val="center"/>
              <w:rPr>
                <w:rFonts w:ascii="Arial" w:eastAsia="Times New Roman" w:hAnsi="Arial" w:cs="Arial"/>
                <w:b/>
                <w:sz w:val="20"/>
                <w:szCs w:val="20"/>
              </w:rPr>
            </w:pPr>
            <w:r w:rsidRPr="00482369">
              <w:rPr>
                <w:rFonts w:ascii="Arial" w:eastAsia="Times New Roman" w:hAnsi="Arial" w:cs="Arial"/>
                <w:b/>
                <w:sz w:val="20"/>
                <w:szCs w:val="20"/>
              </w:rPr>
              <w:t>1410</w:t>
            </w:r>
          </w:p>
        </w:tc>
      </w:tr>
      <w:tr w:rsidR="00FF7E53" w:rsidRPr="00482369" w14:paraId="3FFF3483" w14:textId="77777777" w:rsidTr="0054107C">
        <w:trPr>
          <w:jc w:val="center"/>
        </w:trPr>
        <w:tc>
          <w:tcPr>
            <w:tcW w:w="3498" w:type="dxa"/>
            <w:shd w:val="clear" w:color="auto" w:fill="auto"/>
          </w:tcPr>
          <w:p w14:paraId="37F16C57" w14:textId="77777777" w:rsidR="00FF7E53" w:rsidRPr="00482369" w:rsidRDefault="00FF7E53" w:rsidP="008D26A8">
            <w:pPr>
              <w:keepNext/>
              <w:tabs>
                <w:tab w:val="left" w:pos="1047"/>
              </w:tabs>
              <w:spacing w:after="20" w:line="240" w:lineRule="auto"/>
              <w:outlineLvl w:val="2"/>
              <w:rPr>
                <w:rFonts w:ascii="Arial" w:eastAsia="Times New Roman" w:hAnsi="Arial" w:cs="Arial"/>
                <w:b/>
                <w:sz w:val="20"/>
                <w:szCs w:val="20"/>
              </w:rPr>
            </w:pPr>
            <w:r w:rsidRPr="00482369">
              <w:rPr>
                <w:rFonts w:ascii="Arial" w:eastAsia="Times New Roman" w:hAnsi="Arial" w:cs="Arial"/>
                <w:b/>
                <w:sz w:val="20"/>
                <w:szCs w:val="20"/>
              </w:rPr>
              <w:t>Dailly</w:t>
            </w:r>
          </w:p>
        </w:tc>
        <w:tc>
          <w:tcPr>
            <w:tcW w:w="1095" w:type="dxa"/>
            <w:shd w:val="clear" w:color="auto" w:fill="auto"/>
          </w:tcPr>
          <w:p w14:paraId="43D61A6D" w14:textId="77777777" w:rsidR="00FF7E53" w:rsidRPr="00482369" w:rsidRDefault="00FF7E53" w:rsidP="008D26A8">
            <w:pPr>
              <w:spacing w:after="20" w:line="240" w:lineRule="auto"/>
              <w:jc w:val="center"/>
              <w:rPr>
                <w:rFonts w:ascii="Arial" w:eastAsia="Times New Roman" w:hAnsi="Arial" w:cs="Arial"/>
                <w:b/>
                <w:sz w:val="20"/>
                <w:szCs w:val="20"/>
              </w:rPr>
            </w:pPr>
            <w:r w:rsidRPr="00482369">
              <w:rPr>
                <w:rFonts w:ascii="Arial" w:eastAsia="Times New Roman" w:hAnsi="Arial" w:cs="Arial"/>
                <w:b/>
                <w:sz w:val="20"/>
                <w:szCs w:val="20"/>
              </w:rPr>
              <w:t>10</w:t>
            </w:r>
          </w:p>
        </w:tc>
        <w:tc>
          <w:tcPr>
            <w:tcW w:w="2004" w:type="dxa"/>
            <w:shd w:val="clear" w:color="auto" w:fill="auto"/>
          </w:tcPr>
          <w:p w14:paraId="07C09E38" w14:textId="77777777" w:rsidR="00FF7E53" w:rsidRPr="00482369" w:rsidRDefault="00FF7E53" w:rsidP="008D26A8">
            <w:pPr>
              <w:spacing w:after="20" w:line="240" w:lineRule="auto"/>
              <w:jc w:val="center"/>
              <w:rPr>
                <w:rFonts w:ascii="Arial" w:eastAsia="Times New Roman" w:hAnsi="Arial" w:cs="Arial"/>
                <w:b/>
                <w:sz w:val="20"/>
                <w:szCs w:val="20"/>
              </w:rPr>
            </w:pPr>
            <w:r w:rsidRPr="00482369">
              <w:rPr>
                <w:rFonts w:ascii="Arial" w:eastAsia="Times New Roman" w:hAnsi="Arial" w:cs="Arial"/>
                <w:b/>
                <w:sz w:val="20"/>
                <w:szCs w:val="20"/>
              </w:rPr>
              <w:t>8</w:t>
            </w:r>
          </w:p>
        </w:tc>
        <w:tc>
          <w:tcPr>
            <w:tcW w:w="1395" w:type="dxa"/>
            <w:shd w:val="clear" w:color="auto" w:fill="auto"/>
          </w:tcPr>
          <w:p w14:paraId="03827CED" w14:textId="77777777" w:rsidR="00FF7E53" w:rsidRPr="00482369" w:rsidRDefault="00FF7E53" w:rsidP="008D26A8">
            <w:pPr>
              <w:spacing w:after="20" w:line="240" w:lineRule="auto"/>
              <w:jc w:val="center"/>
              <w:rPr>
                <w:rFonts w:ascii="Arial" w:eastAsia="Times New Roman" w:hAnsi="Arial" w:cs="Arial"/>
                <w:b/>
                <w:sz w:val="20"/>
                <w:szCs w:val="20"/>
              </w:rPr>
            </w:pPr>
            <w:r w:rsidRPr="00482369">
              <w:rPr>
                <w:rFonts w:ascii="Arial" w:eastAsia="Times New Roman" w:hAnsi="Arial" w:cs="Arial"/>
                <w:b/>
                <w:sz w:val="20"/>
                <w:szCs w:val="20"/>
              </w:rPr>
              <w:t>897</w:t>
            </w:r>
          </w:p>
        </w:tc>
      </w:tr>
      <w:tr w:rsidR="00FF7E53" w:rsidRPr="00482369" w14:paraId="7AECEFE6" w14:textId="77777777" w:rsidTr="0054107C">
        <w:trPr>
          <w:jc w:val="center"/>
        </w:trPr>
        <w:tc>
          <w:tcPr>
            <w:tcW w:w="3498" w:type="dxa"/>
            <w:shd w:val="clear" w:color="auto" w:fill="auto"/>
          </w:tcPr>
          <w:p w14:paraId="3C8E6A12" w14:textId="77777777" w:rsidR="00FF7E53" w:rsidRPr="00482369" w:rsidRDefault="00FF7E53" w:rsidP="008D26A8">
            <w:pPr>
              <w:keepNext/>
              <w:spacing w:after="20" w:line="240" w:lineRule="auto"/>
              <w:outlineLvl w:val="2"/>
              <w:rPr>
                <w:rFonts w:ascii="Arial" w:eastAsia="Times New Roman" w:hAnsi="Arial" w:cs="Arial"/>
                <w:b/>
                <w:sz w:val="20"/>
                <w:szCs w:val="20"/>
              </w:rPr>
            </w:pPr>
            <w:r w:rsidRPr="00482369">
              <w:rPr>
                <w:rFonts w:ascii="Arial" w:eastAsia="Times New Roman" w:hAnsi="Arial" w:cs="Arial"/>
                <w:b/>
                <w:sz w:val="20"/>
                <w:szCs w:val="20"/>
              </w:rPr>
              <w:t>Dundonald</w:t>
            </w:r>
          </w:p>
        </w:tc>
        <w:tc>
          <w:tcPr>
            <w:tcW w:w="1095" w:type="dxa"/>
            <w:shd w:val="clear" w:color="auto" w:fill="auto"/>
          </w:tcPr>
          <w:p w14:paraId="3E87FE45" w14:textId="77777777" w:rsidR="00FF7E53" w:rsidRPr="00482369" w:rsidRDefault="00FF7E53" w:rsidP="008D26A8">
            <w:pPr>
              <w:spacing w:after="20" w:line="240" w:lineRule="auto"/>
              <w:jc w:val="center"/>
              <w:rPr>
                <w:rFonts w:ascii="Arial" w:eastAsia="Times New Roman" w:hAnsi="Arial" w:cs="Arial"/>
                <w:b/>
                <w:sz w:val="20"/>
                <w:szCs w:val="20"/>
              </w:rPr>
            </w:pPr>
            <w:r w:rsidRPr="00482369">
              <w:rPr>
                <w:rFonts w:ascii="Arial" w:eastAsia="Times New Roman" w:hAnsi="Arial" w:cs="Arial"/>
                <w:b/>
                <w:sz w:val="20"/>
                <w:szCs w:val="20"/>
              </w:rPr>
              <w:t>11</w:t>
            </w:r>
          </w:p>
        </w:tc>
        <w:tc>
          <w:tcPr>
            <w:tcW w:w="2004" w:type="dxa"/>
            <w:shd w:val="clear" w:color="auto" w:fill="auto"/>
          </w:tcPr>
          <w:p w14:paraId="02326CB8" w14:textId="77777777" w:rsidR="00FF7E53" w:rsidRPr="00482369" w:rsidRDefault="00FF7E53" w:rsidP="008D26A8">
            <w:pPr>
              <w:spacing w:after="20" w:line="240" w:lineRule="auto"/>
              <w:jc w:val="center"/>
              <w:rPr>
                <w:rFonts w:ascii="Arial" w:eastAsia="Times New Roman" w:hAnsi="Arial" w:cs="Arial"/>
                <w:b/>
                <w:sz w:val="20"/>
                <w:szCs w:val="20"/>
              </w:rPr>
            </w:pPr>
            <w:r w:rsidRPr="00482369">
              <w:rPr>
                <w:rFonts w:ascii="Arial" w:eastAsia="Times New Roman" w:hAnsi="Arial" w:cs="Arial"/>
                <w:b/>
                <w:sz w:val="20"/>
                <w:szCs w:val="20"/>
              </w:rPr>
              <w:t>6</w:t>
            </w:r>
          </w:p>
        </w:tc>
        <w:tc>
          <w:tcPr>
            <w:tcW w:w="1395" w:type="dxa"/>
            <w:shd w:val="clear" w:color="auto" w:fill="auto"/>
          </w:tcPr>
          <w:p w14:paraId="6381858A" w14:textId="77777777" w:rsidR="00FF7E53" w:rsidRPr="00482369" w:rsidRDefault="00FF7E53" w:rsidP="008D26A8">
            <w:pPr>
              <w:spacing w:after="20" w:line="240" w:lineRule="auto"/>
              <w:jc w:val="center"/>
              <w:rPr>
                <w:rFonts w:ascii="Arial" w:eastAsia="Times New Roman" w:hAnsi="Arial" w:cs="Arial"/>
                <w:b/>
                <w:sz w:val="20"/>
                <w:szCs w:val="20"/>
              </w:rPr>
            </w:pPr>
            <w:r w:rsidRPr="00482369">
              <w:rPr>
                <w:rFonts w:ascii="Arial" w:eastAsia="Times New Roman" w:hAnsi="Arial" w:cs="Arial"/>
                <w:b/>
                <w:sz w:val="20"/>
                <w:szCs w:val="20"/>
              </w:rPr>
              <w:t>2229</w:t>
            </w:r>
          </w:p>
        </w:tc>
      </w:tr>
      <w:tr w:rsidR="00FF7E53" w:rsidRPr="00482369" w14:paraId="3AE6A96C" w14:textId="77777777" w:rsidTr="0054107C">
        <w:trPr>
          <w:jc w:val="center"/>
        </w:trPr>
        <w:tc>
          <w:tcPr>
            <w:tcW w:w="3498" w:type="dxa"/>
            <w:shd w:val="clear" w:color="auto" w:fill="auto"/>
          </w:tcPr>
          <w:p w14:paraId="6EBC498E" w14:textId="77777777" w:rsidR="00FF7E53" w:rsidRPr="00482369" w:rsidRDefault="00FF7E53" w:rsidP="008D26A8">
            <w:pPr>
              <w:keepNext/>
              <w:spacing w:after="20" w:line="240" w:lineRule="auto"/>
              <w:outlineLvl w:val="2"/>
              <w:rPr>
                <w:rFonts w:ascii="Arial" w:eastAsia="Times New Roman" w:hAnsi="Arial" w:cs="Arial"/>
                <w:b/>
                <w:sz w:val="20"/>
                <w:szCs w:val="20"/>
                <w:lang w:val="en-US"/>
              </w:rPr>
            </w:pPr>
            <w:r w:rsidRPr="00482369">
              <w:rPr>
                <w:rFonts w:ascii="Arial" w:eastAsia="Times New Roman" w:hAnsi="Arial" w:cs="Arial"/>
                <w:b/>
                <w:sz w:val="20"/>
                <w:szCs w:val="20"/>
                <w:lang w:val="en-US"/>
              </w:rPr>
              <w:t>Dunure</w:t>
            </w:r>
          </w:p>
        </w:tc>
        <w:tc>
          <w:tcPr>
            <w:tcW w:w="1095" w:type="dxa"/>
            <w:shd w:val="clear" w:color="auto" w:fill="auto"/>
          </w:tcPr>
          <w:p w14:paraId="485EC84B" w14:textId="77777777" w:rsidR="00FF7E53" w:rsidRPr="00482369" w:rsidRDefault="00FF7E53" w:rsidP="008D26A8">
            <w:pPr>
              <w:spacing w:after="20" w:line="240" w:lineRule="auto"/>
              <w:jc w:val="center"/>
              <w:rPr>
                <w:rFonts w:ascii="Arial" w:eastAsia="Times New Roman" w:hAnsi="Arial" w:cs="Arial"/>
                <w:b/>
                <w:sz w:val="20"/>
                <w:szCs w:val="20"/>
              </w:rPr>
            </w:pPr>
            <w:r w:rsidRPr="00482369">
              <w:rPr>
                <w:rFonts w:ascii="Arial" w:eastAsia="Times New Roman" w:hAnsi="Arial" w:cs="Arial"/>
                <w:b/>
                <w:sz w:val="20"/>
                <w:szCs w:val="20"/>
              </w:rPr>
              <w:t>10</w:t>
            </w:r>
          </w:p>
        </w:tc>
        <w:tc>
          <w:tcPr>
            <w:tcW w:w="2004" w:type="dxa"/>
            <w:shd w:val="clear" w:color="auto" w:fill="auto"/>
          </w:tcPr>
          <w:p w14:paraId="7736BAE3" w14:textId="77777777" w:rsidR="00FF7E53" w:rsidRPr="00482369" w:rsidRDefault="00FF7E53" w:rsidP="008D26A8">
            <w:pPr>
              <w:spacing w:after="20" w:line="240" w:lineRule="auto"/>
              <w:jc w:val="center"/>
              <w:rPr>
                <w:rFonts w:ascii="Arial" w:eastAsia="Times New Roman" w:hAnsi="Arial" w:cs="Arial"/>
                <w:b/>
                <w:sz w:val="20"/>
                <w:szCs w:val="20"/>
              </w:rPr>
            </w:pPr>
            <w:r w:rsidRPr="00482369">
              <w:rPr>
                <w:rFonts w:ascii="Arial" w:eastAsia="Times New Roman" w:hAnsi="Arial" w:cs="Arial"/>
                <w:b/>
                <w:sz w:val="20"/>
                <w:szCs w:val="20"/>
              </w:rPr>
              <w:t>7</w:t>
            </w:r>
          </w:p>
        </w:tc>
        <w:tc>
          <w:tcPr>
            <w:tcW w:w="1395" w:type="dxa"/>
            <w:shd w:val="clear" w:color="auto" w:fill="auto"/>
          </w:tcPr>
          <w:p w14:paraId="09AC87E9" w14:textId="77777777" w:rsidR="00FF7E53" w:rsidRPr="00482369" w:rsidRDefault="00FF7E53" w:rsidP="008D26A8">
            <w:pPr>
              <w:spacing w:after="20" w:line="240" w:lineRule="auto"/>
              <w:jc w:val="center"/>
              <w:rPr>
                <w:rFonts w:ascii="Arial" w:eastAsia="Times New Roman" w:hAnsi="Arial" w:cs="Arial"/>
                <w:b/>
                <w:sz w:val="20"/>
                <w:szCs w:val="20"/>
              </w:rPr>
            </w:pPr>
            <w:r w:rsidRPr="00482369">
              <w:rPr>
                <w:rFonts w:ascii="Arial" w:eastAsia="Times New Roman" w:hAnsi="Arial" w:cs="Arial"/>
                <w:b/>
                <w:sz w:val="20"/>
                <w:szCs w:val="20"/>
              </w:rPr>
              <w:t>714</w:t>
            </w:r>
          </w:p>
        </w:tc>
      </w:tr>
      <w:tr w:rsidR="00FF7E53" w:rsidRPr="00482369" w14:paraId="3CC45655" w14:textId="77777777" w:rsidTr="0054107C">
        <w:trPr>
          <w:jc w:val="center"/>
        </w:trPr>
        <w:tc>
          <w:tcPr>
            <w:tcW w:w="3498" w:type="dxa"/>
            <w:shd w:val="clear" w:color="auto" w:fill="auto"/>
          </w:tcPr>
          <w:p w14:paraId="3DFE5B6B" w14:textId="77777777" w:rsidR="00FF7E53" w:rsidRPr="00482369" w:rsidRDefault="00FF7E53" w:rsidP="008D26A8">
            <w:pPr>
              <w:spacing w:after="20" w:line="240" w:lineRule="auto"/>
              <w:rPr>
                <w:rFonts w:ascii="Arial" w:eastAsia="Times New Roman" w:hAnsi="Arial" w:cs="Arial"/>
                <w:b/>
                <w:bCs/>
                <w:sz w:val="20"/>
                <w:szCs w:val="20"/>
              </w:rPr>
            </w:pPr>
            <w:r w:rsidRPr="00482369">
              <w:rPr>
                <w:rFonts w:ascii="Arial" w:eastAsia="Times New Roman" w:hAnsi="Arial" w:cs="Arial"/>
                <w:b/>
                <w:bCs/>
                <w:sz w:val="20"/>
                <w:szCs w:val="20"/>
              </w:rPr>
              <w:t>Forehill, Holmston and Masonhill</w:t>
            </w:r>
          </w:p>
        </w:tc>
        <w:tc>
          <w:tcPr>
            <w:tcW w:w="1095" w:type="dxa"/>
            <w:shd w:val="clear" w:color="auto" w:fill="auto"/>
          </w:tcPr>
          <w:p w14:paraId="6205E0C6" w14:textId="77777777" w:rsidR="00FF7E53" w:rsidRPr="00482369" w:rsidRDefault="00FF7E53" w:rsidP="008D26A8">
            <w:pPr>
              <w:spacing w:after="20" w:line="240" w:lineRule="auto"/>
              <w:jc w:val="center"/>
              <w:rPr>
                <w:rFonts w:ascii="Arial" w:eastAsia="Times New Roman" w:hAnsi="Arial" w:cs="Arial"/>
                <w:b/>
                <w:bCs/>
                <w:sz w:val="20"/>
                <w:szCs w:val="20"/>
              </w:rPr>
            </w:pPr>
            <w:r w:rsidRPr="00482369">
              <w:rPr>
                <w:rFonts w:ascii="Arial" w:eastAsia="Times New Roman" w:hAnsi="Arial" w:cs="Arial"/>
                <w:b/>
                <w:bCs/>
                <w:sz w:val="20"/>
                <w:szCs w:val="20"/>
              </w:rPr>
              <w:t>14</w:t>
            </w:r>
          </w:p>
        </w:tc>
        <w:tc>
          <w:tcPr>
            <w:tcW w:w="2004" w:type="dxa"/>
            <w:shd w:val="clear" w:color="auto" w:fill="auto"/>
          </w:tcPr>
          <w:p w14:paraId="168D0205" w14:textId="77777777" w:rsidR="00FF7E53" w:rsidRPr="00482369" w:rsidRDefault="00FF7E53" w:rsidP="008D26A8">
            <w:pPr>
              <w:spacing w:after="20" w:line="240" w:lineRule="auto"/>
              <w:jc w:val="center"/>
              <w:rPr>
                <w:rFonts w:ascii="Arial" w:eastAsia="Times New Roman" w:hAnsi="Arial" w:cs="Arial"/>
                <w:b/>
                <w:bCs/>
                <w:sz w:val="20"/>
                <w:szCs w:val="20"/>
              </w:rPr>
            </w:pPr>
            <w:r w:rsidRPr="00482369">
              <w:rPr>
                <w:rFonts w:ascii="Arial" w:eastAsia="Times New Roman" w:hAnsi="Arial" w:cs="Arial"/>
                <w:b/>
                <w:bCs/>
                <w:sz w:val="20"/>
                <w:szCs w:val="20"/>
              </w:rPr>
              <w:t>4</w:t>
            </w:r>
          </w:p>
        </w:tc>
        <w:tc>
          <w:tcPr>
            <w:tcW w:w="1395" w:type="dxa"/>
            <w:shd w:val="clear" w:color="auto" w:fill="auto"/>
          </w:tcPr>
          <w:p w14:paraId="3A93377C" w14:textId="77777777" w:rsidR="00FF7E53" w:rsidRPr="00482369" w:rsidRDefault="00FF7E53" w:rsidP="008D26A8">
            <w:pPr>
              <w:spacing w:after="20" w:line="240" w:lineRule="auto"/>
              <w:jc w:val="center"/>
              <w:rPr>
                <w:rFonts w:ascii="Arial" w:eastAsia="Times New Roman" w:hAnsi="Arial" w:cs="Arial"/>
                <w:b/>
                <w:bCs/>
                <w:sz w:val="20"/>
                <w:szCs w:val="20"/>
              </w:rPr>
            </w:pPr>
            <w:r w:rsidRPr="00482369">
              <w:rPr>
                <w:rFonts w:ascii="Arial" w:eastAsia="Times New Roman" w:hAnsi="Arial" w:cs="Arial"/>
                <w:b/>
                <w:bCs/>
                <w:sz w:val="20"/>
                <w:szCs w:val="20"/>
              </w:rPr>
              <w:t>5966</w:t>
            </w:r>
          </w:p>
        </w:tc>
      </w:tr>
      <w:tr w:rsidR="00FF7E53" w:rsidRPr="00482369" w14:paraId="27FC7994" w14:textId="77777777" w:rsidTr="0054107C">
        <w:trPr>
          <w:jc w:val="center"/>
        </w:trPr>
        <w:tc>
          <w:tcPr>
            <w:tcW w:w="3498" w:type="dxa"/>
            <w:shd w:val="clear" w:color="auto" w:fill="auto"/>
          </w:tcPr>
          <w:p w14:paraId="5330BCE4" w14:textId="77777777" w:rsidR="00FF7E53" w:rsidRPr="00482369" w:rsidRDefault="00FF7E53" w:rsidP="008D26A8">
            <w:pPr>
              <w:spacing w:after="20" w:line="240" w:lineRule="auto"/>
              <w:rPr>
                <w:rFonts w:ascii="Arial" w:eastAsia="Times New Roman" w:hAnsi="Arial" w:cs="Arial"/>
                <w:sz w:val="20"/>
                <w:szCs w:val="20"/>
              </w:rPr>
            </w:pPr>
            <w:r w:rsidRPr="00482369">
              <w:rPr>
                <w:rFonts w:ascii="Arial" w:eastAsia="Times New Roman" w:hAnsi="Arial" w:cs="Arial"/>
                <w:sz w:val="20"/>
                <w:szCs w:val="20"/>
              </w:rPr>
              <w:t>Castlehill/Masonhill/New Holmston</w:t>
            </w:r>
          </w:p>
        </w:tc>
        <w:tc>
          <w:tcPr>
            <w:tcW w:w="1095" w:type="dxa"/>
            <w:shd w:val="clear" w:color="auto" w:fill="auto"/>
          </w:tcPr>
          <w:p w14:paraId="0FCB51A5" w14:textId="77777777" w:rsidR="00FF7E53" w:rsidRPr="00482369" w:rsidRDefault="00FF7E53" w:rsidP="008D26A8">
            <w:pPr>
              <w:spacing w:after="20" w:line="240" w:lineRule="auto"/>
              <w:jc w:val="center"/>
              <w:rPr>
                <w:rFonts w:ascii="Arial" w:eastAsia="Times New Roman" w:hAnsi="Arial" w:cs="Arial"/>
                <w:sz w:val="20"/>
                <w:szCs w:val="20"/>
              </w:rPr>
            </w:pPr>
            <w:r w:rsidRPr="00482369">
              <w:rPr>
                <w:rFonts w:ascii="Arial" w:eastAsia="Times New Roman" w:hAnsi="Arial" w:cs="Arial"/>
                <w:sz w:val="20"/>
                <w:szCs w:val="20"/>
              </w:rPr>
              <w:t>7</w:t>
            </w:r>
          </w:p>
        </w:tc>
        <w:tc>
          <w:tcPr>
            <w:tcW w:w="2004" w:type="dxa"/>
            <w:shd w:val="clear" w:color="auto" w:fill="auto"/>
          </w:tcPr>
          <w:p w14:paraId="0607E01E" w14:textId="77777777" w:rsidR="00FF7E53" w:rsidRPr="00482369" w:rsidRDefault="00FF7E53" w:rsidP="008D26A8">
            <w:pPr>
              <w:spacing w:after="20" w:line="240" w:lineRule="auto"/>
              <w:jc w:val="center"/>
              <w:rPr>
                <w:rFonts w:ascii="Arial" w:eastAsia="Times New Roman" w:hAnsi="Arial" w:cs="Arial"/>
                <w:sz w:val="20"/>
                <w:szCs w:val="20"/>
              </w:rPr>
            </w:pPr>
          </w:p>
        </w:tc>
        <w:tc>
          <w:tcPr>
            <w:tcW w:w="1395" w:type="dxa"/>
            <w:shd w:val="clear" w:color="auto" w:fill="auto"/>
          </w:tcPr>
          <w:p w14:paraId="772D82B6" w14:textId="77777777" w:rsidR="00FF7E53" w:rsidRPr="00482369" w:rsidRDefault="00FF7E53" w:rsidP="008D26A8">
            <w:pPr>
              <w:spacing w:after="20" w:line="240" w:lineRule="auto"/>
              <w:jc w:val="center"/>
              <w:rPr>
                <w:rFonts w:ascii="Arial" w:eastAsia="Times New Roman" w:hAnsi="Arial" w:cs="Arial"/>
                <w:sz w:val="20"/>
                <w:szCs w:val="20"/>
              </w:rPr>
            </w:pPr>
          </w:p>
        </w:tc>
      </w:tr>
      <w:tr w:rsidR="00FF7E53" w:rsidRPr="00482369" w14:paraId="6CC44AB5" w14:textId="77777777" w:rsidTr="0054107C">
        <w:trPr>
          <w:jc w:val="center"/>
        </w:trPr>
        <w:tc>
          <w:tcPr>
            <w:tcW w:w="3498" w:type="dxa"/>
            <w:shd w:val="clear" w:color="auto" w:fill="auto"/>
          </w:tcPr>
          <w:p w14:paraId="1BD0E72D" w14:textId="77777777" w:rsidR="00FF7E53" w:rsidRPr="00482369" w:rsidRDefault="00FF7E53" w:rsidP="008D26A8">
            <w:pPr>
              <w:spacing w:after="20" w:line="240" w:lineRule="auto"/>
              <w:rPr>
                <w:rFonts w:ascii="Arial" w:eastAsia="Times New Roman" w:hAnsi="Arial" w:cs="Arial"/>
                <w:sz w:val="20"/>
                <w:szCs w:val="20"/>
              </w:rPr>
            </w:pPr>
            <w:r w:rsidRPr="00482369">
              <w:rPr>
                <w:rFonts w:ascii="Arial" w:eastAsia="Times New Roman" w:hAnsi="Arial" w:cs="Arial"/>
                <w:sz w:val="20"/>
                <w:szCs w:val="20"/>
              </w:rPr>
              <w:t>Holmston and Forehill</w:t>
            </w:r>
          </w:p>
        </w:tc>
        <w:tc>
          <w:tcPr>
            <w:tcW w:w="1095" w:type="dxa"/>
            <w:shd w:val="clear" w:color="auto" w:fill="auto"/>
          </w:tcPr>
          <w:p w14:paraId="38417CF8" w14:textId="77777777" w:rsidR="00FF7E53" w:rsidRPr="00482369" w:rsidRDefault="00FF7E53" w:rsidP="008D26A8">
            <w:pPr>
              <w:spacing w:after="20" w:line="240" w:lineRule="auto"/>
              <w:jc w:val="center"/>
              <w:rPr>
                <w:rFonts w:ascii="Arial" w:eastAsia="Times New Roman" w:hAnsi="Arial" w:cs="Arial"/>
                <w:sz w:val="20"/>
                <w:szCs w:val="20"/>
              </w:rPr>
            </w:pPr>
            <w:r w:rsidRPr="00482369">
              <w:rPr>
                <w:rFonts w:ascii="Arial" w:eastAsia="Times New Roman" w:hAnsi="Arial" w:cs="Arial"/>
                <w:sz w:val="20"/>
                <w:szCs w:val="20"/>
              </w:rPr>
              <w:t>7</w:t>
            </w:r>
          </w:p>
        </w:tc>
        <w:tc>
          <w:tcPr>
            <w:tcW w:w="2004" w:type="dxa"/>
            <w:shd w:val="clear" w:color="auto" w:fill="auto"/>
          </w:tcPr>
          <w:p w14:paraId="436404D8" w14:textId="77777777" w:rsidR="00FF7E53" w:rsidRPr="00482369" w:rsidRDefault="00FF7E53" w:rsidP="008D26A8">
            <w:pPr>
              <w:spacing w:after="20" w:line="240" w:lineRule="auto"/>
              <w:jc w:val="center"/>
              <w:rPr>
                <w:rFonts w:ascii="Arial" w:eastAsia="Times New Roman" w:hAnsi="Arial" w:cs="Arial"/>
                <w:sz w:val="20"/>
                <w:szCs w:val="20"/>
              </w:rPr>
            </w:pPr>
          </w:p>
        </w:tc>
        <w:tc>
          <w:tcPr>
            <w:tcW w:w="1395" w:type="dxa"/>
            <w:shd w:val="clear" w:color="auto" w:fill="auto"/>
          </w:tcPr>
          <w:p w14:paraId="6F1AA8A2" w14:textId="77777777" w:rsidR="00FF7E53" w:rsidRPr="00482369" w:rsidRDefault="00FF7E53" w:rsidP="008D26A8">
            <w:pPr>
              <w:spacing w:after="20" w:line="240" w:lineRule="auto"/>
              <w:jc w:val="center"/>
              <w:rPr>
                <w:rFonts w:ascii="Arial" w:eastAsia="Times New Roman" w:hAnsi="Arial" w:cs="Arial"/>
                <w:sz w:val="20"/>
                <w:szCs w:val="20"/>
              </w:rPr>
            </w:pPr>
          </w:p>
        </w:tc>
      </w:tr>
      <w:tr w:rsidR="00FF7E53" w:rsidRPr="00482369" w14:paraId="256D6BF7" w14:textId="77777777" w:rsidTr="0054107C">
        <w:trPr>
          <w:jc w:val="center"/>
        </w:trPr>
        <w:tc>
          <w:tcPr>
            <w:tcW w:w="3498" w:type="dxa"/>
            <w:shd w:val="clear" w:color="auto" w:fill="auto"/>
          </w:tcPr>
          <w:p w14:paraId="4172E555" w14:textId="77777777" w:rsidR="00FF7E53" w:rsidRPr="00482369" w:rsidRDefault="00FF7E53" w:rsidP="008D26A8">
            <w:pPr>
              <w:keepNext/>
              <w:spacing w:after="20" w:line="240" w:lineRule="auto"/>
              <w:outlineLvl w:val="2"/>
              <w:rPr>
                <w:rFonts w:ascii="Arial" w:eastAsia="Times New Roman" w:hAnsi="Arial" w:cs="Arial"/>
                <w:b/>
                <w:sz w:val="20"/>
                <w:szCs w:val="20"/>
              </w:rPr>
            </w:pPr>
            <w:r w:rsidRPr="00482369">
              <w:rPr>
                <w:rFonts w:ascii="Arial" w:eastAsia="Times New Roman" w:hAnsi="Arial" w:cs="Arial"/>
                <w:b/>
                <w:sz w:val="20"/>
                <w:szCs w:val="20"/>
              </w:rPr>
              <w:t>Fort, Seafield and Wallacetown</w:t>
            </w:r>
          </w:p>
        </w:tc>
        <w:tc>
          <w:tcPr>
            <w:tcW w:w="1095" w:type="dxa"/>
            <w:shd w:val="clear" w:color="auto" w:fill="auto"/>
          </w:tcPr>
          <w:p w14:paraId="6FD4D727" w14:textId="77777777" w:rsidR="00FF7E53" w:rsidRPr="00482369" w:rsidRDefault="00FF7E53" w:rsidP="008D26A8">
            <w:pPr>
              <w:spacing w:after="20" w:line="240" w:lineRule="auto"/>
              <w:jc w:val="center"/>
              <w:rPr>
                <w:rFonts w:ascii="Arial" w:eastAsia="Times New Roman" w:hAnsi="Arial" w:cs="Arial"/>
                <w:b/>
                <w:sz w:val="20"/>
                <w:szCs w:val="20"/>
                <w:lang w:val="en-US"/>
              </w:rPr>
            </w:pPr>
            <w:r w:rsidRPr="00482369">
              <w:rPr>
                <w:rFonts w:ascii="Arial" w:eastAsia="Times New Roman" w:hAnsi="Arial" w:cs="Arial"/>
                <w:b/>
                <w:sz w:val="20"/>
                <w:szCs w:val="20"/>
                <w:lang w:val="en-US"/>
              </w:rPr>
              <w:t>15</w:t>
            </w:r>
          </w:p>
        </w:tc>
        <w:tc>
          <w:tcPr>
            <w:tcW w:w="2004" w:type="dxa"/>
            <w:shd w:val="clear" w:color="auto" w:fill="auto"/>
          </w:tcPr>
          <w:p w14:paraId="534ED4E0" w14:textId="77777777" w:rsidR="00FF7E53" w:rsidRPr="00482369" w:rsidRDefault="00FF7E53" w:rsidP="008D26A8">
            <w:pPr>
              <w:spacing w:after="20" w:line="240" w:lineRule="auto"/>
              <w:jc w:val="center"/>
              <w:rPr>
                <w:rFonts w:ascii="Arial" w:eastAsia="Times New Roman" w:hAnsi="Arial" w:cs="Arial"/>
                <w:b/>
                <w:sz w:val="20"/>
                <w:szCs w:val="20"/>
                <w:lang w:val="en-US"/>
              </w:rPr>
            </w:pPr>
            <w:r w:rsidRPr="00482369">
              <w:rPr>
                <w:rFonts w:ascii="Arial" w:eastAsia="Times New Roman" w:hAnsi="Arial" w:cs="Arial"/>
                <w:b/>
                <w:sz w:val="20"/>
                <w:szCs w:val="20"/>
                <w:lang w:val="en-US"/>
              </w:rPr>
              <w:t>5</w:t>
            </w:r>
          </w:p>
        </w:tc>
        <w:tc>
          <w:tcPr>
            <w:tcW w:w="1395" w:type="dxa"/>
            <w:shd w:val="clear" w:color="auto" w:fill="auto"/>
          </w:tcPr>
          <w:p w14:paraId="124969D3" w14:textId="77777777" w:rsidR="00FF7E53" w:rsidRPr="00482369" w:rsidRDefault="00FF7E53" w:rsidP="008D26A8">
            <w:pPr>
              <w:spacing w:after="20" w:line="240" w:lineRule="auto"/>
              <w:jc w:val="center"/>
              <w:rPr>
                <w:rFonts w:ascii="Arial" w:eastAsia="Times New Roman" w:hAnsi="Arial" w:cs="Arial"/>
                <w:b/>
                <w:sz w:val="20"/>
                <w:szCs w:val="20"/>
                <w:lang w:val="en-US"/>
              </w:rPr>
            </w:pPr>
            <w:r w:rsidRPr="00482369">
              <w:rPr>
                <w:rFonts w:ascii="Arial" w:eastAsia="Times New Roman" w:hAnsi="Arial" w:cs="Arial"/>
                <w:b/>
                <w:sz w:val="20"/>
                <w:szCs w:val="20"/>
                <w:lang w:val="en-US"/>
              </w:rPr>
              <w:t>6154</w:t>
            </w:r>
          </w:p>
        </w:tc>
      </w:tr>
      <w:tr w:rsidR="00FF7E53" w:rsidRPr="00482369" w14:paraId="1D188980" w14:textId="77777777" w:rsidTr="0054107C">
        <w:trPr>
          <w:jc w:val="center"/>
        </w:trPr>
        <w:tc>
          <w:tcPr>
            <w:tcW w:w="3498" w:type="dxa"/>
            <w:shd w:val="clear" w:color="auto" w:fill="auto"/>
          </w:tcPr>
          <w:p w14:paraId="71D3B1ED" w14:textId="77777777" w:rsidR="00FF7E53" w:rsidRPr="00482369" w:rsidRDefault="00FF7E53" w:rsidP="008D26A8">
            <w:pPr>
              <w:spacing w:after="20" w:line="240" w:lineRule="auto"/>
              <w:rPr>
                <w:rFonts w:ascii="Arial" w:eastAsia="Times New Roman" w:hAnsi="Arial" w:cs="Arial"/>
                <w:sz w:val="20"/>
                <w:szCs w:val="20"/>
              </w:rPr>
            </w:pPr>
            <w:r w:rsidRPr="00482369">
              <w:rPr>
                <w:rFonts w:ascii="Arial" w:eastAsia="Times New Roman" w:hAnsi="Arial" w:cs="Arial"/>
                <w:sz w:val="20"/>
                <w:szCs w:val="20"/>
              </w:rPr>
              <w:t>Fort</w:t>
            </w:r>
          </w:p>
        </w:tc>
        <w:tc>
          <w:tcPr>
            <w:tcW w:w="1095" w:type="dxa"/>
            <w:shd w:val="clear" w:color="auto" w:fill="auto"/>
          </w:tcPr>
          <w:p w14:paraId="615DD113" w14:textId="77777777" w:rsidR="00FF7E53" w:rsidRPr="00482369" w:rsidRDefault="00FF7E53" w:rsidP="008D26A8">
            <w:pPr>
              <w:spacing w:after="20" w:line="240" w:lineRule="auto"/>
              <w:jc w:val="center"/>
              <w:rPr>
                <w:rFonts w:ascii="Arial" w:eastAsia="Times New Roman" w:hAnsi="Arial" w:cs="Arial"/>
                <w:sz w:val="20"/>
                <w:szCs w:val="20"/>
              </w:rPr>
            </w:pPr>
            <w:r w:rsidRPr="00482369">
              <w:rPr>
                <w:rFonts w:ascii="Arial" w:eastAsia="Times New Roman" w:hAnsi="Arial" w:cs="Arial"/>
                <w:sz w:val="20"/>
                <w:szCs w:val="20"/>
              </w:rPr>
              <w:t>5</w:t>
            </w:r>
          </w:p>
        </w:tc>
        <w:tc>
          <w:tcPr>
            <w:tcW w:w="2004" w:type="dxa"/>
            <w:shd w:val="clear" w:color="auto" w:fill="auto"/>
          </w:tcPr>
          <w:p w14:paraId="672AA908" w14:textId="77777777" w:rsidR="00FF7E53" w:rsidRPr="00482369" w:rsidRDefault="00FF7E53" w:rsidP="008D26A8">
            <w:pPr>
              <w:spacing w:after="20" w:line="240" w:lineRule="auto"/>
              <w:jc w:val="center"/>
              <w:rPr>
                <w:rFonts w:ascii="Arial" w:eastAsia="Times New Roman" w:hAnsi="Arial" w:cs="Arial"/>
                <w:sz w:val="20"/>
                <w:szCs w:val="20"/>
              </w:rPr>
            </w:pPr>
          </w:p>
        </w:tc>
        <w:tc>
          <w:tcPr>
            <w:tcW w:w="1395" w:type="dxa"/>
            <w:shd w:val="clear" w:color="auto" w:fill="auto"/>
          </w:tcPr>
          <w:p w14:paraId="6AA37DA8" w14:textId="77777777" w:rsidR="00FF7E53" w:rsidRPr="00482369" w:rsidRDefault="00FF7E53" w:rsidP="008D26A8">
            <w:pPr>
              <w:spacing w:after="20" w:line="240" w:lineRule="auto"/>
              <w:jc w:val="center"/>
              <w:rPr>
                <w:rFonts w:ascii="Arial" w:eastAsia="Times New Roman" w:hAnsi="Arial" w:cs="Arial"/>
                <w:sz w:val="20"/>
                <w:szCs w:val="20"/>
              </w:rPr>
            </w:pPr>
          </w:p>
        </w:tc>
      </w:tr>
      <w:tr w:rsidR="00FF7E53" w:rsidRPr="00482369" w14:paraId="2052AC75" w14:textId="77777777" w:rsidTr="0054107C">
        <w:trPr>
          <w:jc w:val="center"/>
        </w:trPr>
        <w:tc>
          <w:tcPr>
            <w:tcW w:w="3498" w:type="dxa"/>
            <w:shd w:val="clear" w:color="auto" w:fill="auto"/>
          </w:tcPr>
          <w:p w14:paraId="515FA374" w14:textId="77777777" w:rsidR="00FF7E53" w:rsidRPr="00482369" w:rsidRDefault="00FF7E53" w:rsidP="008D26A8">
            <w:pPr>
              <w:spacing w:after="20" w:line="240" w:lineRule="auto"/>
              <w:rPr>
                <w:rFonts w:ascii="Arial" w:eastAsia="Times New Roman" w:hAnsi="Arial" w:cs="Arial"/>
                <w:sz w:val="20"/>
                <w:szCs w:val="20"/>
              </w:rPr>
            </w:pPr>
            <w:r w:rsidRPr="00482369">
              <w:rPr>
                <w:rFonts w:ascii="Arial" w:eastAsia="Times New Roman" w:hAnsi="Arial" w:cs="Arial"/>
                <w:sz w:val="20"/>
                <w:szCs w:val="20"/>
              </w:rPr>
              <w:t>Seafield</w:t>
            </w:r>
          </w:p>
        </w:tc>
        <w:tc>
          <w:tcPr>
            <w:tcW w:w="1095" w:type="dxa"/>
            <w:shd w:val="clear" w:color="auto" w:fill="auto"/>
          </w:tcPr>
          <w:p w14:paraId="5D0E7C92" w14:textId="77777777" w:rsidR="00FF7E53" w:rsidRPr="00482369" w:rsidRDefault="00FF7E53" w:rsidP="008D26A8">
            <w:pPr>
              <w:spacing w:after="20" w:line="240" w:lineRule="auto"/>
              <w:jc w:val="center"/>
              <w:rPr>
                <w:rFonts w:ascii="Arial" w:eastAsia="Times New Roman" w:hAnsi="Arial" w:cs="Arial"/>
                <w:sz w:val="20"/>
                <w:szCs w:val="20"/>
              </w:rPr>
            </w:pPr>
            <w:r w:rsidRPr="00482369">
              <w:rPr>
                <w:rFonts w:ascii="Arial" w:eastAsia="Times New Roman" w:hAnsi="Arial" w:cs="Arial"/>
                <w:sz w:val="20"/>
                <w:szCs w:val="20"/>
              </w:rPr>
              <w:t>7</w:t>
            </w:r>
          </w:p>
        </w:tc>
        <w:tc>
          <w:tcPr>
            <w:tcW w:w="2004" w:type="dxa"/>
            <w:shd w:val="clear" w:color="auto" w:fill="auto"/>
          </w:tcPr>
          <w:p w14:paraId="0FCDC84E" w14:textId="77777777" w:rsidR="00FF7E53" w:rsidRPr="00482369" w:rsidRDefault="00FF7E53" w:rsidP="008D26A8">
            <w:pPr>
              <w:spacing w:after="20" w:line="240" w:lineRule="auto"/>
              <w:jc w:val="center"/>
              <w:rPr>
                <w:rFonts w:ascii="Arial" w:eastAsia="Times New Roman" w:hAnsi="Arial" w:cs="Arial"/>
                <w:sz w:val="20"/>
                <w:szCs w:val="20"/>
              </w:rPr>
            </w:pPr>
          </w:p>
        </w:tc>
        <w:tc>
          <w:tcPr>
            <w:tcW w:w="1395" w:type="dxa"/>
            <w:shd w:val="clear" w:color="auto" w:fill="auto"/>
          </w:tcPr>
          <w:p w14:paraId="648A14F3" w14:textId="77777777" w:rsidR="00FF7E53" w:rsidRPr="00482369" w:rsidRDefault="00FF7E53" w:rsidP="008D26A8">
            <w:pPr>
              <w:spacing w:after="20" w:line="240" w:lineRule="auto"/>
              <w:jc w:val="center"/>
              <w:rPr>
                <w:rFonts w:ascii="Arial" w:eastAsia="Times New Roman" w:hAnsi="Arial" w:cs="Arial"/>
                <w:sz w:val="20"/>
                <w:szCs w:val="20"/>
              </w:rPr>
            </w:pPr>
          </w:p>
        </w:tc>
      </w:tr>
      <w:tr w:rsidR="00FF7E53" w:rsidRPr="00482369" w14:paraId="31DAC267" w14:textId="77777777" w:rsidTr="0054107C">
        <w:trPr>
          <w:jc w:val="center"/>
        </w:trPr>
        <w:tc>
          <w:tcPr>
            <w:tcW w:w="3498" w:type="dxa"/>
            <w:shd w:val="clear" w:color="auto" w:fill="auto"/>
          </w:tcPr>
          <w:p w14:paraId="1EAED9D9" w14:textId="77777777" w:rsidR="00FF7E53" w:rsidRPr="00482369" w:rsidRDefault="00FF7E53" w:rsidP="008D26A8">
            <w:pPr>
              <w:spacing w:after="20" w:line="240" w:lineRule="auto"/>
              <w:rPr>
                <w:rFonts w:ascii="Arial" w:eastAsia="Times New Roman" w:hAnsi="Arial" w:cs="Arial"/>
                <w:sz w:val="20"/>
                <w:szCs w:val="20"/>
              </w:rPr>
            </w:pPr>
            <w:r w:rsidRPr="00482369">
              <w:rPr>
                <w:rFonts w:ascii="Arial" w:eastAsia="Times New Roman" w:hAnsi="Arial" w:cs="Arial"/>
                <w:sz w:val="20"/>
                <w:szCs w:val="20"/>
              </w:rPr>
              <w:t>Wallacetown</w:t>
            </w:r>
          </w:p>
        </w:tc>
        <w:tc>
          <w:tcPr>
            <w:tcW w:w="1095" w:type="dxa"/>
            <w:shd w:val="clear" w:color="auto" w:fill="auto"/>
          </w:tcPr>
          <w:p w14:paraId="34E82F67" w14:textId="77777777" w:rsidR="00FF7E53" w:rsidRPr="00482369" w:rsidRDefault="00FF7E53" w:rsidP="008D26A8">
            <w:pPr>
              <w:spacing w:after="20" w:line="240" w:lineRule="auto"/>
              <w:jc w:val="center"/>
              <w:rPr>
                <w:rFonts w:ascii="Arial" w:eastAsia="Times New Roman" w:hAnsi="Arial" w:cs="Arial"/>
                <w:sz w:val="20"/>
                <w:szCs w:val="20"/>
              </w:rPr>
            </w:pPr>
            <w:r w:rsidRPr="00482369">
              <w:rPr>
                <w:rFonts w:ascii="Arial" w:eastAsia="Times New Roman" w:hAnsi="Arial" w:cs="Arial"/>
                <w:sz w:val="20"/>
                <w:szCs w:val="20"/>
              </w:rPr>
              <w:t>3</w:t>
            </w:r>
          </w:p>
        </w:tc>
        <w:tc>
          <w:tcPr>
            <w:tcW w:w="2004" w:type="dxa"/>
            <w:shd w:val="clear" w:color="auto" w:fill="auto"/>
          </w:tcPr>
          <w:p w14:paraId="4A6F4687" w14:textId="77777777" w:rsidR="00FF7E53" w:rsidRPr="00482369" w:rsidRDefault="00FF7E53" w:rsidP="008D26A8">
            <w:pPr>
              <w:spacing w:after="20" w:line="240" w:lineRule="auto"/>
              <w:jc w:val="center"/>
              <w:rPr>
                <w:rFonts w:ascii="Arial" w:eastAsia="Times New Roman" w:hAnsi="Arial" w:cs="Arial"/>
                <w:sz w:val="20"/>
                <w:szCs w:val="20"/>
              </w:rPr>
            </w:pPr>
          </w:p>
        </w:tc>
        <w:tc>
          <w:tcPr>
            <w:tcW w:w="1395" w:type="dxa"/>
            <w:shd w:val="clear" w:color="auto" w:fill="auto"/>
          </w:tcPr>
          <w:p w14:paraId="29F18728" w14:textId="77777777" w:rsidR="00FF7E53" w:rsidRPr="00482369" w:rsidRDefault="00FF7E53" w:rsidP="008D26A8">
            <w:pPr>
              <w:spacing w:after="20" w:line="240" w:lineRule="auto"/>
              <w:jc w:val="center"/>
              <w:rPr>
                <w:rFonts w:ascii="Arial" w:eastAsia="Times New Roman" w:hAnsi="Arial" w:cs="Arial"/>
                <w:sz w:val="20"/>
                <w:szCs w:val="20"/>
              </w:rPr>
            </w:pPr>
          </w:p>
        </w:tc>
      </w:tr>
      <w:tr w:rsidR="00FF7E53" w:rsidRPr="00482369" w14:paraId="7DC9391E" w14:textId="77777777" w:rsidTr="0054107C">
        <w:trPr>
          <w:jc w:val="center"/>
        </w:trPr>
        <w:tc>
          <w:tcPr>
            <w:tcW w:w="3498" w:type="dxa"/>
            <w:shd w:val="clear" w:color="auto" w:fill="auto"/>
          </w:tcPr>
          <w:p w14:paraId="3060BE17" w14:textId="77777777" w:rsidR="00FF7E53" w:rsidRPr="00482369" w:rsidRDefault="00FF7E53" w:rsidP="008D26A8">
            <w:pPr>
              <w:keepNext/>
              <w:spacing w:after="20" w:line="240" w:lineRule="auto"/>
              <w:outlineLvl w:val="2"/>
              <w:rPr>
                <w:rFonts w:ascii="Arial" w:eastAsia="Times New Roman" w:hAnsi="Arial" w:cs="Arial"/>
                <w:b/>
                <w:sz w:val="20"/>
                <w:szCs w:val="20"/>
              </w:rPr>
            </w:pPr>
            <w:r w:rsidRPr="00482369">
              <w:rPr>
                <w:rFonts w:ascii="Arial" w:eastAsia="Times New Roman" w:hAnsi="Arial" w:cs="Arial"/>
                <w:b/>
                <w:sz w:val="20"/>
                <w:szCs w:val="20"/>
              </w:rPr>
              <w:t>Girvan and District</w:t>
            </w:r>
          </w:p>
        </w:tc>
        <w:tc>
          <w:tcPr>
            <w:tcW w:w="1095" w:type="dxa"/>
            <w:shd w:val="clear" w:color="auto" w:fill="auto"/>
          </w:tcPr>
          <w:p w14:paraId="0A693593" w14:textId="77777777" w:rsidR="00FF7E53" w:rsidRPr="00482369" w:rsidRDefault="00FF7E53" w:rsidP="008D26A8">
            <w:pPr>
              <w:spacing w:after="20" w:line="240" w:lineRule="auto"/>
              <w:jc w:val="center"/>
              <w:rPr>
                <w:rFonts w:ascii="Arial" w:eastAsia="Times New Roman" w:hAnsi="Arial" w:cs="Arial"/>
                <w:b/>
                <w:sz w:val="20"/>
                <w:szCs w:val="20"/>
              </w:rPr>
            </w:pPr>
            <w:r w:rsidRPr="00482369">
              <w:rPr>
                <w:rFonts w:ascii="Arial" w:eastAsia="Times New Roman" w:hAnsi="Arial" w:cs="Arial"/>
                <w:b/>
                <w:sz w:val="20"/>
                <w:szCs w:val="20"/>
              </w:rPr>
              <w:t>14</w:t>
            </w:r>
          </w:p>
        </w:tc>
        <w:tc>
          <w:tcPr>
            <w:tcW w:w="2004" w:type="dxa"/>
            <w:shd w:val="clear" w:color="auto" w:fill="auto"/>
          </w:tcPr>
          <w:p w14:paraId="01390B3E" w14:textId="77777777" w:rsidR="00FF7E53" w:rsidRPr="00482369" w:rsidRDefault="00FF7E53" w:rsidP="008D26A8">
            <w:pPr>
              <w:spacing w:after="20" w:line="240" w:lineRule="auto"/>
              <w:jc w:val="center"/>
              <w:rPr>
                <w:rFonts w:ascii="Arial" w:eastAsia="Times New Roman" w:hAnsi="Arial" w:cs="Arial"/>
                <w:b/>
                <w:sz w:val="20"/>
                <w:szCs w:val="20"/>
              </w:rPr>
            </w:pPr>
            <w:r w:rsidRPr="00482369">
              <w:rPr>
                <w:rFonts w:ascii="Arial" w:eastAsia="Times New Roman" w:hAnsi="Arial" w:cs="Arial"/>
                <w:b/>
                <w:sz w:val="20"/>
                <w:szCs w:val="20"/>
              </w:rPr>
              <w:t>8</w:t>
            </w:r>
          </w:p>
        </w:tc>
        <w:tc>
          <w:tcPr>
            <w:tcW w:w="1395" w:type="dxa"/>
            <w:shd w:val="clear" w:color="auto" w:fill="auto"/>
          </w:tcPr>
          <w:p w14:paraId="0470FDE7" w14:textId="77777777" w:rsidR="00FF7E53" w:rsidRPr="00482369" w:rsidRDefault="00FF7E53" w:rsidP="008D26A8">
            <w:pPr>
              <w:spacing w:after="20" w:line="240" w:lineRule="auto"/>
              <w:jc w:val="center"/>
              <w:rPr>
                <w:rFonts w:ascii="Arial" w:eastAsia="Times New Roman" w:hAnsi="Arial" w:cs="Arial"/>
                <w:b/>
                <w:sz w:val="20"/>
                <w:szCs w:val="20"/>
              </w:rPr>
            </w:pPr>
            <w:r w:rsidRPr="00482369">
              <w:rPr>
                <w:rFonts w:ascii="Arial" w:eastAsia="Times New Roman" w:hAnsi="Arial" w:cs="Arial"/>
                <w:b/>
                <w:sz w:val="20"/>
                <w:szCs w:val="20"/>
              </w:rPr>
              <w:t>5308</w:t>
            </w:r>
          </w:p>
        </w:tc>
      </w:tr>
      <w:tr w:rsidR="00FF7E53" w:rsidRPr="00482369" w14:paraId="73BFFE0B" w14:textId="77777777" w:rsidTr="0054107C">
        <w:trPr>
          <w:jc w:val="center"/>
        </w:trPr>
        <w:tc>
          <w:tcPr>
            <w:tcW w:w="3498" w:type="dxa"/>
            <w:shd w:val="clear" w:color="auto" w:fill="auto"/>
          </w:tcPr>
          <w:p w14:paraId="2BA1340F" w14:textId="77777777" w:rsidR="00FF7E53" w:rsidRPr="00482369" w:rsidRDefault="00FF7E53" w:rsidP="008D26A8">
            <w:pPr>
              <w:keepNext/>
              <w:spacing w:after="20" w:line="240" w:lineRule="auto"/>
              <w:outlineLvl w:val="2"/>
              <w:rPr>
                <w:rFonts w:ascii="Arial" w:eastAsia="Times New Roman" w:hAnsi="Arial" w:cs="Arial"/>
                <w:b/>
                <w:sz w:val="20"/>
                <w:szCs w:val="20"/>
              </w:rPr>
            </w:pPr>
            <w:r w:rsidRPr="00482369">
              <w:rPr>
                <w:rFonts w:ascii="Arial" w:eastAsia="Times New Roman" w:hAnsi="Arial" w:cs="Arial"/>
                <w:b/>
                <w:sz w:val="20"/>
                <w:szCs w:val="20"/>
              </w:rPr>
              <w:t>Kirkoswald, Maidens and Turnberry</w:t>
            </w:r>
          </w:p>
        </w:tc>
        <w:tc>
          <w:tcPr>
            <w:tcW w:w="1095" w:type="dxa"/>
            <w:shd w:val="clear" w:color="auto" w:fill="auto"/>
          </w:tcPr>
          <w:p w14:paraId="6256FD49" w14:textId="77777777" w:rsidR="00FF7E53" w:rsidRPr="00482369" w:rsidRDefault="00FF7E53" w:rsidP="008D26A8">
            <w:pPr>
              <w:spacing w:after="20" w:line="240" w:lineRule="auto"/>
              <w:jc w:val="center"/>
              <w:rPr>
                <w:rFonts w:ascii="Arial" w:eastAsia="Times New Roman" w:hAnsi="Arial" w:cs="Arial"/>
                <w:b/>
                <w:sz w:val="20"/>
                <w:szCs w:val="20"/>
              </w:rPr>
            </w:pPr>
            <w:r w:rsidRPr="00482369">
              <w:rPr>
                <w:rFonts w:ascii="Arial" w:eastAsia="Times New Roman" w:hAnsi="Arial" w:cs="Arial"/>
                <w:b/>
                <w:sz w:val="20"/>
                <w:szCs w:val="20"/>
              </w:rPr>
              <w:t>10</w:t>
            </w:r>
          </w:p>
        </w:tc>
        <w:tc>
          <w:tcPr>
            <w:tcW w:w="2004" w:type="dxa"/>
            <w:shd w:val="clear" w:color="auto" w:fill="auto"/>
          </w:tcPr>
          <w:p w14:paraId="3E3FD18E" w14:textId="77777777" w:rsidR="00FF7E53" w:rsidRPr="00482369" w:rsidRDefault="00FF7E53" w:rsidP="008D26A8">
            <w:pPr>
              <w:spacing w:after="20" w:line="240" w:lineRule="auto"/>
              <w:jc w:val="center"/>
              <w:rPr>
                <w:rFonts w:ascii="Arial" w:eastAsia="Times New Roman" w:hAnsi="Arial" w:cs="Arial"/>
                <w:b/>
                <w:sz w:val="20"/>
                <w:szCs w:val="20"/>
              </w:rPr>
            </w:pPr>
            <w:r w:rsidRPr="00482369">
              <w:rPr>
                <w:rFonts w:ascii="Arial" w:eastAsia="Times New Roman" w:hAnsi="Arial" w:cs="Arial"/>
                <w:b/>
                <w:sz w:val="20"/>
                <w:szCs w:val="20"/>
              </w:rPr>
              <w:t>8</w:t>
            </w:r>
          </w:p>
        </w:tc>
        <w:tc>
          <w:tcPr>
            <w:tcW w:w="1395" w:type="dxa"/>
            <w:shd w:val="clear" w:color="auto" w:fill="auto"/>
          </w:tcPr>
          <w:p w14:paraId="31570DFA" w14:textId="77777777" w:rsidR="00FF7E53" w:rsidRPr="00482369" w:rsidRDefault="00FF7E53" w:rsidP="008D26A8">
            <w:pPr>
              <w:spacing w:after="20" w:line="240" w:lineRule="auto"/>
              <w:jc w:val="center"/>
              <w:rPr>
                <w:rFonts w:ascii="Arial" w:eastAsia="Times New Roman" w:hAnsi="Arial" w:cs="Arial"/>
                <w:b/>
                <w:sz w:val="20"/>
                <w:szCs w:val="20"/>
              </w:rPr>
            </w:pPr>
            <w:r w:rsidRPr="00482369">
              <w:rPr>
                <w:rFonts w:ascii="Arial" w:eastAsia="Times New Roman" w:hAnsi="Arial" w:cs="Arial"/>
                <w:b/>
                <w:sz w:val="20"/>
                <w:szCs w:val="20"/>
              </w:rPr>
              <w:t>963</w:t>
            </w:r>
          </w:p>
        </w:tc>
      </w:tr>
      <w:tr w:rsidR="00FF7E53" w:rsidRPr="00482369" w14:paraId="347CD02B" w14:textId="77777777" w:rsidTr="0054107C">
        <w:trPr>
          <w:jc w:val="center"/>
        </w:trPr>
        <w:tc>
          <w:tcPr>
            <w:tcW w:w="3498" w:type="dxa"/>
            <w:shd w:val="clear" w:color="auto" w:fill="auto"/>
          </w:tcPr>
          <w:p w14:paraId="2781DE1D" w14:textId="77777777" w:rsidR="00FF7E53" w:rsidRPr="00482369" w:rsidRDefault="00FF7E53" w:rsidP="008D26A8">
            <w:pPr>
              <w:keepNext/>
              <w:tabs>
                <w:tab w:val="center" w:pos="1512"/>
              </w:tabs>
              <w:spacing w:after="20" w:line="240" w:lineRule="auto"/>
              <w:outlineLvl w:val="2"/>
              <w:rPr>
                <w:rFonts w:ascii="Arial" w:eastAsia="Times New Roman" w:hAnsi="Arial" w:cs="Arial"/>
                <w:b/>
                <w:sz w:val="20"/>
                <w:szCs w:val="20"/>
              </w:rPr>
            </w:pPr>
            <w:r w:rsidRPr="00482369">
              <w:rPr>
                <w:rFonts w:ascii="Arial" w:eastAsia="Times New Roman" w:hAnsi="Arial" w:cs="Arial"/>
                <w:b/>
                <w:sz w:val="20"/>
                <w:szCs w:val="20"/>
              </w:rPr>
              <w:t>Loans</w:t>
            </w:r>
          </w:p>
        </w:tc>
        <w:tc>
          <w:tcPr>
            <w:tcW w:w="1095" w:type="dxa"/>
            <w:shd w:val="clear" w:color="auto" w:fill="auto"/>
          </w:tcPr>
          <w:p w14:paraId="3C32CA97" w14:textId="77777777" w:rsidR="00FF7E53" w:rsidRPr="00482369" w:rsidRDefault="00FF7E53" w:rsidP="008D26A8">
            <w:pPr>
              <w:spacing w:after="20" w:line="240" w:lineRule="auto"/>
              <w:jc w:val="center"/>
              <w:rPr>
                <w:rFonts w:ascii="Arial" w:eastAsia="Times New Roman" w:hAnsi="Arial" w:cs="Arial"/>
                <w:b/>
                <w:sz w:val="20"/>
                <w:szCs w:val="20"/>
              </w:rPr>
            </w:pPr>
            <w:r w:rsidRPr="00482369">
              <w:rPr>
                <w:rFonts w:ascii="Arial" w:eastAsia="Times New Roman" w:hAnsi="Arial" w:cs="Arial"/>
                <w:b/>
                <w:sz w:val="20"/>
                <w:szCs w:val="20"/>
              </w:rPr>
              <w:t>9</w:t>
            </w:r>
          </w:p>
        </w:tc>
        <w:tc>
          <w:tcPr>
            <w:tcW w:w="2004" w:type="dxa"/>
            <w:shd w:val="clear" w:color="auto" w:fill="auto"/>
          </w:tcPr>
          <w:p w14:paraId="0392C459" w14:textId="77777777" w:rsidR="00FF7E53" w:rsidRPr="00482369" w:rsidRDefault="00FF7E53" w:rsidP="008D26A8">
            <w:pPr>
              <w:spacing w:after="20" w:line="240" w:lineRule="auto"/>
              <w:jc w:val="center"/>
              <w:rPr>
                <w:rFonts w:ascii="Arial" w:eastAsia="Times New Roman" w:hAnsi="Arial" w:cs="Arial"/>
                <w:b/>
                <w:sz w:val="20"/>
                <w:szCs w:val="20"/>
              </w:rPr>
            </w:pPr>
            <w:r w:rsidRPr="00482369">
              <w:rPr>
                <w:rFonts w:ascii="Arial" w:eastAsia="Times New Roman" w:hAnsi="Arial" w:cs="Arial"/>
                <w:b/>
                <w:sz w:val="20"/>
                <w:szCs w:val="20"/>
              </w:rPr>
              <w:t>6</w:t>
            </w:r>
          </w:p>
        </w:tc>
        <w:tc>
          <w:tcPr>
            <w:tcW w:w="1395" w:type="dxa"/>
            <w:shd w:val="clear" w:color="auto" w:fill="auto"/>
          </w:tcPr>
          <w:p w14:paraId="3083345E" w14:textId="77777777" w:rsidR="00FF7E53" w:rsidRPr="00482369" w:rsidRDefault="00FF7E53" w:rsidP="008D26A8">
            <w:pPr>
              <w:spacing w:after="20" w:line="240" w:lineRule="auto"/>
              <w:jc w:val="center"/>
              <w:rPr>
                <w:rFonts w:ascii="Arial" w:eastAsia="Times New Roman" w:hAnsi="Arial" w:cs="Arial"/>
                <w:b/>
                <w:sz w:val="20"/>
                <w:szCs w:val="20"/>
              </w:rPr>
            </w:pPr>
            <w:r w:rsidRPr="00482369">
              <w:rPr>
                <w:rFonts w:ascii="Arial" w:eastAsia="Times New Roman" w:hAnsi="Arial" w:cs="Arial"/>
                <w:b/>
                <w:sz w:val="20"/>
                <w:szCs w:val="20"/>
              </w:rPr>
              <w:t>666</w:t>
            </w:r>
          </w:p>
        </w:tc>
      </w:tr>
      <w:tr w:rsidR="00FF7E53" w:rsidRPr="00482369" w14:paraId="0730AE01" w14:textId="77777777" w:rsidTr="0054107C">
        <w:trPr>
          <w:jc w:val="center"/>
        </w:trPr>
        <w:tc>
          <w:tcPr>
            <w:tcW w:w="3498" w:type="dxa"/>
            <w:shd w:val="clear" w:color="auto" w:fill="auto"/>
          </w:tcPr>
          <w:p w14:paraId="334AC92E" w14:textId="77777777" w:rsidR="00FF7E53" w:rsidRPr="00482369" w:rsidRDefault="00FF7E53" w:rsidP="008D26A8">
            <w:pPr>
              <w:keepNext/>
              <w:tabs>
                <w:tab w:val="center" w:pos="1512"/>
              </w:tabs>
              <w:spacing w:after="20" w:line="240" w:lineRule="auto"/>
              <w:outlineLvl w:val="2"/>
              <w:rPr>
                <w:rFonts w:ascii="Arial" w:eastAsia="Times New Roman" w:hAnsi="Arial" w:cs="Arial"/>
                <w:b/>
                <w:sz w:val="20"/>
                <w:szCs w:val="20"/>
              </w:rPr>
            </w:pPr>
            <w:r w:rsidRPr="00482369">
              <w:rPr>
                <w:rFonts w:ascii="Arial" w:eastAsia="Times New Roman" w:hAnsi="Arial" w:cs="Arial"/>
                <w:b/>
                <w:sz w:val="20"/>
                <w:szCs w:val="20"/>
              </w:rPr>
              <w:t>Maybole</w:t>
            </w:r>
          </w:p>
        </w:tc>
        <w:tc>
          <w:tcPr>
            <w:tcW w:w="1095" w:type="dxa"/>
            <w:shd w:val="clear" w:color="auto" w:fill="auto"/>
          </w:tcPr>
          <w:p w14:paraId="5714AF18" w14:textId="77777777" w:rsidR="00FF7E53" w:rsidRPr="00482369" w:rsidRDefault="00FF7E53" w:rsidP="008D26A8">
            <w:pPr>
              <w:spacing w:after="20" w:line="240" w:lineRule="auto"/>
              <w:jc w:val="center"/>
              <w:rPr>
                <w:rFonts w:ascii="Arial" w:eastAsia="Times New Roman" w:hAnsi="Arial" w:cs="Arial"/>
                <w:b/>
                <w:sz w:val="20"/>
                <w:szCs w:val="20"/>
              </w:rPr>
            </w:pPr>
            <w:r w:rsidRPr="00482369">
              <w:rPr>
                <w:rFonts w:ascii="Arial" w:eastAsia="Times New Roman" w:hAnsi="Arial" w:cs="Arial"/>
                <w:b/>
                <w:sz w:val="20"/>
                <w:szCs w:val="20"/>
              </w:rPr>
              <w:t>12</w:t>
            </w:r>
          </w:p>
        </w:tc>
        <w:tc>
          <w:tcPr>
            <w:tcW w:w="2004" w:type="dxa"/>
            <w:shd w:val="clear" w:color="auto" w:fill="auto"/>
          </w:tcPr>
          <w:p w14:paraId="4F8E0D33" w14:textId="77777777" w:rsidR="00FF7E53" w:rsidRPr="00482369" w:rsidRDefault="00FF7E53" w:rsidP="008D26A8">
            <w:pPr>
              <w:spacing w:after="20" w:line="240" w:lineRule="auto"/>
              <w:jc w:val="center"/>
              <w:rPr>
                <w:rFonts w:ascii="Arial" w:eastAsia="Times New Roman" w:hAnsi="Arial" w:cs="Arial"/>
                <w:b/>
                <w:sz w:val="20"/>
                <w:szCs w:val="20"/>
              </w:rPr>
            </w:pPr>
            <w:r w:rsidRPr="00482369">
              <w:rPr>
                <w:rFonts w:ascii="Arial" w:eastAsia="Times New Roman" w:hAnsi="Arial" w:cs="Arial"/>
                <w:b/>
                <w:sz w:val="20"/>
                <w:szCs w:val="20"/>
              </w:rPr>
              <w:t>7</w:t>
            </w:r>
          </w:p>
        </w:tc>
        <w:tc>
          <w:tcPr>
            <w:tcW w:w="1395" w:type="dxa"/>
            <w:shd w:val="clear" w:color="auto" w:fill="auto"/>
          </w:tcPr>
          <w:p w14:paraId="179D436F" w14:textId="77777777" w:rsidR="00FF7E53" w:rsidRPr="00482369" w:rsidRDefault="00FF7E53" w:rsidP="008D26A8">
            <w:pPr>
              <w:spacing w:after="20" w:line="240" w:lineRule="auto"/>
              <w:jc w:val="center"/>
              <w:rPr>
                <w:rFonts w:ascii="Arial" w:eastAsia="Times New Roman" w:hAnsi="Arial" w:cs="Arial"/>
                <w:b/>
                <w:sz w:val="20"/>
                <w:szCs w:val="20"/>
              </w:rPr>
            </w:pPr>
            <w:r w:rsidRPr="00482369">
              <w:rPr>
                <w:rFonts w:ascii="Arial" w:eastAsia="Times New Roman" w:hAnsi="Arial" w:cs="Arial"/>
                <w:b/>
                <w:sz w:val="20"/>
                <w:szCs w:val="20"/>
              </w:rPr>
              <w:t>3479</w:t>
            </w:r>
          </w:p>
        </w:tc>
      </w:tr>
      <w:tr w:rsidR="00FF7E53" w:rsidRPr="00482369" w14:paraId="3953132F" w14:textId="77777777" w:rsidTr="0054107C">
        <w:trPr>
          <w:jc w:val="center"/>
        </w:trPr>
        <w:tc>
          <w:tcPr>
            <w:tcW w:w="3498" w:type="dxa"/>
            <w:shd w:val="clear" w:color="auto" w:fill="auto"/>
          </w:tcPr>
          <w:p w14:paraId="71900413" w14:textId="77777777" w:rsidR="00FF7E53" w:rsidRPr="00482369" w:rsidRDefault="00FF7E53" w:rsidP="008D26A8">
            <w:pPr>
              <w:keepNext/>
              <w:spacing w:after="20" w:line="240" w:lineRule="auto"/>
              <w:outlineLvl w:val="2"/>
              <w:rPr>
                <w:rFonts w:ascii="Arial" w:eastAsia="Times New Roman" w:hAnsi="Arial" w:cs="Arial"/>
                <w:b/>
                <w:bCs/>
                <w:sz w:val="20"/>
                <w:szCs w:val="20"/>
              </w:rPr>
            </w:pPr>
            <w:r w:rsidRPr="00482369">
              <w:rPr>
                <w:rFonts w:ascii="Arial" w:eastAsia="Times New Roman" w:hAnsi="Arial" w:cs="Arial"/>
                <w:b/>
                <w:bCs/>
                <w:sz w:val="20"/>
                <w:szCs w:val="20"/>
              </w:rPr>
              <w:t>Minishant</w:t>
            </w:r>
          </w:p>
        </w:tc>
        <w:tc>
          <w:tcPr>
            <w:tcW w:w="1095" w:type="dxa"/>
            <w:shd w:val="clear" w:color="auto" w:fill="auto"/>
          </w:tcPr>
          <w:p w14:paraId="3CF93115" w14:textId="77777777" w:rsidR="00FF7E53" w:rsidRPr="00482369" w:rsidRDefault="00FF7E53" w:rsidP="008D26A8">
            <w:pPr>
              <w:spacing w:after="20" w:line="240" w:lineRule="auto"/>
              <w:jc w:val="center"/>
              <w:rPr>
                <w:rFonts w:ascii="Arial" w:eastAsia="Times New Roman" w:hAnsi="Arial" w:cs="Arial"/>
                <w:b/>
                <w:bCs/>
                <w:sz w:val="20"/>
                <w:szCs w:val="20"/>
              </w:rPr>
            </w:pPr>
            <w:r w:rsidRPr="00482369">
              <w:rPr>
                <w:rFonts w:ascii="Arial" w:eastAsia="Times New Roman" w:hAnsi="Arial" w:cs="Arial"/>
                <w:b/>
                <w:bCs/>
                <w:sz w:val="20"/>
                <w:szCs w:val="20"/>
              </w:rPr>
              <w:t>10</w:t>
            </w:r>
          </w:p>
        </w:tc>
        <w:tc>
          <w:tcPr>
            <w:tcW w:w="2004" w:type="dxa"/>
            <w:shd w:val="clear" w:color="auto" w:fill="auto"/>
          </w:tcPr>
          <w:p w14:paraId="3EDCC6EC" w14:textId="77777777" w:rsidR="00FF7E53" w:rsidRPr="00482369" w:rsidRDefault="00FF7E53" w:rsidP="008D26A8">
            <w:pPr>
              <w:spacing w:after="20" w:line="240" w:lineRule="auto"/>
              <w:jc w:val="center"/>
              <w:rPr>
                <w:rFonts w:ascii="Arial" w:eastAsia="Times New Roman" w:hAnsi="Arial" w:cs="Arial"/>
                <w:b/>
                <w:bCs/>
                <w:sz w:val="20"/>
                <w:szCs w:val="20"/>
              </w:rPr>
            </w:pPr>
            <w:r w:rsidRPr="00482369">
              <w:rPr>
                <w:rFonts w:ascii="Arial" w:eastAsia="Times New Roman" w:hAnsi="Arial" w:cs="Arial"/>
                <w:b/>
                <w:bCs/>
                <w:sz w:val="20"/>
                <w:szCs w:val="20"/>
              </w:rPr>
              <w:t>7</w:t>
            </w:r>
          </w:p>
        </w:tc>
        <w:tc>
          <w:tcPr>
            <w:tcW w:w="1395" w:type="dxa"/>
            <w:shd w:val="clear" w:color="auto" w:fill="auto"/>
          </w:tcPr>
          <w:p w14:paraId="36C832D6" w14:textId="77777777" w:rsidR="00FF7E53" w:rsidRPr="00482369" w:rsidRDefault="00FF7E53" w:rsidP="008D26A8">
            <w:pPr>
              <w:spacing w:after="20" w:line="240" w:lineRule="auto"/>
              <w:jc w:val="center"/>
              <w:rPr>
                <w:rFonts w:ascii="Arial" w:eastAsia="Times New Roman" w:hAnsi="Arial" w:cs="Arial"/>
                <w:b/>
                <w:bCs/>
                <w:sz w:val="20"/>
                <w:szCs w:val="20"/>
              </w:rPr>
            </w:pPr>
            <w:r w:rsidRPr="00482369">
              <w:rPr>
                <w:rFonts w:ascii="Arial" w:eastAsia="Times New Roman" w:hAnsi="Arial" w:cs="Arial"/>
                <w:b/>
                <w:bCs/>
                <w:sz w:val="20"/>
                <w:szCs w:val="20"/>
              </w:rPr>
              <w:t>439</w:t>
            </w:r>
          </w:p>
        </w:tc>
      </w:tr>
      <w:tr w:rsidR="00FF7E53" w:rsidRPr="00482369" w14:paraId="669DFEF0" w14:textId="77777777" w:rsidTr="0054107C">
        <w:trPr>
          <w:jc w:val="center"/>
        </w:trPr>
        <w:tc>
          <w:tcPr>
            <w:tcW w:w="3498" w:type="dxa"/>
            <w:shd w:val="clear" w:color="auto" w:fill="auto"/>
          </w:tcPr>
          <w:p w14:paraId="4313CAF0" w14:textId="77777777" w:rsidR="00FF7E53" w:rsidRPr="00482369" w:rsidRDefault="00FF7E53" w:rsidP="008D26A8">
            <w:pPr>
              <w:keepNext/>
              <w:spacing w:after="20" w:line="240" w:lineRule="auto"/>
              <w:outlineLvl w:val="2"/>
              <w:rPr>
                <w:rFonts w:ascii="Arial" w:eastAsia="Times New Roman" w:hAnsi="Arial" w:cs="Arial"/>
                <w:b/>
                <w:sz w:val="20"/>
                <w:szCs w:val="20"/>
              </w:rPr>
            </w:pPr>
            <w:r w:rsidRPr="00482369">
              <w:rPr>
                <w:rFonts w:ascii="Arial" w:eastAsia="Times New Roman" w:hAnsi="Arial" w:cs="Arial"/>
                <w:b/>
                <w:sz w:val="20"/>
                <w:szCs w:val="20"/>
              </w:rPr>
              <w:t>Monkton</w:t>
            </w:r>
          </w:p>
        </w:tc>
        <w:tc>
          <w:tcPr>
            <w:tcW w:w="1095" w:type="dxa"/>
            <w:shd w:val="clear" w:color="auto" w:fill="auto"/>
          </w:tcPr>
          <w:p w14:paraId="695D435C" w14:textId="77777777" w:rsidR="00FF7E53" w:rsidRPr="00482369" w:rsidRDefault="00FF7E53" w:rsidP="008D26A8">
            <w:pPr>
              <w:spacing w:after="20" w:line="240" w:lineRule="auto"/>
              <w:jc w:val="center"/>
              <w:rPr>
                <w:rFonts w:ascii="Arial" w:eastAsia="Times New Roman" w:hAnsi="Arial" w:cs="Arial"/>
                <w:b/>
                <w:sz w:val="20"/>
                <w:szCs w:val="20"/>
              </w:rPr>
            </w:pPr>
            <w:r w:rsidRPr="00482369">
              <w:rPr>
                <w:rFonts w:ascii="Arial" w:eastAsia="Times New Roman" w:hAnsi="Arial" w:cs="Arial"/>
                <w:b/>
                <w:sz w:val="20"/>
                <w:szCs w:val="20"/>
              </w:rPr>
              <w:t>10</w:t>
            </w:r>
          </w:p>
        </w:tc>
        <w:tc>
          <w:tcPr>
            <w:tcW w:w="2004" w:type="dxa"/>
            <w:shd w:val="clear" w:color="auto" w:fill="auto"/>
          </w:tcPr>
          <w:p w14:paraId="39EE0906" w14:textId="77777777" w:rsidR="00FF7E53" w:rsidRPr="00482369" w:rsidRDefault="00FF7E53" w:rsidP="008D26A8">
            <w:pPr>
              <w:spacing w:after="20" w:line="240" w:lineRule="auto"/>
              <w:jc w:val="center"/>
              <w:rPr>
                <w:rFonts w:ascii="Arial" w:eastAsia="Times New Roman" w:hAnsi="Arial" w:cs="Arial"/>
                <w:b/>
                <w:sz w:val="20"/>
                <w:szCs w:val="20"/>
              </w:rPr>
            </w:pPr>
            <w:r w:rsidRPr="00482369">
              <w:rPr>
                <w:rFonts w:ascii="Arial" w:eastAsia="Times New Roman" w:hAnsi="Arial" w:cs="Arial"/>
                <w:b/>
                <w:sz w:val="20"/>
                <w:szCs w:val="20"/>
              </w:rPr>
              <w:t>6</w:t>
            </w:r>
          </w:p>
        </w:tc>
        <w:tc>
          <w:tcPr>
            <w:tcW w:w="1395" w:type="dxa"/>
            <w:shd w:val="clear" w:color="auto" w:fill="auto"/>
          </w:tcPr>
          <w:p w14:paraId="7BDCF488" w14:textId="77777777" w:rsidR="00FF7E53" w:rsidRPr="00482369" w:rsidRDefault="00FF7E53" w:rsidP="008D26A8">
            <w:pPr>
              <w:spacing w:after="20" w:line="240" w:lineRule="auto"/>
              <w:jc w:val="center"/>
              <w:rPr>
                <w:rFonts w:ascii="Arial" w:eastAsia="Times New Roman" w:hAnsi="Arial" w:cs="Arial"/>
                <w:b/>
                <w:sz w:val="20"/>
                <w:szCs w:val="20"/>
              </w:rPr>
            </w:pPr>
            <w:r w:rsidRPr="00482369">
              <w:rPr>
                <w:rFonts w:ascii="Arial" w:eastAsia="Times New Roman" w:hAnsi="Arial" w:cs="Arial"/>
                <w:b/>
                <w:sz w:val="20"/>
                <w:szCs w:val="20"/>
              </w:rPr>
              <w:t>967</w:t>
            </w:r>
          </w:p>
        </w:tc>
      </w:tr>
      <w:tr w:rsidR="00FF7E53" w:rsidRPr="00482369" w14:paraId="37850270" w14:textId="77777777" w:rsidTr="0054107C">
        <w:trPr>
          <w:jc w:val="center"/>
        </w:trPr>
        <w:tc>
          <w:tcPr>
            <w:tcW w:w="3498" w:type="dxa"/>
            <w:shd w:val="clear" w:color="auto" w:fill="auto"/>
          </w:tcPr>
          <w:p w14:paraId="564A2F01" w14:textId="2C4850CB" w:rsidR="00FF7E53" w:rsidRPr="00482369" w:rsidRDefault="00FF7E53" w:rsidP="008D26A8">
            <w:pPr>
              <w:spacing w:after="20" w:line="240" w:lineRule="auto"/>
              <w:rPr>
                <w:rFonts w:ascii="Arial" w:eastAsia="Times New Roman" w:hAnsi="Arial" w:cs="Arial"/>
                <w:b/>
                <w:bCs/>
                <w:sz w:val="20"/>
                <w:szCs w:val="20"/>
              </w:rPr>
            </w:pPr>
            <w:r w:rsidRPr="00482369">
              <w:rPr>
                <w:rFonts w:ascii="Arial" w:eastAsia="Times New Roman" w:hAnsi="Arial" w:cs="Arial"/>
                <w:b/>
                <w:bCs/>
                <w:sz w:val="20"/>
                <w:szCs w:val="20"/>
              </w:rPr>
              <w:t>Mossblown</w:t>
            </w:r>
            <w:r w:rsidR="00FD46B5">
              <w:rPr>
                <w:rFonts w:ascii="Arial" w:eastAsia="Times New Roman" w:hAnsi="Arial" w:cs="Arial"/>
                <w:b/>
                <w:bCs/>
                <w:sz w:val="20"/>
                <w:szCs w:val="20"/>
              </w:rPr>
              <w:t xml:space="preserve"> &amp;</w:t>
            </w:r>
            <w:r w:rsidRPr="00482369">
              <w:rPr>
                <w:rFonts w:ascii="Arial" w:eastAsia="Times New Roman" w:hAnsi="Arial" w:cs="Arial"/>
                <w:b/>
                <w:bCs/>
                <w:sz w:val="20"/>
                <w:szCs w:val="20"/>
              </w:rPr>
              <w:t xml:space="preserve"> St Quivox</w:t>
            </w:r>
          </w:p>
        </w:tc>
        <w:tc>
          <w:tcPr>
            <w:tcW w:w="1095" w:type="dxa"/>
            <w:shd w:val="clear" w:color="auto" w:fill="auto"/>
          </w:tcPr>
          <w:p w14:paraId="76FA0FD4" w14:textId="77777777" w:rsidR="00FF7E53" w:rsidRPr="00482369" w:rsidRDefault="00FF7E53" w:rsidP="008D26A8">
            <w:pPr>
              <w:spacing w:after="20" w:line="240" w:lineRule="auto"/>
              <w:jc w:val="center"/>
              <w:rPr>
                <w:rFonts w:ascii="Arial" w:eastAsia="Times New Roman" w:hAnsi="Arial" w:cs="Arial"/>
                <w:b/>
                <w:bCs/>
                <w:sz w:val="20"/>
                <w:szCs w:val="20"/>
              </w:rPr>
            </w:pPr>
            <w:r w:rsidRPr="00482369">
              <w:rPr>
                <w:rFonts w:ascii="Arial" w:eastAsia="Times New Roman" w:hAnsi="Arial" w:cs="Arial"/>
                <w:b/>
                <w:bCs/>
                <w:sz w:val="20"/>
                <w:szCs w:val="20"/>
              </w:rPr>
              <w:t>11</w:t>
            </w:r>
          </w:p>
        </w:tc>
        <w:tc>
          <w:tcPr>
            <w:tcW w:w="2004" w:type="dxa"/>
            <w:shd w:val="clear" w:color="auto" w:fill="auto"/>
          </w:tcPr>
          <w:p w14:paraId="723E2961" w14:textId="77777777" w:rsidR="00FF7E53" w:rsidRPr="00482369" w:rsidRDefault="00FF7E53" w:rsidP="008D26A8">
            <w:pPr>
              <w:spacing w:after="20" w:line="240" w:lineRule="auto"/>
              <w:jc w:val="center"/>
              <w:rPr>
                <w:rFonts w:ascii="Arial" w:eastAsia="Times New Roman" w:hAnsi="Arial" w:cs="Arial"/>
                <w:b/>
                <w:bCs/>
                <w:sz w:val="20"/>
                <w:szCs w:val="20"/>
              </w:rPr>
            </w:pPr>
            <w:r w:rsidRPr="00482369">
              <w:rPr>
                <w:rFonts w:ascii="Arial" w:eastAsia="Times New Roman" w:hAnsi="Arial" w:cs="Arial"/>
                <w:b/>
                <w:bCs/>
                <w:sz w:val="20"/>
                <w:szCs w:val="20"/>
              </w:rPr>
              <w:t>6</w:t>
            </w:r>
          </w:p>
        </w:tc>
        <w:tc>
          <w:tcPr>
            <w:tcW w:w="1395" w:type="dxa"/>
            <w:shd w:val="clear" w:color="auto" w:fill="auto"/>
          </w:tcPr>
          <w:p w14:paraId="55C667B2" w14:textId="5AF21541" w:rsidR="00FF7E53" w:rsidRPr="00482369" w:rsidRDefault="00FF7E53" w:rsidP="008D26A8">
            <w:pPr>
              <w:spacing w:after="20" w:line="240" w:lineRule="auto"/>
              <w:jc w:val="center"/>
              <w:rPr>
                <w:rFonts w:ascii="Arial" w:eastAsia="Times New Roman" w:hAnsi="Arial" w:cs="Arial"/>
                <w:b/>
                <w:bCs/>
                <w:sz w:val="20"/>
                <w:szCs w:val="20"/>
              </w:rPr>
            </w:pPr>
            <w:r w:rsidRPr="00482369">
              <w:rPr>
                <w:rFonts w:ascii="Arial" w:eastAsia="Times New Roman" w:hAnsi="Arial" w:cs="Arial"/>
                <w:b/>
                <w:bCs/>
                <w:sz w:val="20"/>
                <w:szCs w:val="20"/>
              </w:rPr>
              <w:t>2</w:t>
            </w:r>
            <w:r w:rsidR="00FD46B5">
              <w:rPr>
                <w:rFonts w:ascii="Arial" w:eastAsia="Times New Roman" w:hAnsi="Arial" w:cs="Arial"/>
                <w:b/>
                <w:bCs/>
                <w:sz w:val="20"/>
                <w:szCs w:val="20"/>
              </w:rPr>
              <w:t>060</w:t>
            </w:r>
          </w:p>
        </w:tc>
      </w:tr>
      <w:tr w:rsidR="00FF7E53" w:rsidRPr="00482369" w14:paraId="35BF5649" w14:textId="77777777" w:rsidTr="0054107C">
        <w:trPr>
          <w:jc w:val="center"/>
        </w:trPr>
        <w:tc>
          <w:tcPr>
            <w:tcW w:w="3498" w:type="dxa"/>
            <w:shd w:val="clear" w:color="auto" w:fill="auto"/>
          </w:tcPr>
          <w:p w14:paraId="04BB5650" w14:textId="77777777" w:rsidR="00FF7E53" w:rsidRPr="00482369" w:rsidRDefault="00FF7E53" w:rsidP="008D26A8">
            <w:pPr>
              <w:keepNext/>
              <w:spacing w:after="20" w:line="240" w:lineRule="auto"/>
              <w:outlineLvl w:val="1"/>
              <w:rPr>
                <w:rFonts w:ascii="Arial" w:eastAsia="Times New Roman" w:hAnsi="Arial" w:cs="Arial"/>
                <w:b/>
                <w:sz w:val="20"/>
                <w:szCs w:val="20"/>
              </w:rPr>
            </w:pPr>
            <w:r w:rsidRPr="00482369">
              <w:rPr>
                <w:rFonts w:ascii="Arial" w:eastAsia="Times New Roman" w:hAnsi="Arial" w:cs="Arial"/>
                <w:b/>
                <w:sz w:val="20"/>
                <w:szCs w:val="20"/>
              </w:rPr>
              <w:t>Newton and Heathfield</w:t>
            </w:r>
          </w:p>
        </w:tc>
        <w:tc>
          <w:tcPr>
            <w:tcW w:w="1095" w:type="dxa"/>
            <w:shd w:val="clear" w:color="auto" w:fill="auto"/>
          </w:tcPr>
          <w:p w14:paraId="21EAE373" w14:textId="77777777" w:rsidR="00FF7E53" w:rsidRPr="00482369" w:rsidRDefault="00FF7E53" w:rsidP="008D26A8">
            <w:pPr>
              <w:spacing w:after="20" w:line="240" w:lineRule="auto"/>
              <w:jc w:val="center"/>
              <w:rPr>
                <w:rFonts w:ascii="Arial" w:eastAsia="Times New Roman" w:hAnsi="Arial" w:cs="Arial"/>
                <w:b/>
                <w:sz w:val="20"/>
                <w:szCs w:val="20"/>
              </w:rPr>
            </w:pPr>
            <w:r w:rsidRPr="00482369">
              <w:rPr>
                <w:rFonts w:ascii="Arial" w:eastAsia="Times New Roman" w:hAnsi="Arial" w:cs="Arial"/>
                <w:b/>
                <w:sz w:val="20"/>
                <w:szCs w:val="20"/>
              </w:rPr>
              <w:t>14</w:t>
            </w:r>
          </w:p>
        </w:tc>
        <w:tc>
          <w:tcPr>
            <w:tcW w:w="2004" w:type="dxa"/>
            <w:shd w:val="clear" w:color="auto" w:fill="auto"/>
          </w:tcPr>
          <w:p w14:paraId="4B2488F2" w14:textId="77777777" w:rsidR="00FF7E53" w:rsidRPr="00482369" w:rsidRDefault="00FF7E53" w:rsidP="008D26A8">
            <w:pPr>
              <w:spacing w:after="20" w:line="240" w:lineRule="auto"/>
              <w:jc w:val="center"/>
              <w:rPr>
                <w:rFonts w:ascii="Arial" w:eastAsia="Times New Roman" w:hAnsi="Arial" w:cs="Arial"/>
                <w:b/>
                <w:sz w:val="20"/>
                <w:szCs w:val="20"/>
              </w:rPr>
            </w:pPr>
            <w:r w:rsidRPr="00482369">
              <w:rPr>
                <w:rFonts w:ascii="Arial" w:eastAsia="Times New Roman" w:hAnsi="Arial" w:cs="Arial"/>
                <w:b/>
                <w:sz w:val="20"/>
                <w:szCs w:val="20"/>
              </w:rPr>
              <w:t>3</w:t>
            </w:r>
          </w:p>
        </w:tc>
        <w:tc>
          <w:tcPr>
            <w:tcW w:w="1395" w:type="dxa"/>
            <w:shd w:val="clear" w:color="auto" w:fill="auto"/>
          </w:tcPr>
          <w:p w14:paraId="53A68168" w14:textId="77777777" w:rsidR="00FF7E53" w:rsidRPr="00482369" w:rsidRDefault="00FF7E53" w:rsidP="008D26A8">
            <w:pPr>
              <w:spacing w:after="20" w:line="240" w:lineRule="auto"/>
              <w:jc w:val="center"/>
              <w:rPr>
                <w:rFonts w:ascii="Arial" w:eastAsia="Times New Roman" w:hAnsi="Arial" w:cs="Arial"/>
                <w:b/>
                <w:sz w:val="20"/>
                <w:szCs w:val="20"/>
              </w:rPr>
            </w:pPr>
            <w:r w:rsidRPr="00482369">
              <w:rPr>
                <w:rFonts w:ascii="Arial" w:eastAsia="Times New Roman" w:hAnsi="Arial" w:cs="Arial"/>
                <w:b/>
                <w:sz w:val="20"/>
                <w:szCs w:val="20"/>
              </w:rPr>
              <w:t>5973</w:t>
            </w:r>
          </w:p>
        </w:tc>
      </w:tr>
      <w:tr w:rsidR="00FD46B5" w:rsidRPr="00482369" w14:paraId="16D74B90" w14:textId="77777777" w:rsidTr="0054107C">
        <w:trPr>
          <w:jc w:val="center"/>
        </w:trPr>
        <w:tc>
          <w:tcPr>
            <w:tcW w:w="3498" w:type="dxa"/>
            <w:shd w:val="clear" w:color="auto" w:fill="auto"/>
          </w:tcPr>
          <w:p w14:paraId="2E74A02D" w14:textId="4C8E5286" w:rsidR="00FD46B5" w:rsidRPr="00FD46B5" w:rsidRDefault="00FD46B5" w:rsidP="008D26A8">
            <w:pPr>
              <w:keepNext/>
              <w:spacing w:after="20" w:line="240" w:lineRule="auto"/>
              <w:outlineLvl w:val="1"/>
              <w:rPr>
                <w:rFonts w:ascii="Arial" w:eastAsia="Times New Roman" w:hAnsi="Arial" w:cs="Arial"/>
                <w:bCs/>
                <w:sz w:val="20"/>
                <w:szCs w:val="20"/>
              </w:rPr>
            </w:pPr>
            <w:r w:rsidRPr="00FD46B5">
              <w:rPr>
                <w:rFonts w:ascii="Arial" w:eastAsia="Times New Roman" w:hAnsi="Arial" w:cs="Arial"/>
                <w:bCs/>
                <w:sz w:val="20"/>
                <w:szCs w:val="20"/>
              </w:rPr>
              <w:t>Newton</w:t>
            </w:r>
          </w:p>
        </w:tc>
        <w:tc>
          <w:tcPr>
            <w:tcW w:w="1095" w:type="dxa"/>
            <w:shd w:val="clear" w:color="auto" w:fill="auto"/>
          </w:tcPr>
          <w:p w14:paraId="4B31A322" w14:textId="4BB0B720" w:rsidR="00FD46B5" w:rsidRPr="00FD46B5" w:rsidRDefault="00FD46B5" w:rsidP="008D26A8">
            <w:pPr>
              <w:spacing w:after="20" w:line="240" w:lineRule="auto"/>
              <w:jc w:val="center"/>
              <w:rPr>
                <w:rFonts w:ascii="Arial" w:eastAsia="Times New Roman" w:hAnsi="Arial" w:cs="Arial"/>
                <w:bCs/>
                <w:sz w:val="20"/>
                <w:szCs w:val="20"/>
              </w:rPr>
            </w:pPr>
            <w:r w:rsidRPr="00FD46B5">
              <w:rPr>
                <w:rFonts w:ascii="Arial" w:eastAsia="Times New Roman" w:hAnsi="Arial" w:cs="Arial"/>
                <w:bCs/>
                <w:sz w:val="20"/>
                <w:szCs w:val="20"/>
              </w:rPr>
              <w:t>3</w:t>
            </w:r>
          </w:p>
        </w:tc>
        <w:tc>
          <w:tcPr>
            <w:tcW w:w="2004" w:type="dxa"/>
            <w:shd w:val="clear" w:color="auto" w:fill="auto"/>
          </w:tcPr>
          <w:p w14:paraId="4A4C1F73" w14:textId="77777777" w:rsidR="00FD46B5" w:rsidRPr="00482369" w:rsidRDefault="00FD46B5" w:rsidP="008D26A8">
            <w:pPr>
              <w:spacing w:after="20" w:line="240" w:lineRule="auto"/>
              <w:jc w:val="center"/>
              <w:rPr>
                <w:rFonts w:ascii="Arial" w:eastAsia="Times New Roman" w:hAnsi="Arial" w:cs="Arial"/>
                <w:b/>
                <w:sz w:val="20"/>
                <w:szCs w:val="20"/>
              </w:rPr>
            </w:pPr>
          </w:p>
        </w:tc>
        <w:tc>
          <w:tcPr>
            <w:tcW w:w="1395" w:type="dxa"/>
            <w:shd w:val="clear" w:color="auto" w:fill="auto"/>
          </w:tcPr>
          <w:p w14:paraId="655F5F48" w14:textId="77777777" w:rsidR="00FD46B5" w:rsidRPr="00482369" w:rsidRDefault="00FD46B5" w:rsidP="008D26A8">
            <w:pPr>
              <w:spacing w:after="20" w:line="240" w:lineRule="auto"/>
              <w:jc w:val="center"/>
              <w:rPr>
                <w:rFonts w:ascii="Arial" w:eastAsia="Times New Roman" w:hAnsi="Arial" w:cs="Arial"/>
                <w:b/>
                <w:sz w:val="20"/>
                <w:szCs w:val="20"/>
              </w:rPr>
            </w:pPr>
          </w:p>
        </w:tc>
      </w:tr>
      <w:tr w:rsidR="00FD46B5" w:rsidRPr="00482369" w14:paraId="0547D8E4" w14:textId="77777777" w:rsidTr="0054107C">
        <w:trPr>
          <w:jc w:val="center"/>
        </w:trPr>
        <w:tc>
          <w:tcPr>
            <w:tcW w:w="3498" w:type="dxa"/>
            <w:shd w:val="clear" w:color="auto" w:fill="auto"/>
          </w:tcPr>
          <w:p w14:paraId="332266E6" w14:textId="15F3F954" w:rsidR="00FD46B5" w:rsidRPr="00FD46B5" w:rsidRDefault="00FD46B5" w:rsidP="008D26A8">
            <w:pPr>
              <w:keepNext/>
              <w:spacing w:after="20" w:line="240" w:lineRule="auto"/>
              <w:outlineLvl w:val="1"/>
              <w:rPr>
                <w:rFonts w:ascii="Arial" w:eastAsia="Times New Roman" w:hAnsi="Arial" w:cs="Arial"/>
                <w:bCs/>
                <w:sz w:val="20"/>
                <w:szCs w:val="20"/>
              </w:rPr>
            </w:pPr>
            <w:r w:rsidRPr="00FD46B5">
              <w:rPr>
                <w:rFonts w:ascii="Arial" w:eastAsia="Times New Roman" w:hAnsi="Arial" w:cs="Arial"/>
                <w:bCs/>
                <w:sz w:val="20"/>
                <w:szCs w:val="20"/>
              </w:rPr>
              <w:t>Heathfield</w:t>
            </w:r>
          </w:p>
        </w:tc>
        <w:tc>
          <w:tcPr>
            <w:tcW w:w="1095" w:type="dxa"/>
            <w:shd w:val="clear" w:color="auto" w:fill="auto"/>
          </w:tcPr>
          <w:p w14:paraId="49D26277" w14:textId="7B3C99C8" w:rsidR="00FD46B5" w:rsidRPr="00FD46B5" w:rsidRDefault="00FD46B5" w:rsidP="008D26A8">
            <w:pPr>
              <w:spacing w:after="20" w:line="240" w:lineRule="auto"/>
              <w:jc w:val="center"/>
              <w:rPr>
                <w:rFonts w:ascii="Arial" w:eastAsia="Times New Roman" w:hAnsi="Arial" w:cs="Arial"/>
                <w:bCs/>
                <w:sz w:val="20"/>
                <w:szCs w:val="20"/>
              </w:rPr>
            </w:pPr>
            <w:r w:rsidRPr="00FD46B5">
              <w:rPr>
                <w:rFonts w:ascii="Arial" w:eastAsia="Times New Roman" w:hAnsi="Arial" w:cs="Arial"/>
                <w:bCs/>
                <w:sz w:val="20"/>
                <w:szCs w:val="20"/>
              </w:rPr>
              <w:t>11</w:t>
            </w:r>
          </w:p>
        </w:tc>
        <w:tc>
          <w:tcPr>
            <w:tcW w:w="2004" w:type="dxa"/>
            <w:shd w:val="clear" w:color="auto" w:fill="auto"/>
          </w:tcPr>
          <w:p w14:paraId="27185210" w14:textId="77777777" w:rsidR="00FD46B5" w:rsidRPr="00482369" w:rsidRDefault="00FD46B5" w:rsidP="008D26A8">
            <w:pPr>
              <w:spacing w:after="20" w:line="240" w:lineRule="auto"/>
              <w:jc w:val="center"/>
              <w:rPr>
                <w:rFonts w:ascii="Arial" w:eastAsia="Times New Roman" w:hAnsi="Arial" w:cs="Arial"/>
                <w:b/>
                <w:sz w:val="20"/>
                <w:szCs w:val="20"/>
              </w:rPr>
            </w:pPr>
          </w:p>
        </w:tc>
        <w:tc>
          <w:tcPr>
            <w:tcW w:w="1395" w:type="dxa"/>
            <w:shd w:val="clear" w:color="auto" w:fill="auto"/>
          </w:tcPr>
          <w:p w14:paraId="6B10F9B1" w14:textId="77777777" w:rsidR="00FD46B5" w:rsidRPr="00482369" w:rsidRDefault="00FD46B5" w:rsidP="008D26A8">
            <w:pPr>
              <w:spacing w:after="20" w:line="240" w:lineRule="auto"/>
              <w:jc w:val="center"/>
              <w:rPr>
                <w:rFonts w:ascii="Arial" w:eastAsia="Times New Roman" w:hAnsi="Arial" w:cs="Arial"/>
                <w:b/>
                <w:sz w:val="20"/>
                <w:szCs w:val="20"/>
              </w:rPr>
            </w:pPr>
          </w:p>
        </w:tc>
      </w:tr>
      <w:tr w:rsidR="00FF7E53" w:rsidRPr="00482369" w14:paraId="0A545F23" w14:textId="77777777" w:rsidTr="0054107C">
        <w:trPr>
          <w:jc w:val="center"/>
        </w:trPr>
        <w:tc>
          <w:tcPr>
            <w:tcW w:w="3498" w:type="dxa"/>
            <w:shd w:val="clear" w:color="auto" w:fill="auto"/>
          </w:tcPr>
          <w:p w14:paraId="085E10C1" w14:textId="77777777" w:rsidR="00FF7E53" w:rsidRPr="00482369" w:rsidRDefault="00FF7E53" w:rsidP="008D26A8">
            <w:pPr>
              <w:keepNext/>
              <w:spacing w:after="20" w:line="240" w:lineRule="auto"/>
              <w:outlineLvl w:val="2"/>
              <w:rPr>
                <w:rFonts w:ascii="Arial" w:eastAsia="Times New Roman" w:hAnsi="Arial" w:cs="Arial"/>
                <w:b/>
                <w:bCs/>
                <w:sz w:val="20"/>
                <w:szCs w:val="20"/>
              </w:rPr>
            </w:pPr>
            <w:r w:rsidRPr="00482369">
              <w:rPr>
                <w:rFonts w:ascii="Arial" w:eastAsia="Times New Roman" w:hAnsi="Arial" w:cs="Arial"/>
                <w:b/>
                <w:bCs/>
                <w:sz w:val="20"/>
                <w:szCs w:val="20"/>
              </w:rPr>
              <w:t>North Ayr</w:t>
            </w:r>
          </w:p>
        </w:tc>
        <w:tc>
          <w:tcPr>
            <w:tcW w:w="1095" w:type="dxa"/>
            <w:shd w:val="clear" w:color="auto" w:fill="auto"/>
          </w:tcPr>
          <w:p w14:paraId="1BB5749D" w14:textId="77777777" w:rsidR="00FF7E53" w:rsidRPr="00482369" w:rsidRDefault="00FF7E53" w:rsidP="008D26A8">
            <w:pPr>
              <w:spacing w:after="20" w:line="240" w:lineRule="auto"/>
              <w:jc w:val="center"/>
              <w:rPr>
                <w:rFonts w:ascii="Arial" w:eastAsia="Times New Roman" w:hAnsi="Arial" w:cs="Arial"/>
                <w:b/>
                <w:bCs/>
                <w:sz w:val="20"/>
                <w:szCs w:val="20"/>
              </w:rPr>
            </w:pPr>
            <w:r w:rsidRPr="00482369">
              <w:rPr>
                <w:rFonts w:ascii="Arial" w:eastAsia="Times New Roman" w:hAnsi="Arial" w:cs="Arial"/>
                <w:b/>
                <w:bCs/>
                <w:sz w:val="20"/>
                <w:szCs w:val="20"/>
              </w:rPr>
              <w:t>15</w:t>
            </w:r>
          </w:p>
        </w:tc>
        <w:tc>
          <w:tcPr>
            <w:tcW w:w="2004" w:type="dxa"/>
            <w:shd w:val="clear" w:color="auto" w:fill="auto"/>
          </w:tcPr>
          <w:p w14:paraId="1B475CDD" w14:textId="77777777" w:rsidR="00FF7E53" w:rsidRPr="00482369" w:rsidRDefault="00FF7E53" w:rsidP="008D26A8">
            <w:pPr>
              <w:spacing w:after="20" w:line="240" w:lineRule="auto"/>
              <w:jc w:val="center"/>
              <w:rPr>
                <w:rFonts w:ascii="Arial" w:eastAsia="Times New Roman" w:hAnsi="Arial" w:cs="Arial"/>
                <w:b/>
                <w:bCs/>
                <w:sz w:val="20"/>
                <w:szCs w:val="20"/>
              </w:rPr>
            </w:pPr>
            <w:r w:rsidRPr="00482369">
              <w:rPr>
                <w:rFonts w:ascii="Arial" w:eastAsia="Times New Roman" w:hAnsi="Arial" w:cs="Arial"/>
                <w:b/>
                <w:bCs/>
                <w:sz w:val="20"/>
                <w:szCs w:val="20"/>
              </w:rPr>
              <w:t>3</w:t>
            </w:r>
          </w:p>
        </w:tc>
        <w:tc>
          <w:tcPr>
            <w:tcW w:w="1395" w:type="dxa"/>
            <w:shd w:val="clear" w:color="auto" w:fill="auto"/>
          </w:tcPr>
          <w:p w14:paraId="1BC25C1C" w14:textId="77777777" w:rsidR="00FF7E53" w:rsidRPr="00482369" w:rsidRDefault="00FF7E53" w:rsidP="008D26A8">
            <w:pPr>
              <w:spacing w:after="20" w:line="240" w:lineRule="auto"/>
              <w:jc w:val="center"/>
              <w:rPr>
                <w:rFonts w:ascii="Arial" w:eastAsia="Times New Roman" w:hAnsi="Arial" w:cs="Arial"/>
                <w:b/>
                <w:bCs/>
                <w:sz w:val="20"/>
                <w:szCs w:val="20"/>
              </w:rPr>
            </w:pPr>
            <w:r w:rsidRPr="00482369">
              <w:rPr>
                <w:rFonts w:ascii="Arial" w:eastAsia="Times New Roman" w:hAnsi="Arial" w:cs="Arial"/>
                <w:b/>
                <w:bCs/>
                <w:sz w:val="20"/>
                <w:szCs w:val="20"/>
              </w:rPr>
              <w:t>6894</w:t>
            </w:r>
          </w:p>
        </w:tc>
      </w:tr>
      <w:tr w:rsidR="00FF7E53" w:rsidRPr="00482369" w14:paraId="661C7ED7" w14:textId="77777777" w:rsidTr="0054107C">
        <w:trPr>
          <w:jc w:val="center"/>
        </w:trPr>
        <w:tc>
          <w:tcPr>
            <w:tcW w:w="3498" w:type="dxa"/>
            <w:shd w:val="clear" w:color="auto" w:fill="auto"/>
          </w:tcPr>
          <w:p w14:paraId="61D287B2" w14:textId="77777777" w:rsidR="00FF7E53" w:rsidRPr="00482369" w:rsidRDefault="00FF7E53" w:rsidP="008D26A8">
            <w:pPr>
              <w:keepNext/>
              <w:spacing w:after="20" w:line="240" w:lineRule="auto"/>
              <w:outlineLvl w:val="2"/>
              <w:rPr>
                <w:rFonts w:ascii="Arial" w:eastAsia="Times New Roman" w:hAnsi="Arial" w:cs="Arial"/>
                <w:bCs/>
                <w:sz w:val="20"/>
                <w:szCs w:val="20"/>
              </w:rPr>
            </w:pPr>
            <w:r w:rsidRPr="00482369">
              <w:rPr>
                <w:rFonts w:ascii="Arial" w:eastAsia="Times New Roman" w:hAnsi="Arial" w:cs="Arial"/>
                <w:bCs/>
                <w:sz w:val="20"/>
                <w:szCs w:val="20"/>
              </w:rPr>
              <w:t>Whitletts and Lochside</w:t>
            </w:r>
          </w:p>
        </w:tc>
        <w:tc>
          <w:tcPr>
            <w:tcW w:w="1095" w:type="dxa"/>
            <w:shd w:val="clear" w:color="auto" w:fill="auto"/>
          </w:tcPr>
          <w:p w14:paraId="64ACAA87" w14:textId="77777777" w:rsidR="00FF7E53" w:rsidRPr="00482369" w:rsidRDefault="00FF7E53" w:rsidP="008D26A8">
            <w:pPr>
              <w:spacing w:after="20" w:line="240" w:lineRule="auto"/>
              <w:jc w:val="center"/>
              <w:rPr>
                <w:rFonts w:ascii="Arial" w:eastAsia="Times New Roman" w:hAnsi="Arial" w:cs="Arial"/>
                <w:bCs/>
                <w:sz w:val="20"/>
                <w:szCs w:val="20"/>
              </w:rPr>
            </w:pPr>
            <w:r w:rsidRPr="00482369">
              <w:rPr>
                <w:rFonts w:ascii="Arial" w:eastAsia="Times New Roman" w:hAnsi="Arial" w:cs="Arial"/>
                <w:bCs/>
                <w:sz w:val="20"/>
                <w:szCs w:val="20"/>
              </w:rPr>
              <w:t>6</w:t>
            </w:r>
          </w:p>
        </w:tc>
        <w:tc>
          <w:tcPr>
            <w:tcW w:w="2004" w:type="dxa"/>
            <w:shd w:val="clear" w:color="auto" w:fill="auto"/>
          </w:tcPr>
          <w:p w14:paraId="4F16E857" w14:textId="77777777" w:rsidR="00FF7E53" w:rsidRPr="00482369" w:rsidRDefault="00FF7E53" w:rsidP="008D26A8">
            <w:pPr>
              <w:spacing w:after="20" w:line="240" w:lineRule="auto"/>
              <w:jc w:val="center"/>
              <w:rPr>
                <w:rFonts w:ascii="Arial" w:eastAsia="Times New Roman" w:hAnsi="Arial" w:cs="Arial"/>
                <w:b/>
                <w:bCs/>
                <w:sz w:val="20"/>
                <w:szCs w:val="20"/>
              </w:rPr>
            </w:pPr>
          </w:p>
        </w:tc>
        <w:tc>
          <w:tcPr>
            <w:tcW w:w="1395" w:type="dxa"/>
            <w:shd w:val="clear" w:color="auto" w:fill="auto"/>
          </w:tcPr>
          <w:p w14:paraId="3CDC2FA4" w14:textId="77777777" w:rsidR="00FF7E53" w:rsidRPr="00482369" w:rsidRDefault="00FF7E53" w:rsidP="008D26A8">
            <w:pPr>
              <w:spacing w:after="20" w:line="240" w:lineRule="auto"/>
              <w:jc w:val="center"/>
              <w:rPr>
                <w:rFonts w:ascii="Arial" w:eastAsia="Times New Roman" w:hAnsi="Arial" w:cs="Arial"/>
                <w:b/>
                <w:bCs/>
                <w:sz w:val="20"/>
                <w:szCs w:val="20"/>
              </w:rPr>
            </w:pPr>
          </w:p>
        </w:tc>
      </w:tr>
      <w:tr w:rsidR="00FF7E53" w:rsidRPr="00482369" w14:paraId="5763EF07" w14:textId="77777777" w:rsidTr="0054107C">
        <w:trPr>
          <w:jc w:val="center"/>
        </w:trPr>
        <w:tc>
          <w:tcPr>
            <w:tcW w:w="3498" w:type="dxa"/>
            <w:shd w:val="clear" w:color="auto" w:fill="auto"/>
          </w:tcPr>
          <w:p w14:paraId="6E3AFD42" w14:textId="77777777" w:rsidR="00FF7E53" w:rsidRPr="00482369" w:rsidRDefault="00FF7E53" w:rsidP="008D26A8">
            <w:pPr>
              <w:keepNext/>
              <w:spacing w:after="20" w:line="240" w:lineRule="auto"/>
              <w:outlineLvl w:val="2"/>
              <w:rPr>
                <w:rFonts w:ascii="Arial" w:eastAsia="Times New Roman" w:hAnsi="Arial" w:cs="Arial"/>
                <w:sz w:val="20"/>
                <w:szCs w:val="20"/>
              </w:rPr>
            </w:pPr>
            <w:proofErr w:type="spellStart"/>
            <w:r w:rsidRPr="00482369">
              <w:rPr>
                <w:rFonts w:ascii="Arial" w:eastAsia="Times New Roman" w:hAnsi="Arial" w:cs="Arial"/>
                <w:sz w:val="20"/>
                <w:szCs w:val="20"/>
              </w:rPr>
              <w:t>Dalmilling</w:t>
            </w:r>
            <w:proofErr w:type="spellEnd"/>
          </w:p>
        </w:tc>
        <w:tc>
          <w:tcPr>
            <w:tcW w:w="1095" w:type="dxa"/>
            <w:shd w:val="clear" w:color="auto" w:fill="auto"/>
          </w:tcPr>
          <w:p w14:paraId="6812B02E" w14:textId="77777777" w:rsidR="00FF7E53" w:rsidRPr="00482369" w:rsidRDefault="00FF7E53" w:rsidP="008D26A8">
            <w:pPr>
              <w:spacing w:after="20" w:line="240" w:lineRule="auto"/>
              <w:jc w:val="center"/>
              <w:rPr>
                <w:rFonts w:ascii="Arial" w:eastAsia="Times New Roman" w:hAnsi="Arial" w:cs="Arial"/>
                <w:sz w:val="20"/>
                <w:szCs w:val="20"/>
              </w:rPr>
            </w:pPr>
            <w:r w:rsidRPr="00482369">
              <w:rPr>
                <w:rFonts w:ascii="Arial" w:eastAsia="Times New Roman" w:hAnsi="Arial" w:cs="Arial"/>
                <w:sz w:val="20"/>
                <w:szCs w:val="20"/>
              </w:rPr>
              <w:t>5</w:t>
            </w:r>
          </w:p>
        </w:tc>
        <w:tc>
          <w:tcPr>
            <w:tcW w:w="2004" w:type="dxa"/>
            <w:shd w:val="clear" w:color="auto" w:fill="auto"/>
          </w:tcPr>
          <w:p w14:paraId="2FFDC16F" w14:textId="77777777" w:rsidR="00FF7E53" w:rsidRPr="00482369" w:rsidRDefault="00FF7E53" w:rsidP="008D26A8">
            <w:pPr>
              <w:spacing w:after="20" w:line="240" w:lineRule="auto"/>
              <w:jc w:val="center"/>
              <w:rPr>
                <w:rFonts w:ascii="Arial" w:eastAsia="Times New Roman" w:hAnsi="Arial" w:cs="Arial"/>
                <w:sz w:val="20"/>
                <w:szCs w:val="20"/>
              </w:rPr>
            </w:pPr>
          </w:p>
        </w:tc>
        <w:tc>
          <w:tcPr>
            <w:tcW w:w="1395" w:type="dxa"/>
            <w:shd w:val="clear" w:color="auto" w:fill="auto"/>
          </w:tcPr>
          <w:p w14:paraId="34F2884E" w14:textId="77777777" w:rsidR="00FF7E53" w:rsidRPr="00482369" w:rsidRDefault="00FF7E53" w:rsidP="008D26A8">
            <w:pPr>
              <w:spacing w:after="20" w:line="240" w:lineRule="auto"/>
              <w:jc w:val="center"/>
              <w:rPr>
                <w:rFonts w:ascii="Arial" w:eastAsia="Times New Roman" w:hAnsi="Arial" w:cs="Arial"/>
                <w:sz w:val="20"/>
                <w:szCs w:val="20"/>
              </w:rPr>
            </w:pPr>
          </w:p>
        </w:tc>
      </w:tr>
      <w:tr w:rsidR="00FF7E53" w:rsidRPr="00482369" w14:paraId="518B3A98" w14:textId="77777777" w:rsidTr="0054107C">
        <w:trPr>
          <w:jc w:val="center"/>
        </w:trPr>
        <w:tc>
          <w:tcPr>
            <w:tcW w:w="3498" w:type="dxa"/>
            <w:shd w:val="clear" w:color="auto" w:fill="auto"/>
          </w:tcPr>
          <w:p w14:paraId="2FD5BF74" w14:textId="77777777" w:rsidR="00FF7E53" w:rsidRPr="00482369" w:rsidRDefault="00FF7E53" w:rsidP="008D26A8">
            <w:pPr>
              <w:keepNext/>
              <w:spacing w:after="20" w:line="240" w:lineRule="auto"/>
              <w:outlineLvl w:val="2"/>
              <w:rPr>
                <w:rFonts w:ascii="Arial" w:eastAsia="Times New Roman" w:hAnsi="Arial" w:cs="Arial"/>
                <w:sz w:val="20"/>
                <w:szCs w:val="20"/>
              </w:rPr>
            </w:pPr>
            <w:r w:rsidRPr="00482369">
              <w:rPr>
                <w:rFonts w:ascii="Arial" w:eastAsia="Times New Roman" w:hAnsi="Arial" w:cs="Arial"/>
                <w:sz w:val="20"/>
                <w:szCs w:val="20"/>
              </w:rPr>
              <w:t>Craigie</w:t>
            </w:r>
          </w:p>
        </w:tc>
        <w:tc>
          <w:tcPr>
            <w:tcW w:w="1095" w:type="dxa"/>
            <w:shd w:val="clear" w:color="auto" w:fill="auto"/>
          </w:tcPr>
          <w:p w14:paraId="361E8BCD" w14:textId="77777777" w:rsidR="00FF7E53" w:rsidRPr="00482369" w:rsidRDefault="00FF7E53" w:rsidP="008D26A8">
            <w:pPr>
              <w:spacing w:after="20" w:line="240" w:lineRule="auto"/>
              <w:jc w:val="center"/>
              <w:rPr>
                <w:rFonts w:ascii="Arial" w:eastAsia="Times New Roman" w:hAnsi="Arial" w:cs="Arial"/>
                <w:sz w:val="20"/>
                <w:szCs w:val="20"/>
              </w:rPr>
            </w:pPr>
            <w:r w:rsidRPr="00482369">
              <w:rPr>
                <w:rFonts w:ascii="Arial" w:eastAsia="Times New Roman" w:hAnsi="Arial" w:cs="Arial"/>
                <w:sz w:val="20"/>
                <w:szCs w:val="20"/>
              </w:rPr>
              <w:t>4</w:t>
            </w:r>
          </w:p>
        </w:tc>
        <w:tc>
          <w:tcPr>
            <w:tcW w:w="2004" w:type="dxa"/>
            <w:shd w:val="clear" w:color="auto" w:fill="auto"/>
          </w:tcPr>
          <w:p w14:paraId="4CE5F5F6" w14:textId="77777777" w:rsidR="00FF7E53" w:rsidRPr="00482369" w:rsidRDefault="00FF7E53" w:rsidP="008D26A8">
            <w:pPr>
              <w:spacing w:after="20" w:line="240" w:lineRule="auto"/>
              <w:jc w:val="center"/>
              <w:rPr>
                <w:rFonts w:ascii="Arial" w:eastAsia="Times New Roman" w:hAnsi="Arial" w:cs="Arial"/>
                <w:sz w:val="20"/>
                <w:szCs w:val="20"/>
              </w:rPr>
            </w:pPr>
          </w:p>
        </w:tc>
        <w:tc>
          <w:tcPr>
            <w:tcW w:w="1395" w:type="dxa"/>
            <w:shd w:val="clear" w:color="auto" w:fill="auto"/>
          </w:tcPr>
          <w:p w14:paraId="2D19CAF1" w14:textId="77777777" w:rsidR="00FF7E53" w:rsidRPr="00482369" w:rsidRDefault="00FF7E53" w:rsidP="008D26A8">
            <w:pPr>
              <w:spacing w:after="20" w:line="240" w:lineRule="auto"/>
              <w:jc w:val="center"/>
              <w:rPr>
                <w:rFonts w:ascii="Arial" w:eastAsia="Times New Roman" w:hAnsi="Arial" w:cs="Arial"/>
                <w:sz w:val="20"/>
                <w:szCs w:val="20"/>
              </w:rPr>
            </w:pPr>
          </w:p>
        </w:tc>
      </w:tr>
      <w:tr w:rsidR="00FF7E53" w:rsidRPr="00482369" w14:paraId="1ACDBC0A" w14:textId="77777777" w:rsidTr="0054107C">
        <w:trPr>
          <w:jc w:val="center"/>
        </w:trPr>
        <w:tc>
          <w:tcPr>
            <w:tcW w:w="3498" w:type="dxa"/>
            <w:shd w:val="clear" w:color="auto" w:fill="auto"/>
          </w:tcPr>
          <w:p w14:paraId="6553B827" w14:textId="77777777" w:rsidR="00FF7E53" w:rsidRPr="00482369" w:rsidRDefault="00FF7E53" w:rsidP="008D26A8">
            <w:pPr>
              <w:keepNext/>
              <w:spacing w:after="20" w:line="240" w:lineRule="auto"/>
              <w:outlineLvl w:val="2"/>
              <w:rPr>
                <w:rFonts w:ascii="Arial" w:eastAsia="Times New Roman" w:hAnsi="Arial" w:cs="Arial"/>
                <w:b/>
                <w:sz w:val="20"/>
                <w:szCs w:val="20"/>
              </w:rPr>
            </w:pPr>
            <w:r w:rsidRPr="00482369">
              <w:rPr>
                <w:rFonts w:ascii="Arial" w:eastAsia="Times New Roman" w:hAnsi="Arial" w:cs="Arial"/>
                <w:b/>
                <w:sz w:val="20"/>
                <w:szCs w:val="20"/>
              </w:rPr>
              <w:t>Pinwherry and Pinmore</w:t>
            </w:r>
          </w:p>
        </w:tc>
        <w:tc>
          <w:tcPr>
            <w:tcW w:w="1095" w:type="dxa"/>
            <w:shd w:val="clear" w:color="auto" w:fill="auto"/>
          </w:tcPr>
          <w:p w14:paraId="57CC8F53" w14:textId="77777777" w:rsidR="00FF7E53" w:rsidRPr="00482369" w:rsidRDefault="00FF7E53" w:rsidP="008D26A8">
            <w:pPr>
              <w:spacing w:after="20" w:line="240" w:lineRule="auto"/>
              <w:jc w:val="center"/>
              <w:rPr>
                <w:rFonts w:ascii="Arial" w:eastAsia="Times New Roman" w:hAnsi="Arial" w:cs="Arial"/>
                <w:b/>
                <w:sz w:val="20"/>
                <w:szCs w:val="20"/>
              </w:rPr>
            </w:pPr>
            <w:r w:rsidRPr="00482369">
              <w:rPr>
                <w:rFonts w:ascii="Arial" w:eastAsia="Times New Roman" w:hAnsi="Arial" w:cs="Arial"/>
                <w:b/>
                <w:sz w:val="20"/>
                <w:szCs w:val="20"/>
              </w:rPr>
              <w:t>10</w:t>
            </w:r>
          </w:p>
        </w:tc>
        <w:tc>
          <w:tcPr>
            <w:tcW w:w="2004" w:type="dxa"/>
            <w:shd w:val="clear" w:color="auto" w:fill="auto"/>
          </w:tcPr>
          <w:p w14:paraId="5DA35737" w14:textId="77777777" w:rsidR="00FF7E53" w:rsidRPr="00482369" w:rsidRDefault="00FF7E53" w:rsidP="008D26A8">
            <w:pPr>
              <w:spacing w:after="20" w:line="240" w:lineRule="auto"/>
              <w:jc w:val="center"/>
              <w:rPr>
                <w:rFonts w:ascii="Arial" w:eastAsia="Times New Roman" w:hAnsi="Arial" w:cs="Arial"/>
                <w:b/>
                <w:sz w:val="20"/>
                <w:szCs w:val="20"/>
              </w:rPr>
            </w:pPr>
            <w:r w:rsidRPr="00482369">
              <w:rPr>
                <w:rFonts w:ascii="Arial" w:eastAsia="Times New Roman" w:hAnsi="Arial" w:cs="Arial"/>
                <w:b/>
                <w:sz w:val="20"/>
                <w:szCs w:val="20"/>
              </w:rPr>
              <w:t>8</w:t>
            </w:r>
          </w:p>
        </w:tc>
        <w:tc>
          <w:tcPr>
            <w:tcW w:w="1395" w:type="dxa"/>
            <w:shd w:val="clear" w:color="auto" w:fill="auto"/>
          </w:tcPr>
          <w:p w14:paraId="5E55C0AE" w14:textId="77777777" w:rsidR="00FF7E53" w:rsidRPr="00482369" w:rsidRDefault="00FF7E53" w:rsidP="008D26A8">
            <w:pPr>
              <w:spacing w:after="20" w:line="240" w:lineRule="auto"/>
              <w:jc w:val="center"/>
              <w:rPr>
                <w:rFonts w:ascii="Arial" w:eastAsia="Times New Roman" w:hAnsi="Arial" w:cs="Arial"/>
                <w:b/>
                <w:sz w:val="20"/>
                <w:szCs w:val="20"/>
              </w:rPr>
            </w:pPr>
            <w:r w:rsidRPr="00482369">
              <w:rPr>
                <w:rFonts w:ascii="Arial" w:eastAsia="Times New Roman" w:hAnsi="Arial" w:cs="Arial"/>
                <w:b/>
                <w:sz w:val="20"/>
                <w:szCs w:val="20"/>
              </w:rPr>
              <w:t>212</w:t>
            </w:r>
          </w:p>
        </w:tc>
      </w:tr>
      <w:tr w:rsidR="00FF7E53" w:rsidRPr="00482369" w14:paraId="3494FB54" w14:textId="77777777" w:rsidTr="0054107C">
        <w:trPr>
          <w:jc w:val="center"/>
        </w:trPr>
        <w:tc>
          <w:tcPr>
            <w:tcW w:w="3498" w:type="dxa"/>
            <w:shd w:val="clear" w:color="auto" w:fill="auto"/>
          </w:tcPr>
          <w:p w14:paraId="61B38387" w14:textId="77777777" w:rsidR="00FF7E53" w:rsidRPr="00482369" w:rsidRDefault="00FF7E53" w:rsidP="008D26A8">
            <w:pPr>
              <w:keepNext/>
              <w:spacing w:after="20" w:line="240" w:lineRule="auto"/>
              <w:outlineLvl w:val="2"/>
              <w:rPr>
                <w:rFonts w:ascii="Arial" w:eastAsia="Times New Roman" w:hAnsi="Arial" w:cs="Arial"/>
                <w:b/>
                <w:sz w:val="20"/>
                <w:szCs w:val="20"/>
              </w:rPr>
            </w:pPr>
            <w:r w:rsidRPr="00482369">
              <w:rPr>
                <w:rFonts w:ascii="Arial" w:eastAsia="Times New Roman" w:hAnsi="Arial" w:cs="Arial"/>
                <w:b/>
                <w:sz w:val="20"/>
                <w:szCs w:val="20"/>
              </w:rPr>
              <w:t xml:space="preserve">Prestwick </w:t>
            </w:r>
            <w:r w:rsidR="00CD7F85">
              <w:rPr>
                <w:rFonts w:ascii="Arial" w:eastAsia="Times New Roman" w:hAnsi="Arial" w:cs="Arial"/>
                <w:b/>
                <w:sz w:val="20"/>
                <w:szCs w:val="20"/>
              </w:rPr>
              <w:t xml:space="preserve"> </w:t>
            </w:r>
          </w:p>
        </w:tc>
        <w:tc>
          <w:tcPr>
            <w:tcW w:w="1095" w:type="dxa"/>
            <w:shd w:val="clear" w:color="auto" w:fill="auto"/>
          </w:tcPr>
          <w:p w14:paraId="3EC9BF37" w14:textId="77777777" w:rsidR="00FF7E53" w:rsidRPr="00482369" w:rsidRDefault="00FF7E53" w:rsidP="008D26A8">
            <w:pPr>
              <w:spacing w:after="20" w:line="240" w:lineRule="auto"/>
              <w:jc w:val="center"/>
              <w:rPr>
                <w:rFonts w:ascii="Arial" w:eastAsia="Times New Roman" w:hAnsi="Arial" w:cs="Arial"/>
                <w:b/>
                <w:sz w:val="20"/>
                <w:szCs w:val="20"/>
              </w:rPr>
            </w:pPr>
            <w:r w:rsidRPr="00482369">
              <w:rPr>
                <w:rFonts w:ascii="Arial" w:eastAsia="Times New Roman" w:hAnsi="Arial" w:cs="Arial"/>
                <w:b/>
                <w:sz w:val="20"/>
                <w:szCs w:val="20"/>
              </w:rPr>
              <w:t>1</w:t>
            </w:r>
            <w:r w:rsidR="00CD7F85">
              <w:rPr>
                <w:rFonts w:ascii="Arial" w:eastAsia="Times New Roman" w:hAnsi="Arial" w:cs="Arial"/>
                <w:b/>
                <w:sz w:val="20"/>
                <w:szCs w:val="20"/>
              </w:rPr>
              <w:t>8</w:t>
            </w:r>
          </w:p>
        </w:tc>
        <w:tc>
          <w:tcPr>
            <w:tcW w:w="2004" w:type="dxa"/>
            <w:shd w:val="clear" w:color="auto" w:fill="auto"/>
          </w:tcPr>
          <w:p w14:paraId="5CB96D68" w14:textId="77777777" w:rsidR="00FF7E53" w:rsidRPr="00482369" w:rsidRDefault="00FF7E53" w:rsidP="008D26A8">
            <w:pPr>
              <w:spacing w:after="20" w:line="240" w:lineRule="auto"/>
              <w:jc w:val="center"/>
              <w:rPr>
                <w:rFonts w:ascii="Arial" w:eastAsia="Times New Roman" w:hAnsi="Arial" w:cs="Arial"/>
                <w:b/>
                <w:sz w:val="20"/>
                <w:szCs w:val="20"/>
              </w:rPr>
            </w:pPr>
            <w:r w:rsidRPr="00482369">
              <w:rPr>
                <w:rFonts w:ascii="Arial" w:eastAsia="Times New Roman" w:hAnsi="Arial" w:cs="Arial"/>
                <w:b/>
                <w:sz w:val="20"/>
                <w:szCs w:val="20"/>
              </w:rPr>
              <w:t>2</w:t>
            </w:r>
          </w:p>
        </w:tc>
        <w:tc>
          <w:tcPr>
            <w:tcW w:w="1395" w:type="dxa"/>
            <w:shd w:val="clear" w:color="auto" w:fill="auto"/>
          </w:tcPr>
          <w:p w14:paraId="50A7131C" w14:textId="77777777" w:rsidR="00FF7E53" w:rsidRPr="00482369" w:rsidRDefault="00CD7F85" w:rsidP="008D26A8">
            <w:pPr>
              <w:spacing w:after="20" w:line="240" w:lineRule="auto"/>
              <w:jc w:val="center"/>
              <w:rPr>
                <w:rFonts w:ascii="Arial" w:eastAsia="Times New Roman" w:hAnsi="Arial" w:cs="Arial"/>
                <w:b/>
                <w:sz w:val="20"/>
                <w:szCs w:val="20"/>
              </w:rPr>
            </w:pPr>
            <w:r>
              <w:rPr>
                <w:rFonts w:ascii="Arial" w:eastAsia="Times New Roman" w:hAnsi="Arial" w:cs="Arial"/>
                <w:b/>
                <w:sz w:val="20"/>
                <w:szCs w:val="20"/>
              </w:rPr>
              <w:t>12289</w:t>
            </w:r>
          </w:p>
        </w:tc>
      </w:tr>
    </w:tbl>
    <w:p w14:paraId="527A9D68" w14:textId="77777777" w:rsidR="00482369" w:rsidRDefault="00482369" w:rsidP="008D26A8">
      <w:pPr>
        <w:spacing w:after="0" w:line="240" w:lineRule="auto"/>
        <w:ind w:left="612"/>
        <w:jc w:val="center"/>
        <w:rPr>
          <w:rFonts w:ascii="Arial" w:eastAsia="Times New Roman" w:hAnsi="Arial" w:cs="Times New Roman"/>
          <w:szCs w:val="20"/>
        </w:rPr>
      </w:pPr>
    </w:p>
    <w:p w14:paraId="44F57B18" w14:textId="77777777" w:rsidR="00CD7F85" w:rsidRPr="00482369" w:rsidRDefault="00CD7F85" w:rsidP="008D26A8">
      <w:pPr>
        <w:spacing w:after="0" w:line="240" w:lineRule="auto"/>
        <w:ind w:left="612"/>
        <w:jc w:val="center"/>
        <w:rPr>
          <w:rFonts w:ascii="Arial" w:eastAsia="Times New Roman" w:hAnsi="Arial" w:cs="Times New Roman"/>
          <w:szCs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65"/>
        <w:gridCol w:w="1341"/>
        <w:gridCol w:w="2082"/>
        <w:gridCol w:w="1427"/>
      </w:tblGrid>
      <w:tr w:rsidR="00FF7E53" w:rsidRPr="00482369" w14:paraId="3E7267C0" w14:textId="77777777" w:rsidTr="0054107C">
        <w:trPr>
          <w:jc w:val="center"/>
        </w:trPr>
        <w:tc>
          <w:tcPr>
            <w:tcW w:w="3065" w:type="dxa"/>
            <w:tcBorders>
              <w:top w:val="single" w:sz="4" w:space="0" w:color="000000"/>
              <w:left w:val="single" w:sz="4" w:space="0" w:color="000000"/>
              <w:bottom w:val="single" w:sz="4" w:space="0" w:color="000000"/>
              <w:right w:val="single" w:sz="4" w:space="0" w:color="000000"/>
            </w:tcBorders>
            <w:shd w:val="clear" w:color="auto" w:fill="D9D9D9"/>
          </w:tcPr>
          <w:p w14:paraId="1880192B" w14:textId="77777777" w:rsidR="00FF7E53" w:rsidRPr="00482369" w:rsidRDefault="00FF7E53" w:rsidP="00DD4575">
            <w:pPr>
              <w:keepNext/>
              <w:spacing w:after="0" w:line="240" w:lineRule="auto"/>
              <w:outlineLvl w:val="2"/>
              <w:rPr>
                <w:rFonts w:ascii="Arial" w:eastAsia="Times New Roman" w:hAnsi="Arial" w:cs="Arial"/>
                <w:b/>
                <w:sz w:val="20"/>
                <w:szCs w:val="20"/>
              </w:rPr>
            </w:pPr>
            <w:r w:rsidRPr="00482369">
              <w:rPr>
                <w:rFonts w:ascii="Arial" w:eastAsia="Times New Roman" w:hAnsi="Arial" w:cs="Arial"/>
                <w:b/>
                <w:sz w:val="20"/>
                <w:szCs w:val="20"/>
              </w:rPr>
              <w:lastRenderedPageBreak/>
              <w:t>Name of Community Council</w:t>
            </w:r>
            <w:r w:rsidRPr="00482369">
              <w:rPr>
                <w:rFonts w:ascii="Arial" w:eastAsia="Times New Roman" w:hAnsi="Arial" w:cs="Arial"/>
                <w:b/>
                <w:sz w:val="20"/>
                <w:szCs w:val="20"/>
              </w:rPr>
              <w:tab/>
              <w:t>Sub</w:t>
            </w:r>
            <w:r>
              <w:rPr>
                <w:rFonts w:ascii="Arial" w:eastAsia="Times New Roman" w:hAnsi="Arial" w:cs="Arial"/>
                <w:b/>
                <w:sz w:val="20"/>
                <w:szCs w:val="20"/>
              </w:rPr>
              <w:t>-</w:t>
            </w:r>
            <w:r w:rsidRPr="00482369">
              <w:rPr>
                <w:rFonts w:ascii="Arial" w:eastAsia="Times New Roman" w:hAnsi="Arial" w:cs="Arial"/>
                <w:b/>
                <w:sz w:val="20"/>
                <w:szCs w:val="20"/>
              </w:rPr>
              <w:t>Ward</w:t>
            </w:r>
          </w:p>
        </w:tc>
        <w:tc>
          <w:tcPr>
            <w:tcW w:w="1341" w:type="dxa"/>
            <w:tcBorders>
              <w:top w:val="single" w:sz="4" w:space="0" w:color="000000"/>
              <w:left w:val="single" w:sz="4" w:space="0" w:color="000000"/>
              <w:bottom w:val="single" w:sz="4" w:space="0" w:color="000000"/>
              <w:right w:val="single" w:sz="4" w:space="0" w:color="000000"/>
            </w:tcBorders>
            <w:shd w:val="clear" w:color="auto" w:fill="D9D9D9"/>
          </w:tcPr>
          <w:p w14:paraId="05524B1C" w14:textId="77777777" w:rsidR="00FF7E53" w:rsidRPr="00482369" w:rsidRDefault="00FF7E53" w:rsidP="008D26A8">
            <w:pPr>
              <w:spacing w:after="20" w:line="240" w:lineRule="auto"/>
              <w:jc w:val="center"/>
              <w:rPr>
                <w:rFonts w:ascii="Arial" w:eastAsia="Times New Roman" w:hAnsi="Arial" w:cs="Arial"/>
                <w:b/>
                <w:sz w:val="20"/>
                <w:szCs w:val="20"/>
              </w:rPr>
            </w:pPr>
            <w:r w:rsidRPr="00482369">
              <w:rPr>
                <w:rFonts w:ascii="Arial" w:eastAsia="Times New Roman" w:hAnsi="Arial" w:cs="Arial"/>
                <w:b/>
                <w:sz w:val="20"/>
                <w:szCs w:val="20"/>
              </w:rPr>
              <w:t>No of</w:t>
            </w:r>
          </w:p>
          <w:p w14:paraId="41182566" w14:textId="77777777" w:rsidR="00FF7E53" w:rsidRPr="00482369" w:rsidRDefault="00FF7E53" w:rsidP="008D26A8">
            <w:pPr>
              <w:spacing w:after="20" w:line="240" w:lineRule="auto"/>
              <w:jc w:val="center"/>
              <w:rPr>
                <w:rFonts w:ascii="Arial" w:eastAsia="Times New Roman" w:hAnsi="Arial" w:cs="Arial"/>
                <w:b/>
                <w:sz w:val="20"/>
                <w:szCs w:val="20"/>
              </w:rPr>
            </w:pPr>
            <w:r w:rsidRPr="00482369">
              <w:rPr>
                <w:rFonts w:ascii="Arial" w:eastAsia="Times New Roman" w:hAnsi="Arial" w:cs="Arial"/>
                <w:b/>
                <w:sz w:val="20"/>
                <w:szCs w:val="20"/>
              </w:rPr>
              <w:t>Members</w:t>
            </w:r>
          </w:p>
        </w:tc>
        <w:tc>
          <w:tcPr>
            <w:tcW w:w="2082" w:type="dxa"/>
            <w:tcBorders>
              <w:top w:val="single" w:sz="4" w:space="0" w:color="000000"/>
              <w:left w:val="single" w:sz="4" w:space="0" w:color="000000"/>
              <w:bottom w:val="single" w:sz="4" w:space="0" w:color="000000"/>
              <w:right w:val="single" w:sz="4" w:space="0" w:color="000000"/>
            </w:tcBorders>
            <w:shd w:val="clear" w:color="auto" w:fill="D9D9D9"/>
          </w:tcPr>
          <w:p w14:paraId="565F84AF" w14:textId="77777777" w:rsidR="00FF7E53" w:rsidRPr="00482369" w:rsidRDefault="00FF7E53" w:rsidP="008D26A8">
            <w:pPr>
              <w:spacing w:after="20" w:line="240" w:lineRule="auto"/>
              <w:jc w:val="center"/>
              <w:rPr>
                <w:rFonts w:ascii="Arial" w:eastAsia="Times New Roman" w:hAnsi="Arial" w:cs="Arial"/>
                <w:b/>
                <w:sz w:val="20"/>
                <w:szCs w:val="20"/>
              </w:rPr>
            </w:pPr>
            <w:r w:rsidRPr="00482369">
              <w:rPr>
                <w:rFonts w:ascii="Arial" w:eastAsia="Times New Roman" w:hAnsi="Arial" w:cs="Arial"/>
                <w:b/>
                <w:sz w:val="20"/>
                <w:szCs w:val="20"/>
              </w:rPr>
              <w:t>South Ayrshire Council</w:t>
            </w:r>
          </w:p>
          <w:p w14:paraId="2972041E" w14:textId="77777777" w:rsidR="00FF7E53" w:rsidRPr="00482369" w:rsidRDefault="00FF7E53" w:rsidP="008D26A8">
            <w:pPr>
              <w:spacing w:after="20" w:line="240" w:lineRule="auto"/>
              <w:jc w:val="center"/>
              <w:rPr>
                <w:rFonts w:ascii="Arial" w:eastAsia="Times New Roman" w:hAnsi="Arial" w:cs="Arial"/>
                <w:b/>
                <w:sz w:val="20"/>
                <w:szCs w:val="20"/>
              </w:rPr>
            </w:pPr>
            <w:r w:rsidRPr="00482369">
              <w:rPr>
                <w:rFonts w:ascii="Arial" w:eastAsia="Times New Roman" w:hAnsi="Arial" w:cs="Arial"/>
                <w:b/>
                <w:sz w:val="20"/>
                <w:szCs w:val="20"/>
              </w:rPr>
              <w:t>Electoral Ward(s)</w:t>
            </w:r>
          </w:p>
        </w:tc>
        <w:tc>
          <w:tcPr>
            <w:tcW w:w="1427" w:type="dxa"/>
            <w:tcBorders>
              <w:top w:val="single" w:sz="4" w:space="0" w:color="000000"/>
              <w:left w:val="single" w:sz="4" w:space="0" w:color="000000"/>
              <w:bottom w:val="single" w:sz="4" w:space="0" w:color="000000"/>
              <w:right w:val="single" w:sz="4" w:space="0" w:color="000000"/>
            </w:tcBorders>
            <w:shd w:val="clear" w:color="auto" w:fill="D9D9D9"/>
          </w:tcPr>
          <w:p w14:paraId="1614C4DF" w14:textId="77777777" w:rsidR="00FF7E53" w:rsidRPr="00482369" w:rsidRDefault="00FF7E53" w:rsidP="008D26A8">
            <w:pPr>
              <w:spacing w:after="20" w:line="240" w:lineRule="auto"/>
              <w:jc w:val="center"/>
              <w:rPr>
                <w:rFonts w:ascii="Arial" w:eastAsia="Times New Roman" w:hAnsi="Arial" w:cs="Arial"/>
                <w:b/>
                <w:sz w:val="20"/>
                <w:szCs w:val="20"/>
              </w:rPr>
            </w:pPr>
            <w:r w:rsidRPr="00482369">
              <w:rPr>
                <w:rFonts w:ascii="Arial" w:eastAsia="Times New Roman" w:hAnsi="Arial" w:cs="Arial"/>
                <w:b/>
                <w:sz w:val="20"/>
                <w:szCs w:val="20"/>
              </w:rPr>
              <w:t>Number of</w:t>
            </w:r>
          </w:p>
          <w:p w14:paraId="35D16DEA" w14:textId="77777777" w:rsidR="00FF7E53" w:rsidRPr="00482369" w:rsidRDefault="00FF7E53" w:rsidP="008D26A8">
            <w:pPr>
              <w:spacing w:after="20" w:line="240" w:lineRule="auto"/>
              <w:jc w:val="center"/>
              <w:rPr>
                <w:rFonts w:ascii="Arial" w:eastAsia="Times New Roman" w:hAnsi="Arial" w:cs="Arial"/>
                <w:b/>
                <w:sz w:val="20"/>
                <w:szCs w:val="20"/>
              </w:rPr>
            </w:pPr>
            <w:r w:rsidRPr="00482369">
              <w:rPr>
                <w:rFonts w:ascii="Arial" w:eastAsia="Times New Roman" w:hAnsi="Arial" w:cs="Arial"/>
                <w:b/>
                <w:sz w:val="20"/>
                <w:szCs w:val="20"/>
              </w:rPr>
              <w:t>Electors</w:t>
            </w:r>
          </w:p>
        </w:tc>
      </w:tr>
      <w:tr w:rsidR="00FF7E53" w:rsidRPr="00482369" w14:paraId="6EE83EDA" w14:textId="77777777" w:rsidTr="0054107C">
        <w:trPr>
          <w:jc w:val="center"/>
        </w:trPr>
        <w:tc>
          <w:tcPr>
            <w:tcW w:w="3065" w:type="dxa"/>
            <w:shd w:val="clear" w:color="auto" w:fill="auto"/>
          </w:tcPr>
          <w:p w14:paraId="4602FE00" w14:textId="77777777" w:rsidR="00FF7E53" w:rsidRPr="00482369" w:rsidRDefault="00FF7E53" w:rsidP="008D26A8">
            <w:pPr>
              <w:keepNext/>
              <w:spacing w:after="20" w:line="240" w:lineRule="auto"/>
              <w:outlineLvl w:val="2"/>
              <w:rPr>
                <w:rFonts w:ascii="Arial" w:eastAsia="Times New Roman" w:hAnsi="Arial" w:cs="Arial"/>
                <w:b/>
                <w:sz w:val="20"/>
                <w:szCs w:val="20"/>
              </w:rPr>
            </w:pPr>
            <w:r w:rsidRPr="00482369">
              <w:rPr>
                <w:rFonts w:ascii="Arial" w:eastAsia="Times New Roman" w:hAnsi="Arial" w:cs="Arial"/>
                <w:b/>
                <w:sz w:val="20"/>
                <w:szCs w:val="20"/>
              </w:rPr>
              <w:t>Symington</w:t>
            </w:r>
          </w:p>
        </w:tc>
        <w:tc>
          <w:tcPr>
            <w:tcW w:w="1341" w:type="dxa"/>
            <w:shd w:val="clear" w:color="auto" w:fill="auto"/>
          </w:tcPr>
          <w:p w14:paraId="7BD72A40" w14:textId="77777777" w:rsidR="00FF7E53" w:rsidRPr="00482369" w:rsidRDefault="00FF7E53" w:rsidP="008D26A8">
            <w:pPr>
              <w:spacing w:after="20" w:line="240" w:lineRule="auto"/>
              <w:jc w:val="center"/>
              <w:rPr>
                <w:rFonts w:ascii="Arial" w:eastAsia="Times New Roman" w:hAnsi="Arial" w:cs="Arial"/>
                <w:b/>
                <w:sz w:val="20"/>
                <w:szCs w:val="20"/>
              </w:rPr>
            </w:pPr>
            <w:r w:rsidRPr="00482369">
              <w:rPr>
                <w:rFonts w:ascii="Arial" w:eastAsia="Times New Roman" w:hAnsi="Arial" w:cs="Arial"/>
                <w:b/>
                <w:sz w:val="20"/>
                <w:szCs w:val="20"/>
              </w:rPr>
              <w:t>10</w:t>
            </w:r>
          </w:p>
        </w:tc>
        <w:tc>
          <w:tcPr>
            <w:tcW w:w="2082" w:type="dxa"/>
            <w:shd w:val="clear" w:color="auto" w:fill="auto"/>
          </w:tcPr>
          <w:p w14:paraId="087CDACE" w14:textId="77777777" w:rsidR="00FF7E53" w:rsidRPr="00482369" w:rsidRDefault="00FF7E53" w:rsidP="008D26A8">
            <w:pPr>
              <w:spacing w:after="20" w:line="240" w:lineRule="auto"/>
              <w:jc w:val="center"/>
              <w:rPr>
                <w:rFonts w:ascii="Arial" w:eastAsia="Times New Roman" w:hAnsi="Arial" w:cs="Arial"/>
                <w:b/>
                <w:sz w:val="20"/>
                <w:szCs w:val="20"/>
              </w:rPr>
            </w:pPr>
            <w:r w:rsidRPr="00482369">
              <w:rPr>
                <w:rFonts w:ascii="Arial" w:eastAsia="Times New Roman" w:hAnsi="Arial" w:cs="Arial"/>
                <w:b/>
                <w:sz w:val="20"/>
                <w:szCs w:val="20"/>
              </w:rPr>
              <w:t>6</w:t>
            </w:r>
          </w:p>
        </w:tc>
        <w:tc>
          <w:tcPr>
            <w:tcW w:w="1427" w:type="dxa"/>
            <w:shd w:val="clear" w:color="auto" w:fill="auto"/>
          </w:tcPr>
          <w:p w14:paraId="38E2C68F" w14:textId="77777777" w:rsidR="00FF7E53" w:rsidRPr="00482369" w:rsidRDefault="00FF7E53" w:rsidP="008D26A8">
            <w:pPr>
              <w:spacing w:after="20" w:line="240" w:lineRule="auto"/>
              <w:jc w:val="center"/>
              <w:rPr>
                <w:rFonts w:ascii="Arial" w:eastAsia="Times New Roman" w:hAnsi="Arial" w:cs="Arial"/>
                <w:b/>
                <w:sz w:val="20"/>
                <w:szCs w:val="20"/>
              </w:rPr>
            </w:pPr>
            <w:r w:rsidRPr="00482369">
              <w:rPr>
                <w:rFonts w:ascii="Arial" w:eastAsia="Times New Roman" w:hAnsi="Arial" w:cs="Arial"/>
                <w:b/>
                <w:sz w:val="20"/>
                <w:szCs w:val="20"/>
              </w:rPr>
              <w:t>1336</w:t>
            </w:r>
          </w:p>
        </w:tc>
      </w:tr>
      <w:tr w:rsidR="00FF7E53" w:rsidRPr="00482369" w14:paraId="26C408E5" w14:textId="77777777" w:rsidTr="0054107C">
        <w:trPr>
          <w:jc w:val="center"/>
        </w:trPr>
        <w:tc>
          <w:tcPr>
            <w:tcW w:w="3065" w:type="dxa"/>
            <w:shd w:val="clear" w:color="auto" w:fill="auto"/>
          </w:tcPr>
          <w:p w14:paraId="5EC02868" w14:textId="77777777" w:rsidR="00FF7E53" w:rsidRPr="00482369" w:rsidRDefault="00FF7E53" w:rsidP="008D26A8">
            <w:pPr>
              <w:keepNext/>
              <w:spacing w:after="20" w:line="240" w:lineRule="auto"/>
              <w:outlineLvl w:val="2"/>
              <w:rPr>
                <w:rFonts w:ascii="Arial" w:eastAsia="Times New Roman" w:hAnsi="Arial" w:cs="Arial"/>
                <w:b/>
                <w:sz w:val="20"/>
                <w:szCs w:val="20"/>
              </w:rPr>
            </w:pPr>
            <w:r w:rsidRPr="00482369">
              <w:rPr>
                <w:rFonts w:ascii="Arial" w:eastAsia="Times New Roman" w:hAnsi="Arial" w:cs="Arial"/>
                <w:b/>
                <w:sz w:val="20"/>
                <w:szCs w:val="20"/>
              </w:rPr>
              <w:t>Tarbolton</w:t>
            </w:r>
          </w:p>
        </w:tc>
        <w:tc>
          <w:tcPr>
            <w:tcW w:w="1341" w:type="dxa"/>
            <w:shd w:val="clear" w:color="auto" w:fill="auto"/>
          </w:tcPr>
          <w:p w14:paraId="0CDAF753" w14:textId="77777777" w:rsidR="00FF7E53" w:rsidRPr="00482369" w:rsidRDefault="00FF7E53" w:rsidP="008D26A8">
            <w:pPr>
              <w:spacing w:after="20" w:line="240" w:lineRule="auto"/>
              <w:jc w:val="center"/>
              <w:rPr>
                <w:rFonts w:ascii="Arial" w:eastAsia="Times New Roman" w:hAnsi="Arial" w:cs="Arial"/>
                <w:b/>
                <w:sz w:val="20"/>
                <w:szCs w:val="20"/>
              </w:rPr>
            </w:pPr>
            <w:r w:rsidRPr="00482369">
              <w:rPr>
                <w:rFonts w:ascii="Arial" w:eastAsia="Times New Roman" w:hAnsi="Arial" w:cs="Arial"/>
                <w:b/>
                <w:sz w:val="20"/>
                <w:szCs w:val="20"/>
              </w:rPr>
              <w:t>10</w:t>
            </w:r>
          </w:p>
        </w:tc>
        <w:tc>
          <w:tcPr>
            <w:tcW w:w="2082" w:type="dxa"/>
            <w:shd w:val="clear" w:color="auto" w:fill="auto"/>
          </w:tcPr>
          <w:p w14:paraId="474EE0F3" w14:textId="77777777" w:rsidR="00FF7E53" w:rsidRPr="00482369" w:rsidRDefault="00FF7E53" w:rsidP="008D26A8">
            <w:pPr>
              <w:spacing w:after="20" w:line="240" w:lineRule="auto"/>
              <w:jc w:val="center"/>
              <w:rPr>
                <w:rFonts w:ascii="Arial" w:eastAsia="Times New Roman" w:hAnsi="Arial" w:cs="Arial"/>
                <w:b/>
                <w:sz w:val="20"/>
                <w:szCs w:val="20"/>
              </w:rPr>
            </w:pPr>
            <w:r w:rsidRPr="00482369">
              <w:rPr>
                <w:rFonts w:ascii="Arial" w:eastAsia="Times New Roman" w:hAnsi="Arial" w:cs="Arial"/>
                <w:b/>
                <w:sz w:val="20"/>
                <w:szCs w:val="20"/>
              </w:rPr>
              <w:t>6</w:t>
            </w:r>
          </w:p>
        </w:tc>
        <w:tc>
          <w:tcPr>
            <w:tcW w:w="1427" w:type="dxa"/>
            <w:shd w:val="clear" w:color="auto" w:fill="auto"/>
          </w:tcPr>
          <w:p w14:paraId="3818B427" w14:textId="77777777" w:rsidR="00FF7E53" w:rsidRPr="00482369" w:rsidRDefault="00FF7E53" w:rsidP="008D26A8">
            <w:pPr>
              <w:spacing w:after="20" w:line="240" w:lineRule="auto"/>
              <w:jc w:val="center"/>
              <w:rPr>
                <w:rFonts w:ascii="Arial" w:eastAsia="Times New Roman" w:hAnsi="Arial" w:cs="Arial"/>
                <w:b/>
                <w:sz w:val="20"/>
                <w:szCs w:val="20"/>
              </w:rPr>
            </w:pPr>
            <w:r w:rsidRPr="00482369">
              <w:rPr>
                <w:rFonts w:ascii="Arial" w:eastAsia="Times New Roman" w:hAnsi="Arial" w:cs="Arial"/>
                <w:b/>
                <w:sz w:val="20"/>
                <w:szCs w:val="20"/>
              </w:rPr>
              <w:t>1755</w:t>
            </w:r>
          </w:p>
        </w:tc>
      </w:tr>
      <w:tr w:rsidR="00FF7E53" w:rsidRPr="00482369" w14:paraId="3A82103B" w14:textId="77777777" w:rsidTr="0054107C">
        <w:trPr>
          <w:jc w:val="center"/>
        </w:trPr>
        <w:tc>
          <w:tcPr>
            <w:tcW w:w="3065" w:type="dxa"/>
            <w:shd w:val="clear" w:color="auto" w:fill="auto"/>
          </w:tcPr>
          <w:p w14:paraId="49961308" w14:textId="77777777" w:rsidR="00FF7E53" w:rsidRPr="00482369" w:rsidRDefault="00FF7E53" w:rsidP="008D26A8">
            <w:pPr>
              <w:keepNext/>
              <w:spacing w:after="20" w:line="240" w:lineRule="auto"/>
              <w:outlineLvl w:val="2"/>
              <w:rPr>
                <w:rFonts w:ascii="Arial" w:eastAsia="Times New Roman" w:hAnsi="Arial" w:cs="Arial"/>
                <w:b/>
                <w:sz w:val="20"/>
                <w:szCs w:val="20"/>
              </w:rPr>
            </w:pPr>
            <w:r w:rsidRPr="00482369">
              <w:rPr>
                <w:rFonts w:ascii="Arial" w:eastAsia="Times New Roman" w:hAnsi="Arial" w:cs="Arial"/>
                <w:b/>
                <w:sz w:val="20"/>
                <w:szCs w:val="20"/>
              </w:rPr>
              <w:t>Troon</w:t>
            </w:r>
          </w:p>
        </w:tc>
        <w:tc>
          <w:tcPr>
            <w:tcW w:w="1341" w:type="dxa"/>
            <w:shd w:val="clear" w:color="auto" w:fill="auto"/>
          </w:tcPr>
          <w:p w14:paraId="1D64EB95" w14:textId="77777777" w:rsidR="00FF7E53" w:rsidRPr="00482369" w:rsidRDefault="00FF7E53" w:rsidP="008D26A8">
            <w:pPr>
              <w:spacing w:after="20" w:line="240" w:lineRule="auto"/>
              <w:jc w:val="center"/>
              <w:rPr>
                <w:rFonts w:ascii="Arial" w:eastAsia="Times New Roman" w:hAnsi="Arial" w:cs="Arial"/>
                <w:b/>
                <w:sz w:val="20"/>
                <w:szCs w:val="20"/>
              </w:rPr>
            </w:pPr>
            <w:r w:rsidRPr="00482369">
              <w:rPr>
                <w:rFonts w:ascii="Arial" w:eastAsia="Times New Roman" w:hAnsi="Arial" w:cs="Arial"/>
                <w:b/>
                <w:sz w:val="20"/>
                <w:szCs w:val="20"/>
              </w:rPr>
              <w:t>18</w:t>
            </w:r>
          </w:p>
        </w:tc>
        <w:tc>
          <w:tcPr>
            <w:tcW w:w="2082" w:type="dxa"/>
            <w:shd w:val="clear" w:color="auto" w:fill="auto"/>
          </w:tcPr>
          <w:p w14:paraId="43AE6628" w14:textId="77777777" w:rsidR="00FF7E53" w:rsidRPr="00482369" w:rsidRDefault="00FF7E53" w:rsidP="008D26A8">
            <w:pPr>
              <w:spacing w:after="20" w:line="240" w:lineRule="auto"/>
              <w:jc w:val="center"/>
              <w:rPr>
                <w:rFonts w:ascii="Arial" w:eastAsia="Times New Roman" w:hAnsi="Arial" w:cs="Arial"/>
                <w:b/>
                <w:sz w:val="20"/>
                <w:szCs w:val="20"/>
              </w:rPr>
            </w:pPr>
            <w:r w:rsidRPr="00482369">
              <w:rPr>
                <w:rFonts w:ascii="Arial" w:eastAsia="Times New Roman" w:hAnsi="Arial" w:cs="Arial"/>
                <w:b/>
                <w:sz w:val="20"/>
                <w:szCs w:val="20"/>
              </w:rPr>
              <w:t>1</w:t>
            </w:r>
          </w:p>
        </w:tc>
        <w:tc>
          <w:tcPr>
            <w:tcW w:w="1427" w:type="dxa"/>
            <w:shd w:val="clear" w:color="auto" w:fill="auto"/>
          </w:tcPr>
          <w:p w14:paraId="1491DAC2" w14:textId="77777777" w:rsidR="00FF7E53" w:rsidRPr="00482369" w:rsidRDefault="00FF7E53" w:rsidP="008D26A8">
            <w:pPr>
              <w:spacing w:after="20" w:line="240" w:lineRule="auto"/>
              <w:jc w:val="center"/>
              <w:rPr>
                <w:rFonts w:ascii="Arial" w:eastAsia="Times New Roman" w:hAnsi="Arial" w:cs="Arial"/>
                <w:b/>
                <w:sz w:val="20"/>
                <w:szCs w:val="20"/>
              </w:rPr>
            </w:pPr>
            <w:r w:rsidRPr="00482369">
              <w:rPr>
                <w:rFonts w:ascii="Arial" w:eastAsia="Times New Roman" w:hAnsi="Arial" w:cs="Arial"/>
                <w:b/>
                <w:sz w:val="20"/>
                <w:szCs w:val="20"/>
              </w:rPr>
              <w:t>12449</w:t>
            </w:r>
          </w:p>
        </w:tc>
      </w:tr>
    </w:tbl>
    <w:p w14:paraId="2AB5736A" w14:textId="77777777" w:rsidR="00482369" w:rsidRPr="00482369" w:rsidRDefault="00482369" w:rsidP="0061215C">
      <w:pPr>
        <w:spacing w:after="2040" w:line="240" w:lineRule="auto"/>
        <w:rPr>
          <w:rFonts w:ascii="Arial" w:eastAsia="Times New Roman" w:hAnsi="Arial" w:cs="Times New Roman"/>
          <w:sz w:val="18"/>
          <w:szCs w:val="18"/>
        </w:rPr>
      </w:pPr>
    </w:p>
    <w:p w14:paraId="0E196408" w14:textId="77777777" w:rsidR="00482369" w:rsidRPr="00482369" w:rsidRDefault="00482369" w:rsidP="00482369">
      <w:pPr>
        <w:tabs>
          <w:tab w:val="left" w:pos="720"/>
        </w:tabs>
        <w:spacing w:after="0" w:line="240" w:lineRule="auto"/>
        <w:rPr>
          <w:rFonts w:ascii="Arial" w:eastAsia="Times New Roman" w:hAnsi="Arial" w:cs="Times New Roman"/>
          <w:b/>
          <w:sz w:val="24"/>
          <w:szCs w:val="24"/>
          <w:u w:val="single"/>
        </w:rPr>
      </w:pPr>
      <w:r w:rsidRPr="00482369">
        <w:rPr>
          <w:rFonts w:ascii="Arial" w:eastAsia="Times New Roman" w:hAnsi="Arial" w:cs="Times New Roman"/>
          <w:b/>
          <w:sz w:val="24"/>
          <w:szCs w:val="24"/>
          <w:u w:val="single"/>
        </w:rPr>
        <w:t>Community Council Formula for Membership</w:t>
      </w:r>
    </w:p>
    <w:p w14:paraId="7F1F350F" w14:textId="77777777" w:rsidR="00482369" w:rsidRPr="00482369" w:rsidRDefault="00482369" w:rsidP="00482369">
      <w:pPr>
        <w:tabs>
          <w:tab w:val="left" w:pos="720"/>
        </w:tabs>
        <w:spacing w:after="0" w:line="240" w:lineRule="auto"/>
        <w:rPr>
          <w:rFonts w:ascii="Arial" w:eastAsia="Times New Roman" w:hAnsi="Arial" w:cs="Times New Roman"/>
          <w:sz w:val="24"/>
          <w:szCs w:val="24"/>
        </w:rPr>
      </w:pPr>
    </w:p>
    <w:p w14:paraId="6B437C74" w14:textId="77777777" w:rsidR="00482369" w:rsidRPr="00482369" w:rsidRDefault="00482369" w:rsidP="00482369">
      <w:pPr>
        <w:tabs>
          <w:tab w:val="left" w:pos="720"/>
        </w:tabs>
        <w:spacing w:after="0" w:line="240" w:lineRule="auto"/>
        <w:rPr>
          <w:rFonts w:ascii="Arial" w:eastAsia="Times New Roman" w:hAnsi="Arial" w:cs="Times New Roman"/>
          <w:sz w:val="24"/>
          <w:szCs w:val="24"/>
        </w:rPr>
      </w:pPr>
      <w:r w:rsidRPr="00482369">
        <w:rPr>
          <w:rFonts w:ascii="Arial" w:eastAsia="Times New Roman" w:hAnsi="Arial" w:cs="Times New Roman"/>
          <w:sz w:val="24"/>
          <w:szCs w:val="24"/>
        </w:rPr>
        <w:t>Under the Community Council Scheme, membership of a Community Council is:</w:t>
      </w:r>
    </w:p>
    <w:p w14:paraId="170A5FA9" w14:textId="77777777" w:rsidR="00482369" w:rsidRPr="00482369" w:rsidRDefault="00482369" w:rsidP="00482369">
      <w:pPr>
        <w:tabs>
          <w:tab w:val="left" w:pos="720"/>
        </w:tabs>
        <w:spacing w:after="0" w:line="240" w:lineRule="auto"/>
        <w:rPr>
          <w:rFonts w:ascii="Arial" w:eastAsia="Times New Roman" w:hAnsi="Arial" w:cs="Times New Roman"/>
          <w:sz w:val="24"/>
          <w:szCs w:val="24"/>
        </w:rPr>
      </w:pPr>
    </w:p>
    <w:p w14:paraId="04049111" w14:textId="77777777" w:rsidR="00482369" w:rsidRPr="00482369" w:rsidRDefault="00482369" w:rsidP="00482369">
      <w:pPr>
        <w:tabs>
          <w:tab w:val="left" w:pos="720"/>
        </w:tabs>
        <w:spacing w:after="0" w:line="240" w:lineRule="auto"/>
        <w:rPr>
          <w:rFonts w:ascii="Arial" w:eastAsia="Times New Roman" w:hAnsi="Arial" w:cs="Times New Roman"/>
          <w:sz w:val="24"/>
          <w:szCs w:val="24"/>
        </w:rPr>
      </w:pPr>
    </w:p>
    <w:p w14:paraId="3E3DF545" w14:textId="77777777" w:rsidR="00482369" w:rsidRPr="00482369" w:rsidRDefault="00482369" w:rsidP="004637F1">
      <w:pPr>
        <w:numPr>
          <w:ilvl w:val="0"/>
          <w:numId w:val="57"/>
        </w:numPr>
        <w:tabs>
          <w:tab w:val="left" w:pos="720"/>
        </w:tabs>
        <w:spacing w:after="0" w:line="240" w:lineRule="auto"/>
        <w:rPr>
          <w:rFonts w:ascii="Arial" w:eastAsia="Times New Roman" w:hAnsi="Arial" w:cs="Times New Roman"/>
          <w:sz w:val="24"/>
          <w:szCs w:val="24"/>
        </w:rPr>
      </w:pPr>
      <w:r w:rsidRPr="00482369">
        <w:rPr>
          <w:rFonts w:ascii="Arial" w:eastAsia="Times New Roman" w:hAnsi="Arial" w:cs="Times New Roman"/>
          <w:sz w:val="24"/>
          <w:szCs w:val="24"/>
        </w:rPr>
        <w:t>Core membership of 9</w:t>
      </w:r>
    </w:p>
    <w:p w14:paraId="69F72577" w14:textId="77777777" w:rsidR="00482369" w:rsidRPr="00482369" w:rsidRDefault="00482369" w:rsidP="004637F1">
      <w:pPr>
        <w:numPr>
          <w:ilvl w:val="0"/>
          <w:numId w:val="57"/>
        </w:numPr>
        <w:tabs>
          <w:tab w:val="left" w:pos="720"/>
        </w:tabs>
        <w:spacing w:after="0" w:line="240" w:lineRule="auto"/>
        <w:rPr>
          <w:rFonts w:ascii="Arial" w:eastAsia="Times New Roman" w:hAnsi="Arial" w:cs="Times New Roman"/>
          <w:sz w:val="24"/>
          <w:szCs w:val="24"/>
        </w:rPr>
      </w:pPr>
      <w:r w:rsidRPr="00482369">
        <w:rPr>
          <w:rFonts w:ascii="Arial" w:eastAsia="Times New Roman" w:hAnsi="Arial" w:cs="Times New Roman"/>
          <w:sz w:val="24"/>
          <w:szCs w:val="24"/>
        </w:rPr>
        <w:t>One additional member per thousand of electors, up to a maximum of 18 where the population density is over the South Ayrshire average of 92.2/</w:t>
      </w:r>
      <w:proofErr w:type="spellStart"/>
      <w:r w:rsidRPr="00482369">
        <w:rPr>
          <w:rFonts w:ascii="Arial" w:eastAsia="Times New Roman" w:hAnsi="Arial" w:cs="Times New Roman"/>
          <w:sz w:val="24"/>
          <w:szCs w:val="24"/>
        </w:rPr>
        <w:t>sq</w:t>
      </w:r>
      <w:proofErr w:type="spellEnd"/>
      <w:r w:rsidRPr="00482369">
        <w:rPr>
          <w:rFonts w:ascii="Arial" w:eastAsia="Times New Roman" w:hAnsi="Arial" w:cs="Times New Roman"/>
          <w:sz w:val="24"/>
          <w:szCs w:val="24"/>
        </w:rPr>
        <w:t xml:space="preserve"> km</w:t>
      </w:r>
    </w:p>
    <w:p w14:paraId="4965386C" w14:textId="77777777" w:rsidR="00482369" w:rsidRPr="00482369" w:rsidRDefault="00482369" w:rsidP="004637F1">
      <w:pPr>
        <w:numPr>
          <w:ilvl w:val="0"/>
          <w:numId w:val="57"/>
        </w:numPr>
        <w:tabs>
          <w:tab w:val="left" w:pos="720"/>
        </w:tabs>
        <w:spacing w:after="0" w:line="240" w:lineRule="auto"/>
        <w:rPr>
          <w:rFonts w:ascii="Arial" w:eastAsia="Times New Roman" w:hAnsi="Arial" w:cs="Times New Roman"/>
          <w:sz w:val="24"/>
          <w:szCs w:val="24"/>
        </w:rPr>
      </w:pPr>
      <w:r w:rsidRPr="00482369">
        <w:rPr>
          <w:rFonts w:ascii="Arial" w:eastAsia="Times New Roman" w:hAnsi="Arial" w:cs="Times New Roman"/>
          <w:sz w:val="24"/>
          <w:szCs w:val="24"/>
        </w:rPr>
        <w:t>Where a population density is under the South Ayrshire average of 92.2/</w:t>
      </w:r>
      <w:proofErr w:type="spellStart"/>
      <w:r w:rsidRPr="00482369">
        <w:rPr>
          <w:rFonts w:ascii="Arial" w:eastAsia="Times New Roman" w:hAnsi="Arial" w:cs="Times New Roman"/>
          <w:sz w:val="24"/>
          <w:szCs w:val="24"/>
        </w:rPr>
        <w:t>sq</w:t>
      </w:r>
      <w:proofErr w:type="spellEnd"/>
      <w:r w:rsidRPr="00482369">
        <w:rPr>
          <w:rFonts w:ascii="Arial" w:eastAsia="Times New Roman" w:hAnsi="Arial" w:cs="Times New Roman"/>
          <w:sz w:val="24"/>
          <w:szCs w:val="24"/>
        </w:rPr>
        <w:t xml:space="preserve"> km, a Community Council will have one additional member</w:t>
      </w:r>
    </w:p>
    <w:p w14:paraId="4B325A2E" w14:textId="77777777" w:rsidR="00482369" w:rsidRPr="00482369" w:rsidRDefault="00482369" w:rsidP="004637F1">
      <w:pPr>
        <w:numPr>
          <w:ilvl w:val="0"/>
          <w:numId w:val="57"/>
        </w:numPr>
        <w:tabs>
          <w:tab w:val="left" w:pos="720"/>
        </w:tabs>
        <w:spacing w:after="0" w:line="240" w:lineRule="auto"/>
        <w:rPr>
          <w:rFonts w:ascii="Arial" w:eastAsia="Times New Roman" w:hAnsi="Arial" w:cs="Times New Roman"/>
          <w:sz w:val="24"/>
          <w:szCs w:val="24"/>
        </w:rPr>
      </w:pPr>
      <w:r w:rsidRPr="00482369">
        <w:rPr>
          <w:rFonts w:ascii="Arial" w:eastAsia="Times New Roman" w:hAnsi="Arial" w:cs="Times New Roman"/>
          <w:sz w:val="24"/>
          <w:szCs w:val="24"/>
        </w:rPr>
        <w:t>Maximum membership of 18</w:t>
      </w:r>
    </w:p>
    <w:p w14:paraId="65BA7378" w14:textId="77777777" w:rsidR="00482369" w:rsidRPr="00482369" w:rsidRDefault="00482369" w:rsidP="00482369">
      <w:pPr>
        <w:tabs>
          <w:tab w:val="left" w:pos="720"/>
        </w:tabs>
        <w:spacing w:after="0" w:line="240" w:lineRule="auto"/>
        <w:rPr>
          <w:rFonts w:ascii="Arial" w:eastAsia="Times New Roman" w:hAnsi="Arial" w:cs="Times New Roman"/>
          <w:sz w:val="24"/>
          <w:szCs w:val="24"/>
        </w:rPr>
      </w:pPr>
    </w:p>
    <w:p w14:paraId="3CECBDDA" w14:textId="77777777" w:rsidR="00482369" w:rsidRPr="00482369" w:rsidRDefault="00482369" w:rsidP="00482369">
      <w:pPr>
        <w:autoSpaceDE w:val="0"/>
        <w:autoSpaceDN w:val="0"/>
        <w:adjustRightInd w:val="0"/>
        <w:spacing w:after="0" w:line="240" w:lineRule="auto"/>
        <w:rPr>
          <w:rFonts w:ascii="Arial" w:eastAsia="Times New Roman" w:hAnsi="Arial" w:cs="Arial"/>
          <w:color w:val="000000"/>
          <w:sz w:val="24"/>
          <w:szCs w:val="24"/>
          <w:lang w:eastAsia="en-GB"/>
        </w:rPr>
      </w:pPr>
    </w:p>
    <w:p w14:paraId="613C2651" w14:textId="77777777" w:rsidR="00482369" w:rsidRPr="00482369" w:rsidRDefault="00482369" w:rsidP="00482369">
      <w:pPr>
        <w:tabs>
          <w:tab w:val="left" w:pos="720"/>
        </w:tabs>
        <w:spacing w:after="0" w:line="240" w:lineRule="auto"/>
        <w:rPr>
          <w:rFonts w:ascii="Arial" w:eastAsia="Times New Roman" w:hAnsi="Arial" w:cs="Times New Roman"/>
          <w:sz w:val="24"/>
          <w:szCs w:val="24"/>
        </w:rPr>
      </w:pPr>
      <w:r w:rsidRPr="00482369">
        <w:rPr>
          <w:rFonts w:ascii="Arial" w:eastAsia="Times New Roman" w:hAnsi="Arial" w:cs="Times New Roman"/>
          <w:sz w:val="24"/>
          <w:szCs w:val="24"/>
        </w:rPr>
        <w:t>The above formula was agreed under phase one of the review consultation of Community Councils 2019, and ratified at South Ayrshire Council’s Leadership Panel on 17th September 2019.</w:t>
      </w:r>
    </w:p>
    <w:p w14:paraId="5B96CE43" w14:textId="77777777" w:rsidR="00482369" w:rsidRPr="00482369" w:rsidRDefault="00482369" w:rsidP="00482369">
      <w:pPr>
        <w:tabs>
          <w:tab w:val="left" w:pos="720"/>
        </w:tabs>
        <w:spacing w:after="0" w:line="240" w:lineRule="auto"/>
        <w:rPr>
          <w:rFonts w:ascii="Arial" w:eastAsia="Times New Roman" w:hAnsi="Arial" w:cs="Times New Roman"/>
          <w:sz w:val="24"/>
          <w:szCs w:val="24"/>
        </w:rPr>
      </w:pPr>
    </w:p>
    <w:p w14:paraId="4373BC34" w14:textId="77777777" w:rsidR="00482369" w:rsidRPr="00482369" w:rsidRDefault="00482369" w:rsidP="00482369">
      <w:pPr>
        <w:tabs>
          <w:tab w:val="left" w:pos="720"/>
        </w:tabs>
        <w:spacing w:after="0" w:line="240" w:lineRule="auto"/>
        <w:rPr>
          <w:rFonts w:ascii="Arial" w:eastAsia="Times New Roman" w:hAnsi="Arial" w:cs="Times New Roman"/>
          <w:sz w:val="24"/>
          <w:szCs w:val="24"/>
        </w:rPr>
      </w:pPr>
    </w:p>
    <w:p w14:paraId="4A07E4E4" w14:textId="77777777" w:rsidR="00334008" w:rsidRPr="00653E05" w:rsidRDefault="00334008">
      <w:pPr>
        <w:rPr>
          <w:rFonts w:ascii="Arial" w:hAnsi="Arial" w:cs="Arial"/>
          <w:sz w:val="24"/>
          <w:szCs w:val="24"/>
        </w:rPr>
      </w:pPr>
      <w:r w:rsidRPr="00653E05">
        <w:rPr>
          <w:rFonts w:ascii="Arial" w:hAnsi="Arial" w:cs="Arial"/>
          <w:sz w:val="24"/>
          <w:szCs w:val="24"/>
        </w:rPr>
        <w:br w:type="page"/>
      </w:r>
    </w:p>
    <w:p w14:paraId="2BE4DC0A" w14:textId="77777777" w:rsidR="00FB29AA" w:rsidRPr="00FB29AA" w:rsidRDefault="00FB29AA" w:rsidP="00FB29AA">
      <w:pPr>
        <w:rPr>
          <w:b/>
          <w:sz w:val="28"/>
          <w:szCs w:val="28"/>
        </w:rPr>
      </w:pPr>
      <w:r w:rsidRPr="00FB29AA">
        <w:rPr>
          <w:b/>
          <w:sz w:val="28"/>
          <w:szCs w:val="28"/>
        </w:rPr>
        <w:lastRenderedPageBreak/>
        <w:t>APPENDIX 2</w:t>
      </w:r>
    </w:p>
    <w:p w14:paraId="05DA43FA" w14:textId="77777777" w:rsidR="00DE62DE" w:rsidRDefault="002751B2" w:rsidP="00DE62D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overflowPunct w:val="0"/>
        <w:autoSpaceDE w:val="0"/>
        <w:autoSpaceDN w:val="0"/>
        <w:adjustRightInd w:val="0"/>
        <w:spacing w:before="200" w:after="0" w:line="360" w:lineRule="auto"/>
        <w:jc w:val="both"/>
        <w:textAlignment w:val="baseline"/>
        <w:rPr>
          <w:rFonts w:ascii="Arial" w:eastAsia="Times New Roman" w:hAnsi="Arial" w:cs="Arial"/>
          <w:b/>
          <w:sz w:val="52"/>
          <w:szCs w:val="52"/>
        </w:rPr>
      </w:pPr>
      <w:r w:rsidRPr="00334008">
        <w:rPr>
          <w:rFonts w:ascii="Times New Roman" w:eastAsia="Times New Roman" w:hAnsi="Times New Roman" w:cs="Times New Roman"/>
          <w:noProof/>
          <w:color w:val="000000"/>
          <w:sz w:val="24"/>
          <w:szCs w:val="20"/>
          <w:lang w:eastAsia="en-GB"/>
        </w:rPr>
        <w:drawing>
          <wp:inline distT="0" distB="0" distL="0" distR="0" wp14:anchorId="5CA855B6" wp14:editId="40ED0501">
            <wp:extent cx="2293200" cy="1515600"/>
            <wp:effectExtent l="0" t="0" r="0" b="8890"/>
            <wp:docPr id="33"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93200" cy="1515600"/>
                    </a:xfrm>
                    <a:prstGeom prst="rect">
                      <a:avLst/>
                    </a:prstGeom>
                    <a:noFill/>
                  </pic:spPr>
                </pic:pic>
              </a:graphicData>
            </a:graphic>
          </wp:inline>
        </w:drawing>
      </w:r>
    </w:p>
    <w:p w14:paraId="216E8738" w14:textId="77777777" w:rsidR="00334008" w:rsidRPr="00334008" w:rsidRDefault="00334008" w:rsidP="002751B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overflowPunct w:val="0"/>
        <w:autoSpaceDE w:val="0"/>
        <w:autoSpaceDN w:val="0"/>
        <w:adjustRightInd w:val="0"/>
        <w:spacing w:before="3000" w:after="0" w:line="360" w:lineRule="auto"/>
        <w:jc w:val="both"/>
        <w:textAlignment w:val="baseline"/>
        <w:rPr>
          <w:rFonts w:ascii="Arial" w:eastAsia="Times New Roman" w:hAnsi="Arial" w:cs="Arial"/>
          <w:b/>
          <w:sz w:val="52"/>
          <w:szCs w:val="52"/>
        </w:rPr>
      </w:pPr>
      <w:r w:rsidRPr="00334008">
        <w:rPr>
          <w:rFonts w:ascii="Arial" w:eastAsia="Times New Roman" w:hAnsi="Arial" w:cs="Arial"/>
          <w:b/>
          <w:sz w:val="52"/>
          <w:szCs w:val="52"/>
        </w:rPr>
        <w:t>South Ayrshire Council</w:t>
      </w:r>
    </w:p>
    <w:p w14:paraId="28462811" w14:textId="77777777" w:rsidR="00334008" w:rsidRPr="00334008" w:rsidRDefault="00334008" w:rsidP="003340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overflowPunct w:val="0"/>
        <w:autoSpaceDE w:val="0"/>
        <w:autoSpaceDN w:val="0"/>
        <w:adjustRightInd w:val="0"/>
        <w:spacing w:after="0" w:line="360" w:lineRule="auto"/>
        <w:jc w:val="center"/>
        <w:textAlignment w:val="baseline"/>
        <w:rPr>
          <w:rFonts w:ascii="Arial" w:eastAsia="Times New Roman" w:hAnsi="Arial" w:cs="Arial"/>
          <w:b/>
          <w:sz w:val="52"/>
          <w:szCs w:val="52"/>
        </w:rPr>
      </w:pPr>
    </w:p>
    <w:p w14:paraId="267BDAE9" w14:textId="77777777" w:rsidR="00334008" w:rsidRPr="00334008" w:rsidRDefault="00334008" w:rsidP="002751B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overflowPunct w:val="0"/>
        <w:autoSpaceDE w:val="0"/>
        <w:autoSpaceDN w:val="0"/>
        <w:adjustRightInd w:val="0"/>
        <w:spacing w:after="0" w:line="360" w:lineRule="auto"/>
        <w:textAlignment w:val="baseline"/>
        <w:rPr>
          <w:rFonts w:ascii="Arial" w:eastAsia="Times New Roman" w:hAnsi="Arial" w:cs="Arial"/>
          <w:b/>
          <w:sz w:val="52"/>
          <w:szCs w:val="52"/>
        </w:rPr>
      </w:pPr>
      <w:r w:rsidRPr="00334008">
        <w:rPr>
          <w:rFonts w:ascii="Arial" w:eastAsia="Times New Roman" w:hAnsi="Arial" w:cs="Arial"/>
          <w:b/>
          <w:sz w:val="52"/>
          <w:szCs w:val="52"/>
        </w:rPr>
        <w:t>Constitution for</w:t>
      </w:r>
    </w:p>
    <w:p w14:paraId="7889E21A" w14:textId="77777777" w:rsidR="00334008" w:rsidRPr="00334008" w:rsidRDefault="00334008" w:rsidP="002751B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overflowPunct w:val="0"/>
        <w:autoSpaceDE w:val="0"/>
        <w:autoSpaceDN w:val="0"/>
        <w:adjustRightInd w:val="0"/>
        <w:spacing w:after="0" w:line="240" w:lineRule="auto"/>
        <w:textAlignment w:val="baseline"/>
        <w:rPr>
          <w:rFonts w:ascii="Arial" w:eastAsia="Times New Roman" w:hAnsi="Arial" w:cs="Arial"/>
          <w:b/>
          <w:sz w:val="52"/>
          <w:szCs w:val="52"/>
        </w:rPr>
      </w:pPr>
      <w:r w:rsidRPr="00334008">
        <w:rPr>
          <w:rFonts w:ascii="Arial" w:eastAsia="Times New Roman" w:hAnsi="Arial" w:cs="Arial"/>
          <w:b/>
          <w:sz w:val="52"/>
          <w:szCs w:val="52"/>
        </w:rPr>
        <w:t>Community Councils</w:t>
      </w:r>
    </w:p>
    <w:p w14:paraId="5CB3E7E5" w14:textId="77777777" w:rsidR="00334008" w:rsidRPr="00334008" w:rsidRDefault="00334008" w:rsidP="003340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overflowPunct w:val="0"/>
        <w:autoSpaceDE w:val="0"/>
        <w:autoSpaceDN w:val="0"/>
        <w:adjustRightInd w:val="0"/>
        <w:spacing w:after="0" w:line="360" w:lineRule="auto"/>
        <w:jc w:val="center"/>
        <w:textAlignment w:val="baseline"/>
        <w:rPr>
          <w:rFonts w:ascii="Arial" w:eastAsia="Times New Roman" w:hAnsi="Arial" w:cs="Arial"/>
          <w:b/>
          <w:sz w:val="52"/>
          <w:szCs w:val="52"/>
        </w:rPr>
      </w:pPr>
    </w:p>
    <w:p w14:paraId="7CD41E1F" w14:textId="77777777" w:rsidR="00334008" w:rsidRPr="00334008" w:rsidRDefault="00334008" w:rsidP="002751B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overflowPunct w:val="0"/>
        <w:autoSpaceDE w:val="0"/>
        <w:autoSpaceDN w:val="0"/>
        <w:adjustRightInd w:val="0"/>
        <w:spacing w:after="0" w:line="360" w:lineRule="auto"/>
        <w:textAlignment w:val="baseline"/>
        <w:rPr>
          <w:rFonts w:ascii="Arial" w:eastAsia="Times New Roman" w:hAnsi="Arial" w:cs="Arial"/>
          <w:b/>
          <w:sz w:val="52"/>
          <w:szCs w:val="52"/>
        </w:rPr>
      </w:pPr>
      <w:r w:rsidRPr="00334008">
        <w:rPr>
          <w:rFonts w:ascii="Arial" w:eastAsia="Times New Roman" w:hAnsi="Arial" w:cs="Arial"/>
          <w:i/>
          <w:color w:val="FF0000"/>
          <w:sz w:val="52"/>
          <w:szCs w:val="52"/>
        </w:rPr>
        <w:t xml:space="preserve"> </w:t>
      </w:r>
      <w:r w:rsidRPr="002D26A0">
        <w:rPr>
          <w:rFonts w:ascii="Arial" w:eastAsia="Times New Roman" w:hAnsi="Arial" w:cs="Arial"/>
          <w:i/>
          <w:sz w:val="52"/>
          <w:szCs w:val="52"/>
        </w:rPr>
        <w:t>[Name of individual Community Council]</w:t>
      </w:r>
    </w:p>
    <w:p w14:paraId="7094749C" w14:textId="77777777" w:rsidR="00334008" w:rsidRPr="00653E05" w:rsidRDefault="00334008" w:rsidP="00DE62D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overflowPunct w:val="0"/>
        <w:autoSpaceDE w:val="0"/>
        <w:autoSpaceDN w:val="0"/>
        <w:adjustRightInd w:val="0"/>
        <w:spacing w:before="1400" w:after="0" w:line="360" w:lineRule="auto"/>
        <w:textAlignment w:val="baseline"/>
        <w:rPr>
          <w:rFonts w:ascii="Arial" w:eastAsia="Times New Roman" w:hAnsi="Arial" w:cs="Arial"/>
          <w:b/>
          <w:sz w:val="24"/>
          <w:szCs w:val="24"/>
        </w:rPr>
      </w:pPr>
      <w:r w:rsidRPr="00653E05">
        <w:rPr>
          <w:rFonts w:ascii="Arial" w:eastAsia="Times New Roman" w:hAnsi="Arial" w:cs="Arial"/>
          <w:b/>
          <w:sz w:val="24"/>
          <w:szCs w:val="24"/>
        </w:rPr>
        <w:t>This Appendix forms part of the core Governance</w:t>
      </w:r>
    </w:p>
    <w:p w14:paraId="0A4A6D80" w14:textId="77777777" w:rsidR="00334008" w:rsidRPr="00653E05" w:rsidRDefault="00334008" w:rsidP="002751B2">
      <w:pPr>
        <w:tabs>
          <w:tab w:val="left" w:pos="567"/>
        </w:tabs>
        <w:overflowPunct w:val="0"/>
        <w:autoSpaceDE w:val="0"/>
        <w:autoSpaceDN w:val="0"/>
        <w:adjustRightInd w:val="0"/>
        <w:spacing w:after="0" w:line="240" w:lineRule="auto"/>
        <w:textAlignment w:val="baseline"/>
        <w:rPr>
          <w:rFonts w:ascii="Arial" w:eastAsia="Times New Roman" w:hAnsi="Arial" w:cs="Arial"/>
          <w:b/>
          <w:color w:val="000000"/>
          <w:sz w:val="24"/>
          <w:szCs w:val="24"/>
        </w:rPr>
      </w:pPr>
      <w:r w:rsidRPr="00653E05">
        <w:rPr>
          <w:rFonts w:ascii="Arial" w:eastAsia="Times New Roman" w:hAnsi="Arial" w:cs="Arial"/>
          <w:b/>
          <w:color w:val="000000"/>
          <w:sz w:val="24"/>
          <w:szCs w:val="24"/>
        </w:rPr>
        <w:t>Arrangements for Community Councils in South Ayrshire</w:t>
      </w:r>
    </w:p>
    <w:p w14:paraId="64577F78" w14:textId="77777777" w:rsidR="00334008" w:rsidRPr="00653E05" w:rsidRDefault="00334008" w:rsidP="00334008">
      <w:pPr>
        <w:tabs>
          <w:tab w:val="left" w:pos="567"/>
        </w:tabs>
        <w:overflowPunct w:val="0"/>
        <w:autoSpaceDE w:val="0"/>
        <w:autoSpaceDN w:val="0"/>
        <w:adjustRightInd w:val="0"/>
        <w:spacing w:after="0" w:line="240" w:lineRule="auto"/>
        <w:textAlignment w:val="baseline"/>
        <w:rPr>
          <w:rFonts w:ascii="Arial" w:eastAsia="Times New Roman" w:hAnsi="Arial" w:cs="Arial"/>
          <w:color w:val="000000"/>
          <w:sz w:val="24"/>
          <w:szCs w:val="24"/>
        </w:rPr>
      </w:pPr>
      <w:r w:rsidRPr="00653E05">
        <w:rPr>
          <w:rFonts w:ascii="Arial" w:eastAsia="Times New Roman" w:hAnsi="Arial" w:cs="Arial"/>
          <w:b/>
          <w:color w:val="000000"/>
          <w:sz w:val="24"/>
          <w:szCs w:val="24"/>
        </w:rPr>
        <w:br w:type="page"/>
      </w:r>
      <w:r w:rsidRPr="00653E05">
        <w:rPr>
          <w:rFonts w:ascii="Arial" w:eastAsia="Times New Roman" w:hAnsi="Arial" w:cs="Arial"/>
          <w:b/>
          <w:color w:val="000000"/>
          <w:sz w:val="24"/>
          <w:szCs w:val="24"/>
        </w:rPr>
        <w:lastRenderedPageBreak/>
        <w:t>1.</w:t>
      </w:r>
      <w:r w:rsidRPr="00653E05">
        <w:rPr>
          <w:rFonts w:ascii="Arial" w:eastAsia="Times New Roman" w:hAnsi="Arial" w:cs="Arial"/>
          <w:b/>
          <w:color w:val="000000"/>
          <w:sz w:val="24"/>
          <w:szCs w:val="24"/>
        </w:rPr>
        <w:tab/>
        <w:t>Name</w:t>
      </w:r>
    </w:p>
    <w:p w14:paraId="0BC212BC" w14:textId="77777777" w:rsidR="00334008" w:rsidRPr="00653E05" w:rsidRDefault="00334008" w:rsidP="00334008">
      <w:pPr>
        <w:tabs>
          <w:tab w:val="left" w:pos="540"/>
        </w:tabs>
        <w:overflowPunct w:val="0"/>
        <w:autoSpaceDE w:val="0"/>
        <w:autoSpaceDN w:val="0"/>
        <w:adjustRightInd w:val="0"/>
        <w:spacing w:after="0" w:line="240" w:lineRule="auto"/>
        <w:ind w:left="540" w:hanging="540"/>
        <w:textAlignment w:val="baseline"/>
        <w:rPr>
          <w:rFonts w:ascii="Arial" w:eastAsia="Times New Roman" w:hAnsi="Arial" w:cs="Arial"/>
          <w:color w:val="000000"/>
          <w:sz w:val="24"/>
          <w:szCs w:val="24"/>
        </w:rPr>
      </w:pPr>
    </w:p>
    <w:p w14:paraId="2F557E9B" w14:textId="77777777" w:rsidR="00334008" w:rsidRPr="00653E05" w:rsidRDefault="004455C5" w:rsidP="004455C5">
      <w:pPr>
        <w:tabs>
          <w:tab w:val="left" w:pos="540"/>
        </w:tabs>
        <w:overflowPunct w:val="0"/>
        <w:autoSpaceDE w:val="0"/>
        <w:autoSpaceDN w:val="0"/>
        <w:adjustRightInd w:val="0"/>
        <w:spacing w:after="0" w:line="240" w:lineRule="auto"/>
        <w:ind w:left="567" w:hanging="567"/>
        <w:textAlignment w:val="baseline"/>
        <w:rPr>
          <w:rFonts w:ascii="Arial" w:eastAsia="Times New Roman" w:hAnsi="Arial" w:cs="Arial"/>
          <w:color w:val="000000"/>
          <w:sz w:val="24"/>
          <w:szCs w:val="24"/>
        </w:rPr>
      </w:pPr>
      <w:r>
        <w:rPr>
          <w:rFonts w:ascii="Arial" w:eastAsia="Times New Roman" w:hAnsi="Arial" w:cs="Arial"/>
          <w:color w:val="000000"/>
          <w:sz w:val="24"/>
          <w:szCs w:val="24"/>
        </w:rPr>
        <w:tab/>
      </w:r>
      <w:r w:rsidR="00334008" w:rsidRPr="00653E05">
        <w:rPr>
          <w:rFonts w:ascii="Arial" w:eastAsia="Times New Roman" w:hAnsi="Arial" w:cs="Arial"/>
          <w:color w:val="000000"/>
          <w:sz w:val="24"/>
          <w:szCs w:val="24"/>
        </w:rPr>
        <w:t>The name of the Community Council shall be [</w:t>
      </w:r>
      <w:r w:rsidR="00334008" w:rsidRPr="004455C5">
        <w:rPr>
          <w:rFonts w:ascii="Arial" w:eastAsia="Times New Roman" w:hAnsi="Arial" w:cs="Arial"/>
          <w:color w:val="000000"/>
          <w:sz w:val="24"/>
          <w:szCs w:val="24"/>
        </w:rPr>
        <w:t>insert name</w:t>
      </w:r>
      <w:r w:rsidR="00334008" w:rsidRPr="00653E05">
        <w:rPr>
          <w:rFonts w:ascii="Arial" w:eastAsia="Times New Roman" w:hAnsi="Arial" w:cs="Arial"/>
          <w:color w:val="000000"/>
          <w:sz w:val="24"/>
          <w:szCs w:val="24"/>
        </w:rPr>
        <w:t>]</w:t>
      </w:r>
      <w:r w:rsidR="00334008" w:rsidRPr="004455C5">
        <w:rPr>
          <w:rFonts w:ascii="Arial" w:eastAsia="Times New Roman" w:hAnsi="Arial" w:cs="Arial"/>
          <w:color w:val="000000"/>
          <w:sz w:val="24"/>
          <w:szCs w:val="24"/>
        </w:rPr>
        <w:t xml:space="preserve"> </w:t>
      </w:r>
      <w:r w:rsidR="00334008" w:rsidRPr="00653E05">
        <w:rPr>
          <w:rFonts w:ascii="Arial" w:eastAsia="Times New Roman" w:hAnsi="Arial" w:cs="Arial"/>
          <w:color w:val="000000"/>
          <w:sz w:val="24"/>
          <w:szCs w:val="24"/>
        </w:rPr>
        <w:t>Community Council, which will subsequently be referred to as “the Community Council” in this Constitution.</w:t>
      </w:r>
    </w:p>
    <w:p w14:paraId="7DE6BEA5" w14:textId="77777777" w:rsidR="00334008" w:rsidRPr="00653E05" w:rsidRDefault="00334008" w:rsidP="00334008">
      <w:pPr>
        <w:tabs>
          <w:tab w:val="left" w:pos="540"/>
        </w:tabs>
        <w:overflowPunct w:val="0"/>
        <w:autoSpaceDE w:val="0"/>
        <w:autoSpaceDN w:val="0"/>
        <w:adjustRightInd w:val="0"/>
        <w:spacing w:after="0" w:line="240" w:lineRule="auto"/>
        <w:ind w:left="540" w:hanging="540"/>
        <w:textAlignment w:val="baseline"/>
        <w:rPr>
          <w:rFonts w:ascii="Arial" w:eastAsia="Times New Roman" w:hAnsi="Arial" w:cs="Arial"/>
          <w:color w:val="000000"/>
          <w:sz w:val="24"/>
          <w:szCs w:val="24"/>
        </w:rPr>
      </w:pPr>
    </w:p>
    <w:p w14:paraId="182CC4F1" w14:textId="77777777" w:rsidR="00334008" w:rsidRPr="00653E05" w:rsidRDefault="00334008" w:rsidP="00334008">
      <w:pPr>
        <w:tabs>
          <w:tab w:val="left" w:pos="540"/>
        </w:tabs>
        <w:overflowPunct w:val="0"/>
        <w:autoSpaceDE w:val="0"/>
        <w:autoSpaceDN w:val="0"/>
        <w:adjustRightInd w:val="0"/>
        <w:spacing w:after="0" w:line="240" w:lineRule="auto"/>
        <w:ind w:left="540" w:hanging="540"/>
        <w:textAlignment w:val="baseline"/>
        <w:rPr>
          <w:rFonts w:ascii="Arial" w:eastAsia="Times New Roman" w:hAnsi="Arial" w:cs="Arial"/>
          <w:color w:val="000000"/>
          <w:sz w:val="24"/>
          <w:szCs w:val="24"/>
        </w:rPr>
      </w:pPr>
      <w:r w:rsidRPr="00653E05">
        <w:rPr>
          <w:rFonts w:ascii="Arial" w:eastAsia="Times New Roman" w:hAnsi="Arial" w:cs="Arial"/>
          <w:b/>
          <w:bCs/>
          <w:color w:val="000000"/>
          <w:sz w:val="24"/>
          <w:szCs w:val="24"/>
        </w:rPr>
        <w:t>2.</w:t>
      </w:r>
      <w:r w:rsidRPr="00653E05">
        <w:rPr>
          <w:rFonts w:ascii="Arial" w:eastAsia="Times New Roman" w:hAnsi="Arial" w:cs="Arial"/>
          <w:b/>
          <w:bCs/>
          <w:color w:val="000000"/>
          <w:sz w:val="24"/>
          <w:szCs w:val="24"/>
        </w:rPr>
        <w:tab/>
        <w:t>Area of the Community Council</w:t>
      </w:r>
    </w:p>
    <w:p w14:paraId="088C14EA" w14:textId="77777777" w:rsidR="00334008" w:rsidRPr="00653E05" w:rsidRDefault="00334008" w:rsidP="00334008">
      <w:pPr>
        <w:tabs>
          <w:tab w:val="left" w:pos="540"/>
        </w:tabs>
        <w:overflowPunct w:val="0"/>
        <w:autoSpaceDE w:val="0"/>
        <w:autoSpaceDN w:val="0"/>
        <w:adjustRightInd w:val="0"/>
        <w:spacing w:after="0" w:line="240" w:lineRule="auto"/>
        <w:ind w:left="540" w:hanging="540"/>
        <w:textAlignment w:val="baseline"/>
        <w:rPr>
          <w:rFonts w:ascii="Arial" w:eastAsia="Times New Roman" w:hAnsi="Arial" w:cs="Arial"/>
          <w:color w:val="000000"/>
          <w:sz w:val="24"/>
          <w:szCs w:val="24"/>
        </w:rPr>
      </w:pPr>
    </w:p>
    <w:p w14:paraId="010B13CD" w14:textId="77777777" w:rsidR="00334008" w:rsidRPr="00653E05" w:rsidRDefault="00334008" w:rsidP="004455C5">
      <w:pPr>
        <w:spacing w:after="0" w:line="240" w:lineRule="auto"/>
        <w:ind w:left="567" w:hanging="27"/>
        <w:rPr>
          <w:rFonts w:ascii="Arial" w:eastAsia="Times New Roman" w:hAnsi="Arial" w:cs="Arial"/>
          <w:sz w:val="24"/>
          <w:szCs w:val="24"/>
          <w:lang w:eastAsia="en-GB"/>
        </w:rPr>
      </w:pPr>
      <w:r w:rsidRPr="00653E05">
        <w:rPr>
          <w:rFonts w:ascii="Arial" w:eastAsia="Times New Roman" w:hAnsi="Arial" w:cs="Arial"/>
          <w:sz w:val="24"/>
          <w:szCs w:val="24"/>
          <w:lang w:eastAsia="en-GB"/>
        </w:rPr>
        <w:t xml:space="preserve">South Ayrshire Council has produced a list of approved Community Council areas for South Ayrshire, and a map which outlines their boundaries can be requested by contacting South Ayrshire Council at </w:t>
      </w:r>
      <w:hyperlink r:id="rId14" w:history="1">
        <w:r w:rsidRPr="00653E05">
          <w:rPr>
            <w:rFonts w:ascii="Arial" w:eastAsia="Times New Roman" w:hAnsi="Arial" w:cs="Arial"/>
            <w:color w:val="0000FF"/>
            <w:sz w:val="24"/>
            <w:szCs w:val="24"/>
            <w:u w:val="single"/>
            <w:lang w:eastAsia="en-GB"/>
          </w:rPr>
          <w:t>Communitycouncils@south-ayrshire.gov.uk</w:t>
        </w:r>
      </w:hyperlink>
      <w:r w:rsidRPr="00653E05">
        <w:rPr>
          <w:rFonts w:ascii="Arial" w:eastAsia="Times New Roman" w:hAnsi="Arial" w:cs="Arial"/>
          <w:sz w:val="24"/>
          <w:szCs w:val="24"/>
          <w:lang w:eastAsia="en-GB"/>
        </w:rPr>
        <w:t xml:space="preserve"> . The area of the Community Council will be as designated on said map.</w:t>
      </w:r>
    </w:p>
    <w:p w14:paraId="21035B31" w14:textId="77777777" w:rsidR="00334008" w:rsidRPr="00653E05" w:rsidRDefault="00334008" w:rsidP="005B1B86">
      <w:pPr>
        <w:spacing w:after="0" w:line="240" w:lineRule="auto"/>
        <w:ind w:left="526" w:hanging="526"/>
        <w:rPr>
          <w:rFonts w:ascii="Arial" w:eastAsia="Times New Roman" w:hAnsi="Arial" w:cs="Arial"/>
          <w:sz w:val="24"/>
          <w:szCs w:val="24"/>
          <w:lang w:eastAsia="en-GB"/>
        </w:rPr>
      </w:pPr>
    </w:p>
    <w:p w14:paraId="18CE37BA" w14:textId="77777777" w:rsidR="00334008" w:rsidRPr="00653E05" w:rsidRDefault="00334008" w:rsidP="00334008">
      <w:pPr>
        <w:tabs>
          <w:tab w:val="left" w:pos="544"/>
        </w:tabs>
        <w:overflowPunct w:val="0"/>
        <w:autoSpaceDE w:val="0"/>
        <w:autoSpaceDN w:val="0"/>
        <w:adjustRightInd w:val="0"/>
        <w:spacing w:after="0" w:line="240" w:lineRule="auto"/>
        <w:jc w:val="both"/>
        <w:textAlignment w:val="baseline"/>
        <w:rPr>
          <w:rFonts w:ascii="Arial" w:eastAsia="Times New Roman" w:hAnsi="Arial" w:cs="Arial"/>
          <w:color w:val="000000"/>
          <w:sz w:val="24"/>
          <w:szCs w:val="24"/>
        </w:rPr>
      </w:pPr>
      <w:r w:rsidRPr="00653E05">
        <w:rPr>
          <w:rFonts w:ascii="Arial" w:eastAsia="Times New Roman" w:hAnsi="Arial" w:cs="Arial"/>
          <w:b/>
          <w:color w:val="000000"/>
          <w:sz w:val="24"/>
          <w:szCs w:val="24"/>
        </w:rPr>
        <w:t>3.</w:t>
      </w:r>
      <w:r w:rsidRPr="00653E05">
        <w:rPr>
          <w:rFonts w:ascii="Arial" w:eastAsia="Times New Roman" w:hAnsi="Arial" w:cs="Arial"/>
          <w:b/>
          <w:color w:val="000000"/>
          <w:sz w:val="24"/>
          <w:szCs w:val="24"/>
        </w:rPr>
        <w:tab/>
        <w:t>Objectives</w:t>
      </w:r>
    </w:p>
    <w:p w14:paraId="3A3CA024" w14:textId="77777777" w:rsidR="00334008" w:rsidRPr="00653E05" w:rsidRDefault="00334008" w:rsidP="00334008">
      <w:pPr>
        <w:tabs>
          <w:tab w:val="left" w:pos="544"/>
        </w:tabs>
        <w:overflowPunct w:val="0"/>
        <w:autoSpaceDE w:val="0"/>
        <w:autoSpaceDN w:val="0"/>
        <w:adjustRightInd w:val="0"/>
        <w:spacing w:after="0" w:line="240" w:lineRule="auto"/>
        <w:ind w:left="540" w:hanging="540"/>
        <w:textAlignment w:val="baseline"/>
        <w:rPr>
          <w:rFonts w:ascii="Arial" w:eastAsia="Times New Roman" w:hAnsi="Arial" w:cs="Arial"/>
          <w:color w:val="000000"/>
          <w:sz w:val="24"/>
          <w:szCs w:val="24"/>
        </w:rPr>
      </w:pPr>
    </w:p>
    <w:p w14:paraId="42D864CD" w14:textId="77777777" w:rsidR="00334008" w:rsidRPr="00653E05" w:rsidRDefault="00334008" w:rsidP="00334008">
      <w:pPr>
        <w:tabs>
          <w:tab w:val="left" w:pos="544"/>
        </w:tabs>
        <w:overflowPunct w:val="0"/>
        <w:autoSpaceDE w:val="0"/>
        <w:autoSpaceDN w:val="0"/>
        <w:adjustRightInd w:val="0"/>
        <w:spacing w:after="0" w:line="240" w:lineRule="auto"/>
        <w:jc w:val="both"/>
        <w:textAlignment w:val="baseline"/>
        <w:rPr>
          <w:rFonts w:ascii="Arial" w:eastAsia="Times New Roman" w:hAnsi="Arial" w:cs="Arial"/>
          <w:color w:val="000000"/>
          <w:sz w:val="24"/>
          <w:szCs w:val="24"/>
        </w:rPr>
      </w:pPr>
      <w:r w:rsidRPr="00653E05">
        <w:rPr>
          <w:rFonts w:ascii="Arial" w:eastAsia="Times New Roman" w:hAnsi="Arial" w:cs="Arial"/>
          <w:color w:val="000000"/>
          <w:sz w:val="24"/>
          <w:szCs w:val="24"/>
        </w:rPr>
        <w:tab/>
        <w:t>The objectives of the Community Council shall be to:</w:t>
      </w:r>
    </w:p>
    <w:p w14:paraId="029FD4DC" w14:textId="77777777" w:rsidR="00334008" w:rsidRPr="00653E05" w:rsidRDefault="00334008" w:rsidP="00334008">
      <w:pPr>
        <w:tabs>
          <w:tab w:val="left" w:pos="540"/>
        </w:tabs>
        <w:overflowPunct w:val="0"/>
        <w:autoSpaceDE w:val="0"/>
        <w:autoSpaceDN w:val="0"/>
        <w:adjustRightInd w:val="0"/>
        <w:spacing w:after="0" w:line="240" w:lineRule="auto"/>
        <w:ind w:left="540" w:hanging="540"/>
        <w:textAlignment w:val="baseline"/>
        <w:rPr>
          <w:rFonts w:ascii="Arial" w:eastAsia="Times New Roman" w:hAnsi="Arial" w:cs="Arial"/>
          <w:color w:val="000000"/>
          <w:sz w:val="24"/>
          <w:szCs w:val="24"/>
        </w:rPr>
      </w:pPr>
    </w:p>
    <w:p w14:paraId="48B59ADE" w14:textId="77777777" w:rsidR="00334008" w:rsidRPr="00653E05" w:rsidRDefault="00334008" w:rsidP="000472EB">
      <w:pPr>
        <w:tabs>
          <w:tab w:val="left" w:pos="544"/>
        </w:tabs>
        <w:overflowPunct w:val="0"/>
        <w:autoSpaceDE w:val="0"/>
        <w:autoSpaceDN w:val="0"/>
        <w:adjustRightInd w:val="0"/>
        <w:spacing w:after="0" w:line="360" w:lineRule="auto"/>
        <w:ind w:left="1066" w:hanging="1066"/>
        <w:textAlignment w:val="baseline"/>
        <w:rPr>
          <w:rFonts w:ascii="Arial" w:eastAsia="Times New Roman" w:hAnsi="Arial" w:cs="Arial"/>
          <w:color w:val="000000"/>
          <w:sz w:val="24"/>
          <w:szCs w:val="24"/>
        </w:rPr>
      </w:pPr>
      <w:r w:rsidRPr="00653E05">
        <w:rPr>
          <w:rFonts w:ascii="Arial" w:eastAsia="Times New Roman" w:hAnsi="Arial" w:cs="Arial"/>
          <w:color w:val="000000"/>
          <w:sz w:val="24"/>
          <w:szCs w:val="24"/>
        </w:rPr>
        <w:tab/>
        <w:t>(a)</w:t>
      </w:r>
      <w:r w:rsidRPr="00653E05">
        <w:rPr>
          <w:rFonts w:ascii="Arial" w:eastAsia="Times New Roman" w:hAnsi="Arial" w:cs="Arial"/>
          <w:color w:val="000000"/>
          <w:sz w:val="24"/>
          <w:szCs w:val="24"/>
        </w:rPr>
        <w:tab/>
        <w:t xml:space="preserve">Seek to develop a Local </w:t>
      </w:r>
      <w:r w:rsidR="005F5ED8">
        <w:rPr>
          <w:rFonts w:ascii="Arial" w:eastAsia="Times New Roman" w:hAnsi="Arial" w:cs="Arial"/>
          <w:color w:val="000000"/>
          <w:sz w:val="24"/>
          <w:szCs w:val="24"/>
        </w:rPr>
        <w:t>Vision e.g. a mission statement;</w:t>
      </w:r>
    </w:p>
    <w:p w14:paraId="7A031129" w14:textId="77777777" w:rsidR="00334008" w:rsidRPr="00653E05" w:rsidRDefault="00334008" w:rsidP="000472EB">
      <w:pPr>
        <w:tabs>
          <w:tab w:val="left" w:pos="544"/>
        </w:tabs>
        <w:overflowPunct w:val="0"/>
        <w:autoSpaceDE w:val="0"/>
        <w:autoSpaceDN w:val="0"/>
        <w:adjustRightInd w:val="0"/>
        <w:spacing w:after="0" w:line="360" w:lineRule="auto"/>
        <w:ind w:left="1066" w:hanging="1066"/>
        <w:textAlignment w:val="baseline"/>
        <w:rPr>
          <w:rFonts w:ascii="Arial" w:eastAsia="Times New Roman" w:hAnsi="Arial" w:cs="Arial"/>
          <w:color w:val="000000"/>
          <w:sz w:val="24"/>
          <w:szCs w:val="24"/>
        </w:rPr>
      </w:pPr>
      <w:r w:rsidRPr="00653E05">
        <w:rPr>
          <w:rFonts w:ascii="Arial" w:eastAsia="Times New Roman" w:hAnsi="Arial" w:cs="Arial"/>
          <w:color w:val="000000"/>
          <w:sz w:val="24"/>
          <w:szCs w:val="24"/>
        </w:rPr>
        <w:tab/>
        <w:t>(b)</w:t>
      </w:r>
      <w:r w:rsidRPr="00653E05">
        <w:rPr>
          <w:rFonts w:ascii="Arial" w:eastAsia="Times New Roman" w:hAnsi="Arial" w:cs="Arial"/>
          <w:color w:val="000000"/>
          <w:sz w:val="24"/>
          <w:szCs w:val="24"/>
        </w:rPr>
        <w:tab/>
        <w:t>Gather and articulate the views of the community which it represents;</w:t>
      </w:r>
    </w:p>
    <w:p w14:paraId="62B652EB" w14:textId="77777777" w:rsidR="00334008" w:rsidRPr="00653E05" w:rsidRDefault="00334008" w:rsidP="000472EB">
      <w:pPr>
        <w:tabs>
          <w:tab w:val="left" w:pos="540"/>
        </w:tabs>
        <w:overflowPunct w:val="0"/>
        <w:autoSpaceDE w:val="0"/>
        <w:autoSpaceDN w:val="0"/>
        <w:adjustRightInd w:val="0"/>
        <w:spacing w:after="0" w:line="360" w:lineRule="auto"/>
        <w:ind w:left="1066" w:hanging="1066"/>
        <w:textAlignment w:val="baseline"/>
        <w:rPr>
          <w:rFonts w:ascii="Arial" w:eastAsia="Times New Roman" w:hAnsi="Arial" w:cs="Arial"/>
          <w:color w:val="000000"/>
          <w:sz w:val="24"/>
          <w:szCs w:val="24"/>
        </w:rPr>
      </w:pPr>
      <w:r w:rsidRPr="00653E05">
        <w:rPr>
          <w:rFonts w:ascii="Arial" w:eastAsia="Times New Roman" w:hAnsi="Arial" w:cs="Arial"/>
          <w:color w:val="000000"/>
          <w:sz w:val="24"/>
          <w:szCs w:val="24"/>
        </w:rPr>
        <w:tab/>
        <w:t>(c)</w:t>
      </w:r>
      <w:r w:rsidRPr="00653E05">
        <w:rPr>
          <w:rFonts w:ascii="Arial" w:eastAsia="Times New Roman" w:hAnsi="Arial" w:cs="Arial"/>
          <w:color w:val="000000"/>
          <w:sz w:val="24"/>
          <w:szCs w:val="24"/>
        </w:rPr>
        <w:tab/>
        <w:t>Express fairly the views, diversity of opinions and outlooks of the community to South Ayrshire Council; and other public/private organisations;</w:t>
      </w:r>
    </w:p>
    <w:p w14:paraId="0797F97C" w14:textId="77777777" w:rsidR="00334008" w:rsidRPr="00653E05" w:rsidRDefault="00334008" w:rsidP="000472EB">
      <w:pPr>
        <w:tabs>
          <w:tab w:val="left" w:pos="544"/>
        </w:tabs>
        <w:overflowPunct w:val="0"/>
        <w:autoSpaceDE w:val="0"/>
        <w:autoSpaceDN w:val="0"/>
        <w:adjustRightInd w:val="0"/>
        <w:spacing w:after="0" w:line="360" w:lineRule="auto"/>
        <w:ind w:left="1066" w:hanging="1066"/>
        <w:textAlignment w:val="baseline"/>
        <w:rPr>
          <w:rFonts w:ascii="Arial" w:eastAsia="Times New Roman" w:hAnsi="Arial" w:cs="Arial"/>
          <w:color w:val="000000"/>
          <w:sz w:val="24"/>
          <w:szCs w:val="24"/>
        </w:rPr>
      </w:pPr>
      <w:r w:rsidRPr="00653E05">
        <w:rPr>
          <w:rFonts w:ascii="Arial" w:eastAsia="Times New Roman" w:hAnsi="Arial" w:cs="Arial"/>
          <w:color w:val="000000"/>
          <w:sz w:val="24"/>
          <w:szCs w:val="24"/>
        </w:rPr>
        <w:tab/>
        <w:t>(d)</w:t>
      </w:r>
      <w:r w:rsidRPr="00653E05">
        <w:rPr>
          <w:rFonts w:ascii="Arial" w:eastAsia="Times New Roman" w:hAnsi="Arial" w:cs="Arial"/>
          <w:color w:val="000000"/>
          <w:sz w:val="24"/>
          <w:szCs w:val="24"/>
        </w:rPr>
        <w:tab/>
        <w:t>Act as a voice for their local area on any matters affecting their community’s lives, welfare and environment;</w:t>
      </w:r>
    </w:p>
    <w:p w14:paraId="6C4AC40A" w14:textId="77777777" w:rsidR="00C67734" w:rsidRDefault="00334008" w:rsidP="000472EB">
      <w:pPr>
        <w:tabs>
          <w:tab w:val="left" w:pos="544"/>
        </w:tabs>
        <w:overflowPunct w:val="0"/>
        <w:autoSpaceDE w:val="0"/>
        <w:autoSpaceDN w:val="0"/>
        <w:adjustRightInd w:val="0"/>
        <w:spacing w:after="0" w:line="360" w:lineRule="auto"/>
        <w:ind w:left="1066" w:hanging="1066"/>
        <w:textAlignment w:val="baseline"/>
        <w:rPr>
          <w:rFonts w:ascii="Arial" w:eastAsia="Times New Roman" w:hAnsi="Arial" w:cs="Arial"/>
          <w:strike/>
          <w:color w:val="000000"/>
          <w:sz w:val="24"/>
          <w:szCs w:val="24"/>
        </w:rPr>
      </w:pPr>
      <w:r w:rsidRPr="00653E05">
        <w:rPr>
          <w:rFonts w:ascii="Arial" w:eastAsia="Times New Roman" w:hAnsi="Arial" w:cs="Arial"/>
          <w:color w:val="000000"/>
          <w:sz w:val="24"/>
          <w:szCs w:val="24"/>
        </w:rPr>
        <w:tab/>
        <w:t>(e)</w:t>
      </w:r>
      <w:r w:rsidRPr="00653E05">
        <w:rPr>
          <w:rFonts w:ascii="Arial" w:eastAsia="Times New Roman" w:hAnsi="Arial" w:cs="Arial"/>
          <w:color w:val="000000"/>
          <w:sz w:val="24"/>
          <w:szCs w:val="24"/>
        </w:rPr>
        <w:tab/>
        <w:t>Liaise with other community gro</w:t>
      </w:r>
      <w:r w:rsidR="00BF0F29">
        <w:rPr>
          <w:rFonts w:ascii="Arial" w:eastAsia="Times New Roman" w:hAnsi="Arial" w:cs="Arial"/>
          <w:color w:val="000000"/>
          <w:sz w:val="24"/>
          <w:szCs w:val="24"/>
        </w:rPr>
        <w:t>ups within their loc</w:t>
      </w:r>
      <w:r w:rsidR="00AD1CB3">
        <w:rPr>
          <w:rFonts w:ascii="Arial" w:eastAsia="Times New Roman" w:hAnsi="Arial" w:cs="Arial"/>
          <w:color w:val="000000"/>
          <w:sz w:val="24"/>
          <w:szCs w:val="24"/>
        </w:rPr>
        <w:t>al area</w:t>
      </w:r>
      <w:r w:rsidR="00C67734">
        <w:rPr>
          <w:rFonts w:ascii="Arial" w:eastAsia="Times New Roman" w:hAnsi="Arial" w:cs="Arial"/>
          <w:color w:val="000000"/>
          <w:sz w:val="24"/>
          <w:szCs w:val="24"/>
        </w:rPr>
        <w:t>;</w:t>
      </w:r>
    </w:p>
    <w:p w14:paraId="0B4FA41B" w14:textId="77777777" w:rsidR="00334008" w:rsidRPr="00653E05" w:rsidRDefault="00334008" w:rsidP="000472EB">
      <w:pPr>
        <w:tabs>
          <w:tab w:val="left" w:pos="544"/>
        </w:tabs>
        <w:overflowPunct w:val="0"/>
        <w:autoSpaceDE w:val="0"/>
        <w:autoSpaceDN w:val="0"/>
        <w:adjustRightInd w:val="0"/>
        <w:spacing w:after="0" w:line="360" w:lineRule="auto"/>
        <w:ind w:left="1066" w:hanging="1066"/>
        <w:textAlignment w:val="baseline"/>
        <w:rPr>
          <w:rFonts w:ascii="Arial" w:eastAsia="Times New Roman" w:hAnsi="Arial" w:cs="Arial"/>
          <w:color w:val="000000"/>
          <w:sz w:val="24"/>
          <w:szCs w:val="24"/>
        </w:rPr>
      </w:pPr>
      <w:r w:rsidRPr="00653E05">
        <w:rPr>
          <w:rFonts w:ascii="Arial" w:eastAsia="Times New Roman" w:hAnsi="Arial" w:cs="Arial"/>
          <w:color w:val="000000"/>
          <w:sz w:val="24"/>
          <w:szCs w:val="24"/>
        </w:rPr>
        <w:tab/>
        <w:t>(f)</w:t>
      </w:r>
      <w:r w:rsidRPr="00653E05">
        <w:rPr>
          <w:rFonts w:ascii="Arial" w:eastAsia="Times New Roman" w:hAnsi="Arial" w:cs="Arial"/>
          <w:color w:val="000000"/>
          <w:sz w:val="24"/>
          <w:szCs w:val="24"/>
        </w:rPr>
        <w:tab/>
        <w:t>Take any such action in the interests of the community as appears to be practicable;</w:t>
      </w:r>
    </w:p>
    <w:p w14:paraId="095745A7" w14:textId="77777777" w:rsidR="00334008" w:rsidRPr="00653E05" w:rsidRDefault="00334008" w:rsidP="000472EB">
      <w:pPr>
        <w:tabs>
          <w:tab w:val="left" w:pos="544"/>
        </w:tabs>
        <w:overflowPunct w:val="0"/>
        <w:autoSpaceDE w:val="0"/>
        <w:autoSpaceDN w:val="0"/>
        <w:adjustRightInd w:val="0"/>
        <w:spacing w:after="0" w:line="240" w:lineRule="auto"/>
        <w:ind w:left="1066" w:hanging="1066"/>
        <w:textAlignment w:val="baseline"/>
        <w:rPr>
          <w:rFonts w:ascii="Arial" w:eastAsia="Times New Roman" w:hAnsi="Arial" w:cs="Arial"/>
          <w:color w:val="000000"/>
          <w:sz w:val="24"/>
          <w:szCs w:val="24"/>
        </w:rPr>
      </w:pPr>
      <w:r w:rsidRPr="00653E05">
        <w:rPr>
          <w:rFonts w:ascii="Arial" w:eastAsia="Times New Roman" w:hAnsi="Arial" w:cs="Arial"/>
          <w:color w:val="000000"/>
          <w:sz w:val="24"/>
          <w:szCs w:val="24"/>
        </w:rPr>
        <w:tab/>
        <w:t>(g)</w:t>
      </w:r>
      <w:r w:rsidRPr="00653E05">
        <w:rPr>
          <w:rFonts w:ascii="Arial" w:eastAsia="Times New Roman" w:hAnsi="Arial" w:cs="Arial"/>
          <w:color w:val="000000"/>
          <w:sz w:val="24"/>
          <w:szCs w:val="24"/>
        </w:rPr>
        <w:tab/>
        <w:t>Promote the well-being of the community and to foster community spirit.</w:t>
      </w:r>
    </w:p>
    <w:p w14:paraId="7417C0BA" w14:textId="77777777" w:rsidR="00334008" w:rsidRPr="00653E05" w:rsidRDefault="00334008" w:rsidP="00334008">
      <w:pPr>
        <w:tabs>
          <w:tab w:val="left" w:pos="544"/>
        </w:tabs>
        <w:overflowPunct w:val="0"/>
        <w:autoSpaceDE w:val="0"/>
        <w:autoSpaceDN w:val="0"/>
        <w:adjustRightInd w:val="0"/>
        <w:spacing w:after="0" w:line="240" w:lineRule="auto"/>
        <w:ind w:left="540" w:hanging="540"/>
        <w:textAlignment w:val="baseline"/>
        <w:rPr>
          <w:rFonts w:ascii="Arial" w:eastAsia="Times New Roman" w:hAnsi="Arial" w:cs="Arial"/>
          <w:color w:val="000000"/>
          <w:sz w:val="24"/>
          <w:szCs w:val="24"/>
        </w:rPr>
      </w:pPr>
    </w:p>
    <w:p w14:paraId="4E498E17" w14:textId="77777777" w:rsidR="00334008" w:rsidRPr="00653E05" w:rsidRDefault="00334008" w:rsidP="00334008">
      <w:pPr>
        <w:tabs>
          <w:tab w:val="left" w:pos="544"/>
        </w:tabs>
        <w:overflowPunct w:val="0"/>
        <w:autoSpaceDE w:val="0"/>
        <w:autoSpaceDN w:val="0"/>
        <w:adjustRightInd w:val="0"/>
        <w:spacing w:after="0" w:line="240" w:lineRule="auto"/>
        <w:ind w:left="544" w:hanging="544"/>
        <w:jc w:val="both"/>
        <w:textAlignment w:val="baseline"/>
        <w:rPr>
          <w:rFonts w:ascii="Arial" w:eastAsia="Times New Roman" w:hAnsi="Arial" w:cs="Arial"/>
          <w:color w:val="000000"/>
          <w:sz w:val="24"/>
          <w:szCs w:val="24"/>
        </w:rPr>
      </w:pPr>
      <w:r w:rsidRPr="00653E05">
        <w:rPr>
          <w:rFonts w:ascii="Arial" w:eastAsia="Times New Roman" w:hAnsi="Arial" w:cs="Arial"/>
          <w:b/>
          <w:color w:val="000000"/>
          <w:sz w:val="24"/>
          <w:szCs w:val="24"/>
        </w:rPr>
        <w:t>4.</w:t>
      </w:r>
      <w:r w:rsidRPr="00653E05">
        <w:rPr>
          <w:rFonts w:ascii="Arial" w:eastAsia="Times New Roman" w:hAnsi="Arial" w:cs="Arial"/>
          <w:b/>
          <w:color w:val="000000"/>
          <w:sz w:val="24"/>
          <w:szCs w:val="24"/>
        </w:rPr>
        <w:tab/>
        <w:t>Role and Responsibilities</w:t>
      </w:r>
    </w:p>
    <w:p w14:paraId="76DCDF32" w14:textId="77777777" w:rsidR="00334008" w:rsidRPr="00653E05" w:rsidRDefault="00334008" w:rsidP="00334008">
      <w:pPr>
        <w:tabs>
          <w:tab w:val="left" w:pos="544"/>
        </w:tabs>
        <w:overflowPunct w:val="0"/>
        <w:autoSpaceDE w:val="0"/>
        <w:autoSpaceDN w:val="0"/>
        <w:adjustRightInd w:val="0"/>
        <w:spacing w:after="0" w:line="240" w:lineRule="auto"/>
        <w:ind w:left="540" w:hanging="540"/>
        <w:textAlignment w:val="baseline"/>
        <w:rPr>
          <w:rFonts w:ascii="Arial" w:eastAsia="Times New Roman" w:hAnsi="Arial" w:cs="Arial"/>
          <w:color w:val="000000"/>
          <w:sz w:val="24"/>
          <w:szCs w:val="24"/>
        </w:rPr>
      </w:pPr>
    </w:p>
    <w:p w14:paraId="126B6F03" w14:textId="77777777" w:rsidR="00334008" w:rsidRPr="00653E05" w:rsidRDefault="00147028" w:rsidP="00147028">
      <w:pPr>
        <w:tabs>
          <w:tab w:val="left" w:pos="567"/>
        </w:tabs>
        <w:overflowPunct w:val="0"/>
        <w:autoSpaceDE w:val="0"/>
        <w:autoSpaceDN w:val="0"/>
        <w:adjustRightInd w:val="0"/>
        <w:spacing w:after="0" w:line="240" w:lineRule="auto"/>
        <w:ind w:left="567" w:hanging="567"/>
        <w:textAlignment w:val="baseline"/>
        <w:rPr>
          <w:rFonts w:ascii="Arial" w:eastAsia="Times New Roman" w:hAnsi="Arial" w:cs="Arial"/>
          <w:b/>
          <w:color w:val="000000"/>
          <w:sz w:val="24"/>
          <w:szCs w:val="24"/>
        </w:rPr>
      </w:pPr>
      <w:r>
        <w:rPr>
          <w:rFonts w:ascii="Arial" w:eastAsia="Times New Roman" w:hAnsi="Arial" w:cs="Arial"/>
          <w:color w:val="000000"/>
          <w:sz w:val="24"/>
          <w:szCs w:val="24"/>
        </w:rPr>
        <w:tab/>
      </w:r>
      <w:r w:rsidR="00334008" w:rsidRPr="00653E05">
        <w:rPr>
          <w:rFonts w:ascii="Arial" w:eastAsia="Times New Roman" w:hAnsi="Arial" w:cs="Arial"/>
          <w:color w:val="000000"/>
          <w:sz w:val="24"/>
          <w:szCs w:val="24"/>
        </w:rPr>
        <w:t>The role and responsibilities of the Community Council and its membership are governed by South Ayrshire Council’s S</w:t>
      </w:r>
      <w:r w:rsidR="00596755">
        <w:rPr>
          <w:rFonts w:ascii="Arial" w:eastAsia="Times New Roman" w:hAnsi="Arial" w:cs="Arial"/>
          <w:sz w:val="24"/>
          <w:szCs w:val="24"/>
        </w:rPr>
        <w:t xml:space="preserve">cheme </w:t>
      </w:r>
      <w:r w:rsidR="00334008" w:rsidRPr="00653E05">
        <w:rPr>
          <w:rFonts w:ascii="Arial" w:eastAsia="Times New Roman" w:hAnsi="Arial" w:cs="Arial"/>
          <w:sz w:val="24"/>
          <w:szCs w:val="24"/>
        </w:rPr>
        <w:t>f</w:t>
      </w:r>
      <w:r w:rsidR="00596755">
        <w:rPr>
          <w:rFonts w:ascii="Arial" w:eastAsia="Times New Roman" w:hAnsi="Arial" w:cs="Arial"/>
          <w:sz w:val="24"/>
          <w:szCs w:val="24"/>
        </w:rPr>
        <w:t>or</w:t>
      </w:r>
      <w:r w:rsidR="00334008" w:rsidRPr="00653E05">
        <w:rPr>
          <w:rFonts w:ascii="Arial" w:eastAsia="Times New Roman" w:hAnsi="Arial" w:cs="Arial"/>
          <w:sz w:val="24"/>
          <w:szCs w:val="24"/>
        </w:rPr>
        <w:t xml:space="preserve"> Establishment </w:t>
      </w:r>
      <w:r w:rsidR="00596755">
        <w:rPr>
          <w:rFonts w:ascii="Arial" w:eastAsia="Times New Roman" w:hAnsi="Arial" w:cs="Arial"/>
          <w:sz w:val="24"/>
          <w:szCs w:val="24"/>
        </w:rPr>
        <w:t>o</w:t>
      </w:r>
      <w:r w:rsidR="005F5ED8">
        <w:rPr>
          <w:rFonts w:ascii="Arial" w:eastAsia="Times New Roman" w:hAnsi="Arial" w:cs="Arial"/>
          <w:sz w:val="24"/>
          <w:szCs w:val="24"/>
        </w:rPr>
        <w:t>f</w:t>
      </w:r>
      <w:r w:rsidR="00334008" w:rsidRPr="00653E05">
        <w:rPr>
          <w:rFonts w:ascii="Arial" w:eastAsia="Times New Roman" w:hAnsi="Arial" w:cs="Arial"/>
          <w:sz w:val="24"/>
          <w:szCs w:val="24"/>
        </w:rPr>
        <w:t xml:space="preserve"> Community </w:t>
      </w:r>
      <w:r w:rsidR="00334008" w:rsidRPr="005F5ED8">
        <w:rPr>
          <w:rFonts w:ascii="Arial" w:eastAsia="Times New Roman" w:hAnsi="Arial" w:cs="Arial"/>
          <w:sz w:val="24"/>
          <w:szCs w:val="24"/>
        </w:rPr>
        <w:t>Councils (2020)</w:t>
      </w:r>
      <w:r w:rsidR="00334008" w:rsidRPr="005F5ED8">
        <w:rPr>
          <w:rFonts w:ascii="Arial" w:eastAsia="Times New Roman" w:hAnsi="Arial" w:cs="Arial"/>
          <w:color w:val="000000"/>
          <w:sz w:val="24"/>
          <w:szCs w:val="24"/>
        </w:rPr>
        <w:t>;</w:t>
      </w:r>
    </w:p>
    <w:p w14:paraId="3E8E84A8" w14:textId="77777777" w:rsidR="00334008" w:rsidRPr="00653E05" w:rsidRDefault="00334008" w:rsidP="00334008">
      <w:pPr>
        <w:tabs>
          <w:tab w:val="left" w:pos="540"/>
        </w:tabs>
        <w:overflowPunct w:val="0"/>
        <w:autoSpaceDE w:val="0"/>
        <w:autoSpaceDN w:val="0"/>
        <w:adjustRightInd w:val="0"/>
        <w:spacing w:after="0" w:line="240" w:lineRule="auto"/>
        <w:ind w:left="540" w:hanging="540"/>
        <w:textAlignment w:val="baseline"/>
        <w:rPr>
          <w:rFonts w:ascii="Arial" w:eastAsia="Times New Roman" w:hAnsi="Arial" w:cs="Arial"/>
          <w:color w:val="000000"/>
          <w:sz w:val="24"/>
          <w:szCs w:val="24"/>
        </w:rPr>
      </w:pPr>
    </w:p>
    <w:p w14:paraId="7C83EE34" w14:textId="77777777" w:rsidR="00334008" w:rsidRPr="00CF7915" w:rsidRDefault="00334008" w:rsidP="00CF7915">
      <w:pPr>
        <w:tabs>
          <w:tab w:val="left" w:pos="567"/>
        </w:tabs>
        <w:overflowPunct w:val="0"/>
        <w:autoSpaceDE w:val="0"/>
        <w:autoSpaceDN w:val="0"/>
        <w:adjustRightInd w:val="0"/>
        <w:spacing w:after="0" w:line="240" w:lineRule="auto"/>
        <w:ind w:left="544" w:hanging="544"/>
        <w:jc w:val="both"/>
        <w:textAlignment w:val="baseline"/>
        <w:rPr>
          <w:rFonts w:ascii="Arial" w:eastAsia="Times New Roman" w:hAnsi="Arial" w:cs="Arial"/>
          <w:b/>
          <w:color w:val="000000"/>
          <w:sz w:val="24"/>
          <w:szCs w:val="24"/>
        </w:rPr>
      </w:pPr>
      <w:r w:rsidRPr="00653E05">
        <w:rPr>
          <w:rFonts w:ascii="Arial" w:eastAsia="Times New Roman" w:hAnsi="Arial" w:cs="Arial"/>
          <w:b/>
          <w:color w:val="000000"/>
          <w:sz w:val="24"/>
          <w:szCs w:val="24"/>
        </w:rPr>
        <w:t>5.</w:t>
      </w:r>
      <w:r w:rsidR="00CF7915">
        <w:rPr>
          <w:rFonts w:ascii="Arial" w:eastAsia="Times New Roman" w:hAnsi="Arial" w:cs="Arial"/>
          <w:b/>
          <w:color w:val="000000"/>
          <w:sz w:val="24"/>
          <w:szCs w:val="24"/>
        </w:rPr>
        <w:tab/>
      </w:r>
      <w:r w:rsidRPr="00653E05">
        <w:rPr>
          <w:rFonts w:ascii="Arial" w:eastAsia="Times New Roman" w:hAnsi="Arial" w:cs="Arial"/>
          <w:b/>
          <w:color w:val="000000"/>
          <w:sz w:val="24"/>
          <w:szCs w:val="24"/>
        </w:rPr>
        <w:t>Membership</w:t>
      </w:r>
    </w:p>
    <w:p w14:paraId="6C56448A" w14:textId="77777777" w:rsidR="00334008" w:rsidRPr="00653E05" w:rsidRDefault="00334008" w:rsidP="00334008">
      <w:pPr>
        <w:tabs>
          <w:tab w:val="left" w:pos="540"/>
        </w:tabs>
        <w:overflowPunct w:val="0"/>
        <w:autoSpaceDE w:val="0"/>
        <w:autoSpaceDN w:val="0"/>
        <w:adjustRightInd w:val="0"/>
        <w:spacing w:after="0" w:line="240" w:lineRule="auto"/>
        <w:ind w:left="540" w:hanging="540"/>
        <w:textAlignment w:val="baseline"/>
        <w:rPr>
          <w:rFonts w:ascii="Arial" w:eastAsia="Times New Roman" w:hAnsi="Arial" w:cs="Arial"/>
          <w:color w:val="000000"/>
          <w:sz w:val="24"/>
          <w:szCs w:val="24"/>
        </w:rPr>
      </w:pPr>
    </w:p>
    <w:p w14:paraId="44904184" w14:textId="77777777" w:rsidR="00334008" w:rsidRPr="00653E05" w:rsidRDefault="00334008" w:rsidP="000472EB">
      <w:pPr>
        <w:tabs>
          <w:tab w:val="left" w:pos="544"/>
        </w:tabs>
        <w:overflowPunct w:val="0"/>
        <w:autoSpaceDE w:val="0"/>
        <w:autoSpaceDN w:val="0"/>
        <w:adjustRightInd w:val="0"/>
        <w:spacing w:after="0" w:line="240" w:lineRule="auto"/>
        <w:ind w:left="1118" w:hanging="546"/>
        <w:textAlignment w:val="baseline"/>
        <w:rPr>
          <w:rFonts w:ascii="Arial" w:eastAsia="Times New Roman" w:hAnsi="Arial" w:cs="Arial"/>
          <w:color w:val="000000"/>
          <w:sz w:val="24"/>
          <w:szCs w:val="24"/>
        </w:rPr>
      </w:pPr>
      <w:r w:rsidRPr="00653E05">
        <w:rPr>
          <w:rFonts w:ascii="Arial" w:eastAsia="Times New Roman" w:hAnsi="Arial" w:cs="Arial"/>
          <w:color w:val="000000"/>
          <w:sz w:val="24"/>
          <w:szCs w:val="24"/>
        </w:rPr>
        <w:t>(a)</w:t>
      </w:r>
      <w:r w:rsidRPr="00653E05">
        <w:rPr>
          <w:rFonts w:ascii="Arial" w:eastAsia="Times New Roman" w:hAnsi="Arial" w:cs="Arial"/>
          <w:color w:val="000000"/>
          <w:sz w:val="24"/>
          <w:szCs w:val="24"/>
        </w:rPr>
        <w:tab/>
        <w:t xml:space="preserve">The </w:t>
      </w:r>
      <w:r w:rsidRPr="00653E05">
        <w:rPr>
          <w:rFonts w:ascii="Arial" w:eastAsia="Times New Roman" w:hAnsi="Arial" w:cs="Arial"/>
          <w:sz w:val="24"/>
          <w:szCs w:val="24"/>
        </w:rPr>
        <w:t xml:space="preserve">stated constituted membership of the Community Council is </w:t>
      </w:r>
      <w:r w:rsidRPr="00B06777">
        <w:rPr>
          <w:rFonts w:ascii="Arial" w:eastAsia="Times New Roman" w:hAnsi="Arial" w:cs="Arial"/>
          <w:sz w:val="24"/>
          <w:szCs w:val="24"/>
        </w:rPr>
        <w:t>[</w:t>
      </w:r>
      <w:r w:rsidRPr="00B06777">
        <w:rPr>
          <w:rFonts w:ascii="Arial" w:eastAsia="Times New Roman" w:hAnsi="Arial" w:cs="Arial"/>
          <w:i/>
          <w:sz w:val="24"/>
          <w:szCs w:val="24"/>
        </w:rPr>
        <w:t>insert #</w:t>
      </w:r>
      <w:r w:rsidRPr="00B06777">
        <w:rPr>
          <w:rFonts w:ascii="Arial" w:eastAsia="Times New Roman" w:hAnsi="Arial" w:cs="Arial"/>
          <w:sz w:val="24"/>
          <w:szCs w:val="24"/>
        </w:rPr>
        <w:t xml:space="preserve">], </w:t>
      </w:r>
      <w:r w:rsidRPr="00653E05">
        <w:rPr>
          <w:rFonts w:ascii="Arial" w:eastAsia="Times New Roman" w:hAnsi="Arial" w:cs="Arial"/>
          <w:sz w:val="24"/>
          <w:szCs w:val="24"/>
        </w:rPr>
        <w:t xml:space="preserve">and </w:t>
      </w:r>
      <w:r w:rsidRPr="00653E05">
        <w:rPr>
          <w:rFonts w:ascii="Arial" w:eastAsia="Times New Roman" w:hAnsi="Arial" w:cs="Arial"/>
          <w:color w:val="000000"/>
          <w:sz w:val="24"/>
          <w:szCs w:val="24"/>
        </w:rPr>
        <w:t>is governed by the Scheme.</w:t>
      </w:r>
    </w:p>
    <w:p w14:paraId="6D2E47A2" w14:textId="77777777" w:rsidR="00334008" w:rsidRPr="00653E05" w:rsidRDefault="00334008" w:rsidP="005B1B86">
      <w:pPr>
        <w:tabs>
          <w:tab w:val="left" w:pos="544"/>
        </w:tabs>
        <w:overflowPunct w:val="0"/>
        <w:autoSpaceDE w:val="0"/>
        <w:autoSpaceDN w:val="0"/>
        <w:adjustRightInd w:val="0"/>
        <w:spacing w:after="0" w:line="240" w:lineRule="auto"/>
        <w:ind w:left="546" w:hanging="546"/>
        <w:jc w:val="both"/>
        <w:textAlignment w:val="baseline"/>
        <w:rPr>
          <w:rFonts w:ascii="Arial" w:eastAsia="Times New Roman" w:hAnsi="Arial" w:cs="Arial"/>
          <w:color w:val="000000"/>
          <w:sz w:val="24"/>
          <w:szCs w:val="24"/>
        </w:rPr>
      </w:pPr>
    </w:p>
    <w:p w14:paraId="237EF429" w14:textId="77777777" w:rsidR="00334008" w:rsidRPr="00653E05" w:rsidRDefault="00334008" w:rsidP="004637F1">
      <w:pPr>
        <w:numPr>
          <w:ilvl w:val="0"/>
          <w:numId w:val="32"/>
        </w:numPr>
        <w:tabs>
          <w:tab w:val="left" w:pos="544"/>
          <w:tab w:val="num" w:pos="1467"/>
        </w:tabs>
        <w:overflowPunct w:val="0"/>
        <w:autoSpaceDE w:val="0"/>
        <w:autoSpaceDN w:val="0"/>
        <w:adjustRightInd w:val="0"/>
        <w:spacing w:after="0" w:line="240" w:lineRule="auto"/>
        <w:ind w:left="1118" w:hanging="546"/>
        <w:textAlignment w:val="baseline"/>
        <w:rPr>
          <w:rFonts w:ascii="Arial" w:eastAsia="Times New Roman" w:hAnsi="Arial" w:cs="Arial"/>
          <w:color w:val="000000"/>
          <w:sz w:val="24"/>
          <w:szCs w:val="24"/>
        </w:rPr>
      </w:pPr>
      <w:r w:rsidRPr="00653E05">
        <w:rPr>
          <w:rFonts w:ascii="Arial" w:eastAsia="Times New Roman" w:hAnsi="Arial" w:cs="Arial"/>
          <w:color w:val="000000"/>
          <w:sz w:val="24"/>
          <w:szCs w:val="24"/>
        </w:rPr>
        <w:t>The core number of Community Councillors is 9.</w:t>
      </w:r>
      <w:r w:rsidR="00877EAF">
        <w:rPr>
          <w:rFonts w:ascii="Arial" w:eastAsia="Times New Roman" w:hAnsi="Arial" w:cs="Arial"/>
          <w:color w:val="000000"/>
          <w:sz w:val="24"/>
          <w:szCs w:val="24"/>
        </w:rPr>
        <w:t xml:space="preserve"> </w:t>
      </w:r>
      <w:r w:rsidRPr="00653E05">
        <w:rPr>
          <w:rFonts w:ascii="Arial" w:eastAsia="Times New Roman" w:hAnsi="Arial" w:cs="Arial"/>
          <w:color w:val="000000"/>
          <w:sz w:val="24"/>
          <w:szCs w:val="24"/>
        </w:rPr>
        <w:t>The absolute maximum number of Community Councillors for an established Community Council is 18.  The following quorums will apply to membership;</w:t>
      </w:r>
    </w:p>
    <w:p w14:paraId="5869885C" w14:textId="77777777" w:rsidR="00334008" w:rsidRPr="00653E05" w:rsidRDefault="00334008" w:rsidP="005B1B86">
      <w:pPr>
        <w:tabs>
          <w:tab w:val="left" w:pos="544"/>
        </w:tabs>
        <w:overflowPunct w:val="0"/>
        <w:autoSpaceDE w:val="0"/>
        <w:autoSpaceDN w:val="0"/>
        <w:adjustRightInd w:val="0"/>
        <w:spacing w:after="0" w:line="240" w:lineRule="auto"/>
        <w:ind w:left="546" w:hanging="546"/>
        <w:jc w:val="both"/>
        <w:textAlignment w:val="baseline"/>
        <w:rPr>
          <w:rFonts w:ascii="Arial" w:eastAsia="Times New Roman" w:hAnsi="Arial" w:cs="Arial"/>
          <w:color w:val="000000"/>
          <w:sz w:val="24"/>
          <w:szCs w:val="24"/>
        </w:rPr>
      </w:pPr>
    </w:p>
    <w:p w14:paraId="63A1057D" w14:textId="77777777" w:rsidR="00334008" w:rsidRPr="00653E05" w:rsidRDefault="00334008" w:rsidP="004637F1">
      <w:pPr>
        <w:numPr>
          <w:ilvl w:val="1"/>
          <w:numId w:val="31"/>
        </w:numPr>
        <w:tabs>
          <w:tab w:val="clear" w:pos="1800"/>
          <w:tab w:val="left" w:pos="1586"/>
          <w:tab w:val="num" w:pos="1985"/>
          <w:tab w:val="num" w:pos="2149"/>
        </w:tabs>
        <w:overflowPunct w:val="0"/>
        <w:autoSpaceDE w:val="0"/>
        <w:autoSpaceDN w:val="0"/>
        <w:adjustRightInd w:val="0"/>
        <w:spacing w:after="0" w:line="240" w:lineRule="auto"/>
        <w:ind w:left="1612" w:hanging="468"/>
        <w:textAlignment w:val="baseline"/>
        <w:rPr>
          <w:rFonts w:ascii="Arial" w:eastAsia="Times New Roman" w:hAnsi="Arial" w:cs="Arial"/>
          <w:sz w:val="24"/>
          <w:szCs w:val="24"/>
        </w:rPr>
      </w:pPr>
      <w:r w:rsidRPr="00653E05">
        <w:rPr>
          <w:rFonts w:ascii="Arial" w:eastAsia="Times New Roman" w:hAnsi="Arial" w:cs="Arial"/>
          <w:sz w:val="24"/>
          <w:szCs w:val="24"/>
        </w:rPr>
        <w:t>9 requires a quorum of 5</w:t>
      </w:r>
    </w:p>
    <w:p w14:paraId="335C84F9" w14:textId="77777777" w:rsidR="00334008" w:rsidRPr="00653E05" w:rsidRDefault="00334008" w:rsidP="004637F1">
      <w:pPr>
        <w:numPr>
          <w:ilvl w:val="1"/>
          <w:numId w:val="31"/>
        </w:numPr>
        <w:tabs>
          <w:tab w:val="clear" w:pos="1800"/>
          <w:tab w:val="left" w:pos="1586"/>
          <w:tab w:val="num" w:pos="1985"/>
          <w:tab w:val="num" w:pos="2149"/>
        </w:tabs>
        <w:overflowPunct w:val="0"/>
        <w:autoSpaceDE w:val="0"/>
        <w:autoSpaceDN w:val="0"/>
        <w:adjustRightInd w:val="0"/>
        <w:spacing w:after="0" w:line="240" w:lineRule="auto"/>
        <w:ind w:left="1612" w:hanging="468"/>
        <w:textAlignment w:val="baseline"/>
        <w:rPr>
          <w:rFonts w:ascii="Arial" w:eastAsia="Times New Roman" w:hAnsi="Arial" w:cs="Arial"/>
          <w:sz w:val="24"/>
          <w:szCs w:val="24"/>
        </w:rPr>
      </w:pPr>
      <w:r w:rsidRPr="00653E05">
        <w:rPr>
          <w:rFonts w:ascii="Arial" w:eastAsia="Times New Roman" w:hAnsi="Arial" w:cs="Arial"/>
          <w:sz w:val="24"/>
          <w:szCs w:val="24"/>
        </w:rPr>
        <w:t>12 requires a quorum of 6</w:t>
      </w:r>
    </w:p>
    <w:p w14:paraId="7F6601E5" w14:textId="77777777" w:rsidR="00334008" w:rsidRPr="00653E05" w:rsidRDefault="00334008" w:rsidP="004637F1">
      <w:pPr>
        <w:numPr>
          <w:ilvl w:val="1"/>
          <w:numId w:val="31"/>
        </w:numPr>
        <w:tabs>
          <w:tab w:val="clear" w:pos="1800"/>
          <w:tab w:val="left" w:pos="1586"/>
          <w:tab w:val="num" w:pos="1985"/>
          <w:tab w:val="num" w:pos="2149"/>
        </w:tabs>
        <w:overflowPunct w:val="0"/>
        <w:autoSpaceDE w:val="0"/>
        <w:autoSpaceDN w:val="0"/>
        <w:adjustRightInd w:val="0"/>
        <w:spacing w:after="0" w:line="240" w:lineRule="auto"/>
        <w:ind w:left="1612" w:hanging="468"/>
        <w:textAlignment w:val="baseline"/>
        <w:rPr>
          <w:rFonts w:ascii="Arial" w:eastAsia="Times New Roman" w:hAnsi="Arial" w:cs="Arial"/>
          <w:sz w:val="24"/>
          <w:szCs w:val="24"/>
        </w:rPr>
      </w:pPr>
      <w:r w:rsidRPr="00653E05">
        <w:rPr>
          <w:rFonts w:ascii="Arial" w:eastAsia="Times New Roman" w:hAnsi="Arial" w:cs="Arial"/>
          <w:sz w:val="24"/>
          <w:szCs w:val="24"/>
        </w:rPr>
        <w:t>15 requires a quorum of 8</w:t>
      </w:r>
    </w:p>
    <w:p w14:paraId="0763AC4D" w14:textId="77777777" w:rsidR="00334008" w:rsidRPr="00653E05" w:rsidRDefault="00334008" w:rsidP="004637F1">
      <w:pPr>
        <w:numPr>
          <w:ilvl w:val="1"/>
          <w:numId w:val="31"/>
        </w:numPr>
        <w:tabs>
          <w:tab w:val="clear" w:pos="1800"/>
          <w:tab w:val="left" w:pos="1586"/>
          <w:tab w:val="num" w:pos="1985"/>
          <w:tab w:val="num" w:pos="2149"/>
        </w:tabs>
        <w:overflowPunct w:val="0"/>
        <w:autoSpaceDE w:val="0"/>
        <w:autoSpaceDN w:val="0"/>
        <w:adjustRightInd w:val="0"/>
        <w:spacing w:after="0" w:line="240" w:lineRule="auto"/>
        <w:ind w:left="1612" w:hanging="468"/>
        <w:textAlignment w:val="baseline"/>
        <w:rPr>
          <w:rFonts w:ascii="Arial" w:eastAsia="Times New Roman" w:hAnsi="Arial" w:cs="Arial"/>
          <w:sz w:val="24"/>
          <w:szCs w:val="24"/>
        </w:rPr>
      </w:pPr>
      <w:r w:rsidRPr="00653E05">
        <w:rPr>
          <w:rFonts w:ascii="Arial" w:eastAsia="Times New Roman" w:hAnsi="Arial" w:cs="Arial"/>
          <w:sz w:val="24"/>
          <w:szCs w:val="24"/>
        </w:rPr>
        <w:t>18 requires a quorum of 9</w:t>
      </w:r>
    </w:p>
    <w:p w14:paraId="15D5AE10" w14:textId="77777777" w:rsidR="00334008" w:rsidRPr="00653E05" w:rsidRDefault="00334008" w:rsidP="005B1B86">
      <w:pPr>
        <w:tabs>
          <w:tab w:val="left" w:pos="544"/>
        </w:tabs>
        <w:overflowPunct w:val="0"/>
        <w:autoSpaceDE w:val="0"/>
        <w:autoSpaceDN w:val="0"/>
        <w:adjustRightInd w:val="0"/>
        <w:spacing w:after="0" w:line="240" w:lineRule="auto"/>
        <w:ind w:left="546" w:hanging="546"/>
        <w:textAlignment w:val="baseline"/>
        <w:rPr>
          <w:rFonts w:ascii="Arial" w:eastAsia="Times New Roman" w:hAnsi="Arial" w:cs="Arial"/>
          <w:color w:val="000000"/>
          <w:sz w:val="24"/>
          <w:szCs w:val="24"/>
        </w:rPr>
      </w:pPr>
    </w:p>
    <w:p w14:paraId="4183561B" w14:textId="77777777" w:rsidR="00334008" w:rsidRDefault="00334008" w:rsidP="004637F1">
      <w:pPr>
        <w:numPr>
          <w:ilvl w:val="0"/>
          <w:numId w:val="32"/>
        </w:numPr>
        <w:tabs>
          <w:tab w:val="num" w:pos="1493"/>
        </w:tabs>
        <w:overflowPunct w:val="0"/>
        <w:autoSpaceDE w:val="0"/>
        <w:autoSpaceDN w:val="0"/>
        <w:adjustRightInd w:val="0"/>
        <w:spacing w:after="0" w:line="240" w:lineRule="auto"/>
        <w:ind w:left="1118" w:hanging="546"/>
        <w:textAlignment w:val="baseline"/>
        <w:rPr>
          <w:rFonts w:ascii="Arial" w:eastAsia="Times New Roman" w:hAnsi="Arial" w:cs="Arial"/>
          <w:sz w:val="24"/>
          <w:szCs w:val="24"/>
          <w:lang w:eastAsia="en-GB"/>
        </w:rPr>
      </w:pPr>
      <w:r w:rsidRPr="005F5ED8">
        <w:rPr>
          <w:rFonts w:ascii="Arial" w:eastAsia="Times New Roman" w:hAnsi="Arial" w:cs="Arial"/>
          <w:sz w:val="24"/>
          <w:szCs w:val="24"/>
          <w:lang w:eastAsia="en-GB"/>
        </w:rPr>
        <w:t xml:space="preserve">If a quorum cannot be achieved within 15 minutes of the advertised meeting start time, then the meeting and all items of formal business will be deferred to the next scheduled meeting date; </w:t>
      </w:r>
    </w:p>
    <w:p w14:paraId="668B2FC9" w14:textId="77777777" w:rsidR="005F5ED8" w:rsidRPr="005F5ED8" w:rsidRDefault="005F5ED8" w:rsidP="005B1B86">
      <w:pPr>
        <w:overflowPunct w:val="0"/>
        <w:autoSpaceDE w:val="0"/>
        <w:autoSpaceDN w:val="0"/>
        <w:adjustRightInd w:val="0"/>
        <w:spacing w:after="0" w:line="240" w:lineRule="auto"/>
        <w:textAlignment w:val="baseline"/>
        <w:rPr>
          <w:rFonts w:ascii="Arial" w:eastAsia="Times New Roman" w:hAnsi="Arial" w:cs="Arial"/>
          <w:sz w:val="24"/>
          <w:szCs w:val="24"/>
          <w:lang w:eastAsia="en-GB"/>
        </w:rPr>
      </w:pPr>
    </w:p>
    <w:p w14:paraId="04B51408" w14:textId="77777777" w:rsidR="00334008" w:rsidRPr="00653E05" w:rsidRDefault="00334008" w:rsidP="004637F1">
      <w:pPr>
        <w:numPr>
          <w:ilvl w:val="0"/>
          <w:numId w:val="32"/>
        </w:numPr>
        <w:tabs>
          <w:tab w:val="num" w:pos="1493"/>
        </w:tabs>
        <w:overflowPunct w:val="0"/>
        <w:autoSpaceDE w:val="0"/>
        <w:autoSpaceDN w:val="0"/>
        <w:adjustRightInd w:val="0"/>
        <w:spacing w:after="0" w:line="240" w:lineRule="auto"/>
        <w:ind w:left="1118" w:hanging="546"/>
        <w:textAlignment w:val="baseline"/>
        <w:rPr>
          <w:rFonts w:ascii="Arial" w:eastAsia="Times New Roman" w:hAnsi="Arial" w:cs="Arial"/>
          <w:sz w:val="24"/>
          <w:szCs w:val="24"/>
          <w:lang w:eastAsia="en-GB"/>
        </w:rPr>
      </w:pPr>
      <w:r w:rsidRPr="00653E05">
        <w:rPr>
          <w:rFonts w:ascii="Arial" w:eastAsia="Times New Roman" w:hAnsi="Arial" w:cs="Arial"/>
          <w:sz w:val="24"/>
          <w:szCs w:val="24"/>
          <w:lang w:eastAsia="en-GB"/>
        </w:rPr>
        <w:t>It should be noted that the minimum number of Community Councillors is 9, and this is the minimum number of vacancies that will be subject to a call for nominations when establishing a Community Council. If 50% of the minimum number is achieved i.e. submission of 5 validated nominations, then South Ayrshire Council may progress initial establishment (or re-establishment) of a Community Council.</w:t>
      </w:r>
    </w:p>
    <w:p w14:paraId="31CE1A80" w14:textId="77777777" w:rsidR="00334008" w:rsidRPr="00653E05" w:rsidRDefault="00334008" w:rsidP="005B1B86">
      <w:pPr>
        <w:spacing w:after="0" w:line="240" w:lineRule="auto"/>
        <w:rPr>
          <w:rFonts w:ascii="Arial" w:eastAsia="Times New Roman" w:hAnsi="Arial" w:cs="Arial"/>
          <w:sz w:val="24"/>
          <w:szCs w:val="24"/>
        </w:rPr>
      </w:pPr>
    </w:p>
    <w:p w14:paraId="4ADB5EB1" w14:textId="77777777" w:rsidR="00334008" w:rsidRPr="00653E05" w:rsidRDefault="00334008" w:rsidP="004637F1">
      <w:pPr>
        <w:numPr>
          <w:ilvl w:val="0"/>
          <w:numId w:val="32"/>
        </w:numPr>
        <w:tabs>
          <w:tab w:val="num" w:pos="1493"/>
        </w:tabs>
        <w:overflowPunct w:val="0"/>
        <w:autoSpaceDE w:val="0"/>
        <w:autoSpaceDN w:val="0"/>
        <w:adjustRightInd w:val="0"/>
        <w:spacing w:after="0" w:line="240" w:lineRule="auto"/>
        <w:ind w:left="1118" w:hanging="546"/>
        <w:textAlignment w:val="baseline"/>
        <w:rPr>
          <w:rFonts w:ascii="Arial" w:eastAsia="Times New Roman" w:hAnsi="Arial" w:cs="Arial"/>
          <w:sz w:val="24"/>
          <w:szCs w:val="24"/>
          <w:lang w:eastAsia="en-GB"/>
        </w:rPr>
      </w:pPr>
      <w:r w:rsidRPr="00653E05">
        <w:rPr>
          <w:rFonts w:ascii="Arial" w:eastAsia="Times New Roman" w:hAnsi="Arial" w:cs="Arial"/>
          <w:sz w:val="24"/>
          <w:szCs w:val="24"/>
          <w:lang w:eastAsia="en-GB"/>
        </w:rPr>
        <w:t xml:space="preserve">All Ex-Officio members within the boundary area of the Community Council are members of the Community Council and their </w:t>
      </w:r>
      <w:r w:rsidRPr="00653E05">
        <w:rPr>
          <w:rFonts w:ascii="Arial" w:eastAsia="Times New Roman" w:hAnsi="Arial" w:cs="Arial"/>
          <w:color w:val="000000"/>
          <w:sz w:val="24"/>
          <w:szCs w:val="24"/>
          <w:lang w:eastAsia="en-GB"/>
        </w:rPr>
        <w:t xml:space="preserve">views on matters concerning the Community Council should be </w:t>
      </w:r>
      <w:r w:rsidRPr="00653E05">
        <w:rPr>
          <w:rFonts w:ascii="Arial" w:eastAsia="Times New Roman" w:hAnsi="Arial" w:cs="Arial"/>
          <w:sz w:val="24"/>
          <w:szCs w:val="24"/>
          <w:lang w:eastAsia="en-GB"/>
        </w:rPr>
        <w:t>actively sought.  However, it should be noted that Ex-Officio members have no voting rights; are not eligible to take ‘office’ in the Community Council; cannot propose or second any nominations for ‘office’ positions; or act as a representative on the Community Council’s behalf.</w:t>
      </w:r>
    </w:p>
    <w:p w14:paraId="5CCC7CFF" w14:textId="77777777" w:rsidR="00334008" w:rsidRDefault="00334008" w:rsidP="005B1B86">
      <w:pPr>
        <w:spacing w:after="0" w:line="240" w:lineRule="auto"/>
        <w:rPr>
          <w:rFonts w:ascii="Arial" w:eastAsia="Times New Roman" w:hAnsi="Arial" w:cs="Arial"/>
          <w:sz w:val="24"/>
          <w:szCs w:val="24"/>
        </w:rPr>
      </w:pPr>
    </w:p>
    <w:p w14:paraId="2BE43487" w14:textId="77777777" w:rsidR="00AF6832" w:rsidRPr="00653E05" w:rsidRDefault="00AF6832" w:rsidP="005B1B86">
      <w:pPr>
        <w:spacing w:after="0" w:line="240" w:lineRule="auto"/>
        <w:rPr>
          <w:rFonts w:ascii="Arial" w:eastAsia="Times New Roman" w:hAnsi="Arial" w:cs="Arial"/>
          <w:sz w:val="24"/>
          <w:szCs w:val="24"/>
        </w:rPr>
      </w:pPr>
    </w:p>
    <w:p w14:paraId="6CBFFC7A" w14:textId="77777777" w:rsidR="00334008" w:rsidRPr="00CF7915" w:rsidRDefault="00334008" w:rsidP="00CF7915">
      <w:pPr>
        <w:tabs>
          <w:tab w:val="left" w:pos="567"/>
        </w:tabs>
        <w:overflowPunct w:val="0"/>
        <w:autoSpaceDE w:val="0"/>
        <w:autoSpaceDN w:val="0"/>
        <w:adjustRightInd w:val="0"/>
        <w:spacing w:after="0" w:line="240" w:lineRule="auto"/>
        <w:ind w:left="544" w:hanging="544"/>
        <w:jc w:val="both"/>
        <w:textAlignment w:val="baseline"/>
        <w:rPr>
          <w:rFonts w:ascii="Arial" w:eastAsia="Times New Roman" w:hAnsi="Arial" w:cs="Arial"/>
          <w:b/>
          <w:color w:val="000000"/>
          <w:sz w:val="24"/>
          <w:szCs w:val="24"/>
        </w:rPr>
      </w:pPr>
      <w:r w:rsidRPr="00CF7915">
        <w:rPr>
          <w:rFonts w:ascii="Arial" w:eastAsia="Times New Roman" w:hAnsi="Arial" w:cs="Arial"/>
          <w:b/>
          <w:color w:val="000000"/>
          <w:sz w:val="24"/>
          <w:szCs w:val="24"/>
        </w:rPr>
        <w:t>6.</w:t>
      </w:r>
      <w:r w:rsidR="00CF7915">
        <w:rPr>
          <w:rFonts w:ascii="Arial" w:eastAsia="Times New Roman" w:hAnsi="Arial" w:cs="Arial"/>
          <w:b/>
          <w:color w:val="000000"/>
          <w:sz w:val="24"/>
          <w:szCs w:val="24"/>
        </w:rPr>
        <w:tab/>
      </w:r>
      <w:r w:rsidRPr="00CF7915">
        <w:rPr>
          <w:rFonts w:ascii="Arial" w:eastAsia="Times New Roman" w:hAnsi="Arial" w:cs="Arial"/>
          <w:b/>
          <w:color w:val="000000"/>
          <w:sz w:val="24"/>
          <w:szCs w:val="24"/>
        </w:rPr>
        <w:t>Equality and Diversity</w:t>
      </w:r>
    </w:p>
    <w:p w14:paraId="1C45C191" w14:textId="77777777" w:rsidR="00334008" w:rsidRPr="00653E05" w:rsidRDefault="00334008" w:rsidP="00334008">
      <w:pPr>
        <w:overflowPunct w:val="0"/>
        <w:autoSpaceDE w:val="0"/>
        <w:autoSpaceDN w:val="0"/>
        <w:adjustRightInd w:val="0"/>
        <w:spacing w:after="0" w:line="240" w:lineRule="auto"/>
        <w:textAlignment w:val="baseline"/>
        <w:rPr>
          <w:rFonts w:ascii="Arial" w:eastAsia="Times New Roman" w:hAnsi="Arial" w:cs="Arial"/>
          <w:b/>
          <w:sz w:val="24"/>
          <w:szCs w:val="24"/>
          <w:lang w:eastAsia="en-GB"/>
        </w:rPr>
      </w:pPr>
    </w:p>
    <w:p w14:paraId="3B1FAB39" w14:textId="77777777" w:rsidR="00334008" w:rsidRPr="00653E05" w:rsidRDefault="00334008" w:rsidP="007E2D9D">
      <w:pPr>
        <w:overflowPunct w:val="0"/>
        <w:autoSpaceDE w:val="0"/>
        <w:autoSpaceDN w:val="0"/>
        <w:adjustRightInd w:val="0"/>
        <w:spacing w:after="0" w:line="240" w:lineRule="auto"/>
        <w:ind w:left="720"/>
        <w:textAlignment w:val="baseline"/>
        <w:rPr>
          <w:rFonts w:ascii="Arial" w:eastAsia="Times New Roman" w:hAnsi="Arial" w:cs="Arial"/>
          <w:sz w:val="24"/>
          <w:szCs w:val="24"/>
          <w:lang w:eastAsia="en-GB"/>
        </w:rPr>
      </w:pPr>
      <w:r w:rsidRPr="00653E05">
        <w:rPr>
          <w:rFonts w:ascii="Arial" w:eastAsia="Times New Roman" w:hAnsi="Arial" w:cs="Arial"/>
          <w:sz w:val="24"/>
          <w:szCs w:val="24"/>
          <w:lang w:eastAsia="en-GB"/>
        </w:rPr>
        <w:t>It shall be the duty of every Community Council to ensure that its general responsibilities and activities are carried out fully in accordance with current Equalities legislation e.g. in accord with South Ayrshire Council policies and practices</w:t>
      </w:r>
      <w:r w:rsidR="004516A0">
        <w:rPr>
          <w:rFonts w:ascii="Arial" w:eastAsia="Times New Roman" w:hAnsi="Arial" w:cs="Arial"/>
          <w:sz w:val="24"/>
          <w:szCs w:val="24"/>
          <w:lang w:eastAsia="en-GB"/>
        </w:rPr>
        <w:t>.</w:t>
      </w:r>
      <w:r w:rsidRPr="00653E05">
        <w:rPr>
          <w:rFonts w:ascii="Arial" w:eastAsia="Times New Roman" w:hAnsi="Arial" w:cs="Arial"/>
          <w:sz w:val="24"/>
          <w:szCs w:val="24"/>
          <w:lang w:eastAsia="en-GB"/>
        </w:rPr>
        <w:t xml:space="preserve"> </w:t>
      </w:r>
    </w:p>
    <w:p w14:paraId="48F8717D" w14:textId="77777777" w:rsidR="00334008" w:rsidRPr="00653E05" w:rsidRDefault="00334008" w:rsidP="00334008">
      <w:pPr>
        <w:overflowPunct w:val="0"/>
        <w:autoSpaceDE w:val="0"/>
        <w:autoSpaceDN w:val="0"/>
        <w:adjustRightInd w:val="0"/>
        <w:spacing w:after="0" w:line="240" w:lineRule="auto"/>
        <w:textAlignment w:val="baseline"/>
        <w:rPr>
          <w:rFonts w:ascii="Arial" w:eastAsia="Times New Roman" w:hAnsi="Arial" w:cs="Arial"/>
          <w:sz w:val="24"/>
          <w:szCs w:val="24"/>
          <w:lang w:eastAsia="en-GB"/>
        </w:rPr>
      </w:pPr>
    </w:p>
    <w:p w14:paraId="7E26A2B2" w14:textId="77777777" w:rsidR="00334008" w:rsidRPr="00CF7915" w:rsidRDefault="00334008" w:rsidP="00CF7915">
      <w:pPr>
        <w:tabs>
          <w:tab w:val="left" w:pos="567"/>
        </w:tabs>
        <w:overflowPunct w:val="0"/>
        <w:autoSpaceDE w:val="0"/>
        <w:autoSpaceDN w:val="0"/>
        <w:adjustRightInd w:val="0"/>
        <w:spacing w:after="0" w:line="240" w:lineRule="auto"/>
        <w:ind w:left="544" w:hanging="544"/>
        <w:jc w:val="both"/>
        <w:textAlignment w:val="baseline"/>
        <w:rPr>
          <w:rFonts w:ascii="Arial" w:eastAsia="Times New Roman" w:hAnsi="Arial" w:cs="Arial"/>
          <w:b/>
          <w:color w:val="000000"/>
          <w:sz w:val="24"/>
          <w:szCs w:val="24"/>
        </w:rPr>
      </w:pPr>
      <w:r w:rsidRPr="00CF7915">
        <w:rPr>
          <w:rFonts w:ascii="Arial" w:eastAsia="Times New Roman" w:hAnsi="Arial" w:cs="Arial"/>
          <w:b/>
          <w:color w:val="000000"/>
          <w:sz w:val="24"/>
          <w:szCs w:val="24"/>
        </w:rPr>
        <w:t>7.</w:t>
      </w:r>
      <w:r w:rsidR="00CF7915">
        <w:rPr>
          <w:rFonts w:ascii="Arial" w:eastAsia="Times New Roman" w:hAnsi="Arial" w:cs="Arial"/>
          <w:b/>
          <w:color w:val="000000"/>
          <w:sz w:val="24"/>
          <w:szCs w:val="24"/>
        </w:rPr>
        <w:tab/>
      </w:r>
      <w:r w:rsidRPr="00CF7915">
        <w:rPr>
          <w:rFonts w:ascii="Arial" w:eastAsia="Times New Roman" w:hAnsi="Arial" w:cs="Arial"/>
          <w:b/>
          <w:color w:val="000000"/>
          <w:sz w:val="24"/>
          <w:szCs w:val="24"/>
        </w:rPr>
        <w:t>GDPR 2018</w:t>
      </w:r>
    </w:p>
    <w:p w14:paraId="2B3C8226" w14:textId="77777777" w:rsidR="00334008" w:rsidRPr="00653E05" w:rsidRDefault="00334008" w:rsidP="00334008">
      <w:pPr>
        <w:overflowPunct w:val="0"/>
        <w:autoSpaceDE w:val="0"/>
        <w:autoSpaceDN w:val="0"/>
        <w:adjustRightInd w:val="0"/>
        <w:spacing w:after="0" w:line="240" w:lineRule="auto"/>
        <w:textAlignment w:val="baseline"/>
        <w:rPr>
          <w:rFonts w:ascii="Arial" w:eastAsia="Times New Roman" w:hAnsi="Arial" w:cs="Arial"/>
          <w:sz w:val="24"/>
          <w:szCs w:val="24"/>
          <w:lang w:eastAsia="en-GB"/>
        </w:rPr>
      </w:pPr>
    </w:p>
    <w:p w14:paraId="4B59AC78" w14:textId="77777777" w:rsidR="00334008" w:rsidRPr="00653E05" w:rsidRDefault="00334008" w:rsidP="00334008">
      <w:pPr>
        <w:overflowPunct w:val="0"/>
        <w:autoSpaceDE w:val="0"/>
        <w:autoSpaceDN w:val="0"/>
        <w:adjustRightInd w:val="0"/>
        <w:spacing w:after="0" w:line="240" w:lineRule="auto"/>
        <w:ind w:left="720"/>
        <w:textAlignment w:val="baseline"/>
        <w:rPr>
          <w:rFonts w:ascii="Arial" w:eastAsia="Times New Roman" w:hAnsi="Arial" w:cs="Arial"/>
          <w:sz w:val="24"/>
          <w:szCs w:val="24"/>
          <w:lang w:eastAsia="en-GB"/>
        </w:rPr>
      </w:pPr>
      <w:r w:rsidRPr="00653E05">
        <w:rPr>
          <w:rFonts w:ascii="Arial" w:eastAsia="Times New Roman" w:hAnsi="Arial" w:cs="Arial"/>
          <w:sz w:val="24"/>
          <w:szCs w:val="24"/>
          <w:lang w:eastAsia="en-GB"/>
        </w:rPr>
        <w:t>It is the duty of every Community Council to comply with the General Data Protection Act (GDPR) 2018</w:t>
      </w:r>
      <w:r w:rsidR="004516A0">
        <w:rPr>
          <w:rFonts w:ascii="Arial" w:eastAsia="Times New Roman" w:hAnsi="Arial" w:cs="Arial"/>
          <w:sz w:val="24"/>
          <w:szCs w:val="24"/>
          <w:lang w:eastAsia="en-GB"/>
        </w:rPr>
        <w:t>.</w:t>
      </w:r>
    </w:p>
    <w:p w14:paraId="4A3A4811" w14:textId="77777777" w:rsidR="00334008" w:rsidRPr="00653E05" w:rsidRDefault="00334008" w:rsidP="00334008">
      <w:pPr>
        <w:overflowPunct w:val="0"/>
        <w:autoSpaceDE w:val="0"/>
        <w:autoSpaceDN w:val="0"/>
        <w:adjustRightInd w:val="0"/>
        <w:spacing w:after="0" w:line="240" w:lineRule="auto"/>
        <w:textAlignment w:val="baseline"/>
        <w:rPr>
          <w:rFonts w:ascii="Arial" w:eastAsia="Times New Roman" w:hAnsi="Arial" w:cs="Arial"/>
          <w:sz w:val="24"/>
          <w:szCs w:val="24"/>
          <w:lang w:eastAsia="en-GB"/>
        </w:rPr>
      </w:pPr>
    </w:p>
    <w:p w14:paraId="38EB912A" w14:textId="77777777" w:rsidR="00334008" w:rsidRPr="00653E05" w:rsidRDefault="00334008" w:rsidP="00334008">
      <w:pPr>
        <w:tabs>
          <w:tab w:val="left" w:pos="544"/>
        </w:tabs>
        <w:overflowPunct w:val="0"/>
        <w:autoSpaceDE w:val="0"/>
        <w:autoSpaceDN w:val="0"/>
        <w:adjustRightInd w:val="0"/>
        <w:spacing w:after="0" w:line="240" w:lineRule="auto"/>
        <w:jc w:val="both"/>
        <w:textAlignment w:val="baseline"/>
        <w:rPr>
          <w:rFonts w:ascii="Arial" w:eastAsia="Times New Roman" w:hAnsi="Arial" w:cs="Arial"/>
          <w:color w:val="000000"/>
          <w:sz w:val="24"/>
          <w:szCs w:val="24"/>
        </w:rPr>
      </w:pPr>
    </w:p>
    <w:p w14:paraId="402CBBB2" w14:textId="77777777" w:rsidR="00334008" w:rsidRPr="00653E05" w:rsidRDefault="00334008" w:rsidP="00334008">
      <w:pPr>
        <w:tabs>
          <w:tab w:val="left" w:pos="544"/>
        </w:tabs>
        <w:overflowPunct w:val="0"/>
        <w:autoSpaceDE w:val="0"/>
        <w:autoSpaceDN w:val="0"/>
        <w:adjustRightInd w:val="0"/>
        <w:spacing w:after="0" w:line="240" w:lineRule="auto"/>
        <w:jc w:val="both"/>
        <w:textAlignment w:val="baseline"/>
        <w:rPr>
          <w:rFonts w:ascii="Arial" w:eastAsia="Times New Roman" w:hAnsi="Arial" w:cs="Arial"/>
          <w:color w:val="000000"/>
          <w:sz w:val="24"/>
          <w:szCs w:val="24"/>
        </w:rPr>
      </w:pPr>
      <w:r w:rsidRPr="00653E05">
        <w:rPr>
          <w:rFonts w:ascii="Arial" w:eastAsia="Times New Roman" w:hAnsi="Arial" w:cs="Arial"/>
          <w:b/>
          <w:color w:val="000000"/>
          <w:sz w:val="24"/>
          <w:szCs w:val="24"/>
        </w:rPr>
        <w:t>8.</w:t>
      </w:r>
      <w:r w:rsidRPr="00653E05">
        <w:rPr>
          <w:rFonts w:ascii="Arial" w:eastAsia="Times New Roman" w:hAnsi="Arial" w:cs="Arial"/>
          <w:b/>
          <w:color w:val="000000"/>
          <w:sz w:val="24"/>
          <w:szCs w:val="24"/>
        </w:rPr>
        <w:tab/>
        <w:t>Method of Election</w:t>
      </w:r>
    </w:p>
    <w:p w14:paraId="0F29616D" w14:textId="77777777" w:rsidR="00334008" w:rsidRPr="00653E05" w:rsidRDefault="00334008" w:rsidP="005B1B86">
      <w:pPr>
        <w:tabs>
          <w:tab w:val="left" w:pos="1196"/>
        </w:tabs>
        <w:overflowPunct w:val="0"/>
        <w:autoSpaceDE w:val="0"/>
        <w:autoSpaceDN w:val="0"/>
        <w:adjustRightInd w:val="0"/>
        <w:spacing w:after="0" w:line="240" w:lineRule="auto"/>
        <w:ind w:left="655" w:hanging="655"/>
        <w:jc w:val="both"/>
        <w:textAlignment w:val="baseline"/>
        <w:rPr>
          <w:rFonts w:ascii="Arial" w:eastAsia="Times New Roman" w:hAnsi="Arial" w:cs="Arial"/>
          <w:color w:val="000000"/>
          <w:sz w:val="24"/>
          <w:szCs w:val="24"/>
        </w:rPr>
      </w:pPr>
    </w:p>
    <w:p w14:paraId="418B4A32" w14:textId="77777777" w:rsidR="00334008" w:rsidRPr="00653E05" w:rsidRDefault="00334008" w:rsidP="00334008">
      <w:pPr>
        <w:tabs>
          <w:tab w:val="left" w:pos="1144"/>
        </w:tabs>
        <w:overflowPunct w:val="0"/>
        <w:autoSpaceDE w:val="0"/>
        <w:autoSpaceDN w:val="0"/>
        <w:adjustRightInd w:val="0"/>
        <w:spacing w:after="0" w:line="240" w:lineRule="auto"/>
        <w:ind w:left="1144" w:hanging="572"/>
        <w:jc w:val="both"/>
        <w:textAlignment w:val="baseline"/>
        <w:rPr>
          <w:rFonts w:ascii="Arial" w:eastAsia="Times New Roman" w:hAnsi="Arial" w:cs="Arial"/>
          <w:color w:val="000000"/>
          <w:sz w:val="24"/>
          <w:szCs w:val="24"/>
        </w:rPr>
      </w:pPr>
      <w:r w:rsidRPr="00653E05">
        <w:rPr>
          <w:rFonts w:ascii="Arial" w:eastAsia="Times New Roman" w:hAnsi="Arial" w:cs="Arial"/>
          <w:color w:val="000000"/>
          <w:sz w:val="24"/>
          <w:szCs w:val="24"/>
        </w:rPr>
        <w:t>Election</w:t>
      </w:r>
      <w:r w:rsidR="00E425DB">
        <w:rPr>
          <w:rFonts w:ascii="Arial" w:eastAsia="Times New Roman" w:hAnsi="Arial" w:cs="Arial"/>
          <w:color w:val="000000"/>
          <w:sz w:val="24"/>
          <w:szCs w:val="24"/>
        </w:rPr>
        <w:t xml:space="preserve"> procedures are governed </w:t>
      </w:r>
      <w:r w:rsidR="00E425DB" w:rsidRPr="005F5ED8">
        <w:rPr>
          <w:rFonts w:ascii="Arial" w:eastAsia="Times New Roman" w:hAnsi="Arial" w:cs="Arial"/>
          <w:color w:val="000000"/>
          <w:sz w:val="24"/>
          <w:szCs w:val="24"/>
        </w:rPr>
        <w:t xml:space="preserve">by Scheme </w:t>
      </w:r>
      <w:r w:rsidR="005F5ED8" w:rsidRPr="005F5ED8">
        <w:rPr>
          <w:rFonts w:ascii="Arial" w:eastAsia="Times New Roman" w:hAnsi="Arial" w:cs="Arial"/>
          <w:color w:val="000000"/>
          <w:sz w:val="24"/>
          <w:szCs w:val="24"/>
        </w:rPr>
        <w:t>Clause 5</w:t>
      </w:r>
      <w:r w:rsidR="003B0177">
        <w:rPr>
          <w:rFonts w:ascii="Arial" w:eastAsia="Times New Roman" w:hAnsi="Arial" w:cs="Arial"/>
          <w:color w:val="000000"/>
          <w:sz w:val="24"/>
          <w:szCs w:val="24"/>
        </w:rPr>
        <w:t>.</w:t>
      </w:r>
    </w:p>
    <w:p w14:paraId="17AA3177" w14:textId="77777777" w:rsidR="00334008" w:rsidRPr="00653E05" w:rsidRDefault="00334008" w:rsidP="005B1B86">
      <w:pPr>
        <w:tabs>
          <w:tab w:val="left" w:pos="1196"/>
        </w:tabs>
        <w:overflowPunct w:val="0"/>
        <w:autoSpaceDE w:val="0"/>
        <w:autoSpaceDN w:val="0"/>
        <w:adjustRightInd w:val="0"/>
        <w:spacing w:after="0" w:line="240" w:lineRule="auto"/>
        <w:ind w:left="655" w:hanging="655"/>
        <w:jc w:val="both"/>
        <w:textAlignment w:val="baseline"/>
        <w:rPr>
          <w:rFonts w:ascii="Arial" w:eastAsia="Times New Roman" w:hAnsi="Arial" w:cs="Arial"/>
          <w:color w:val="000000"/>
          <w:sz w:val="24"/>
          <w:szCs w:val="24"/>
        </w:rPr>
      </w:pPr>
    </w:p>
    <w:p w14:paraId="773858C6" w14:textId="77777777" w:rsidR="00334008" w:rsidRPr="00653E05" w:rsidRDefault="00334008" w:rsidP="00334008">
      <w:pPr>
        <w:tabs>
          <w:tab w:val="left" w:pos="544"/>
        </w:tabs>
        <w:overflowPunct w:val="0"/>
        <w:autoSpaceDE w:val="0"/>
        <w:autoSpaceDN w:val="0"/>
        <w:adjustRightInd w:val="0"/>
        <w:spacing w:after="0" w:line="240" w:lineRule="auto"/>
        <w:ind w:left="567" w:hanging="567"/>
        <w:jc w:val="both"/>
        <w:textAlignment w:val="baseline"/>
        <w:rPr>
          <w:rFonts w:ascii="Arial" w:eastAsia="Times New Roman" w:hAnsi="Arial" w:cs="Arial"/>
          <w:color w:val="000000"/>
          <w:sz w:val="24"/>
          <w:szCs w:val="24"/>
        </w:rPr>
      </w:pPr>
      <w:r w:rsidRPr="00653E05">
        <w:rPr>
          <w:rFonts w:ascii="Arial" w:eastAsia="Times New Roman" w:hAnsi="Arial" w:cs="Arial"/>
          <w:b/>
          <w:color w:val="000000"/>
          <w:sz w:val="24"/>
          <w:szCs w:val="24"/>
        </w:rPr>
        <w:t>9.</w:t>
      </w:r>
      <w:r w:rsidRPr="00653E05">
        <w:rPr>
          <w:rFonts w:ascii="Arial" w:eastAsia="Times New Roman" w:hAnsi="Arial" w:cs="Arial"/>
          <w:b/>
          <w:color w:val="000000"/>
          <w:sz w:val="24"/>
          <w:szCs w:val="24"/>
        </w:rPr>
        <w:tab/>
        <w:t>Vacancies on the Community Council</w:t>
      </w:r>
    </w:p>
    <w:p w14:paraId="47B2AD20" w14:textId="77777777" w:rsidR="00334008" w:rsidRPr="00653E05" w:rsidRDefault="00334008" w:rsidP="005B1B86">
      <w:pPr>
        <w:tabs>
          <w:tab w:val="left" w:pos="1196"/>
        </w:tabs>
        <w:overflowPunct w:val="0"/>
        <w:autoSpaceDE w:val="0"/>
        <w:autoSpaceDN w:val="0"/>
        <w:adjustRightInd w:val="0"/>
        <w:spacing w:after="0" w:line="240" w:lineRule="auto"/>
        <w:ind w:left="655" w:hanging="655"/>
        <w:jc w:val="both"/>
        <w:textAlignment w:val="baseline"/>
        <w:rPr>
          <w:rFonts w:ascii="Arial" w:eastAsia="Times New Roman" w:hAnsi="Arial" w:cs="Arial"/>
          <w:color w:val="000000"/>
          <w:sz w:val="24"/>
          <w:szCs w:val="24"/>
        </w:rPr>
      </w:pPr>
    </w:p>
    <w:p w14:paraId="2CA86E95" w14:textId="77777777" w:rsidR="00334008" w:rsidRPr="00653E05" w:rsidRDefault="00334008" w:rsidP="004E6F12">
      <w:pPr>
        <w:numPr>
          <w:ilvl w:val="0"/>
          <w:numId w:val="33"/>
        </w:numPr>
        <w:tabs>
          <w:tab w:val="clear" w:pos="720"/>
          <w:tab w:val="left" w:pos="1196"/>
          <w:tab w:val="num" w:pos="1276"/>
        </w:tabs>
        <w:overflowPunct w:val="0"/>
        <w:autoSpaceDE w:val="0"/>
        <w:autoSpaceDN w:val="0"/>
        <w:adjustRightInd w:val="0"/>
        <w:spacing w:after="0" w:line="240" w:lineRule="auto"/>
        <w:ind w:left="1222" w:hanging="655"/>
        <w:textAlignment w:val="baseline"/>
        <w:rPr>
          <w:rFonts w:ascii="Arial" w:eastAsia="Times New Roman" w:hAnsi="Arial" w:cs="Arial"/>
          <w:color w:val="000000"/>
          <w:sz w:val="24"/>
          <w:szCs w:val="24"/>
        </w:rPr>
      </w:pPr>
      <w:r w:rsidRPr="00653E05">
        <w:rPr>
          <w:rFonts w:ascii="Arial" w:eastAsia="Times New Roman" w:hAnsi="Arial" w:cs="Arial"/>
          <w:color w:val="000000"/>
          <w:sz w:val="24"/>
          <w:szCs w:val="24"/>
        </w:rPr>
        <w:t>Where a vacancy arises the Community Councillors can agree to fill the vacancy</w:t>
      </w:r>
      <w:r w:rsidR="003B0177">
        <w:rPr>
          <w:rFonts w:ascii="Arial" w:eastAsia="Times New Roman" w:hAnsi="Arial" w:cs="Arial"/>
          <w:color w:val="000000"/>
          <w:sz w:val="24"/>
          <w:szCs w:val="24"/>
        </w:rPr>
        <w:t xml:space="preserve"> in accordance with Scheme C</w:t>
      </w:r>
      <w:r w:rsidRPr="00653E05">
        <w:rPr>
          <w:rFonts w:ascii="Arial" w:eastAsia="Times New Roman" w:hAnsi="Arial" w:cs="Arial"/>
          <w:color w:val="000000"/>
          <w:sz w:val="24"/>
          <w:szCs w:val="24"/>
        </w:rPr>
        <w:t xml:space="preserve">lause </w:t>
      </w:r>
      <w:r w:rsidR="003B0177">
        <w:rPr>
          <w:rFonts w:ascii="Arial" w:eastAsia="Times New Roman" w:hAnsi="Arial" w:cs="Arial"/>
          <w:color w:val="000000"/>
          <w:sz w:val="24"/>
          <w:szCs w:val="24"/>
        </w:rPr>
        <w:t xml:space="preserve">4.10 </w:t>
      </w:r>
      <w:r w:rsidRPr="00653E05">
        <w:rPr>
          <w:rFonts w:ascii="Arial" w:eastAsia="Times New Roman" w:hAnsi="Arial" w:cs="Arial"/>
          <w:color w:val="000000"/>
          <w:sz w:val="24"/>
          <w:szCs w:val="24"/>
        </w:rPr>
        <w:t>relating to Co-option. South Ayrshire Council requires to be notified if the membership falls below half.</w:t>
      </w:r>
    </w:p>
    <w:p w14:paraId="54A70852" w14:textId="77777777" w:rsidR="00334008" w:rsidRPr="00653E05" w:rsidRDefault="00334008" w:rsidP="005B1B86">
      <w:pPr>
        <w:tabs>
          <w:tab w:val="left" w:pos="544"/>
        </w:tabs>
        <w:overflowPunct w:val="0"/>
        <w:autoSpaceDE w:val="0"/>
        <w:autoSpaceDN w:val="0"/>
        <w:adjustRightInd w:val="0"/>
        <w:spacing w:after="0" w:line="240" w:lineRule="auto"/>
        <w:jc w:val="both"/>
        <w:textAlignment w:val="baseline"/>
        <w:rPr>
          <w:rFonts w:ascii="Arial" w:eastAsia="Times New Roman" w:hAnsi="Arial" w:cs="Arial"/>
          <w:color w:val="000000"/>
          <w:sz w:val="24"/>
          <w:szCs w:val="24"/>
        </w:rPr>
      </w:pPr>
    </w:p>
    <w:p w14:paraId="26F7027D" w14:textId="77777777" w:rsidR="00334008" w:rsidRPr="00653E05" w:rsidRDefault="00334008" w:rsidP="004E6F12">
      <w:pPr>
        <w:numPr>
          <w:ilvl w:val="0"/>
          <w:numId w:val="33"/>
        </w:numPr>
        <w:tabs>
          <w:tab w:val="clear" w:pos="720"/>
          <w:tab w:val="left" w:pos="1196"/>
          <w:tab w:val="num" w:pos="1276"/>
        </w:tabs>
        <w:overflowPunct w:val="0"/>
        <w:autoSpaceDE w:val="0"/>
        <w:autoSpaceDN w:val="0"/>
        <w:adjustRightInd w:val="0"/>
        <w:spacing w:after="0" w:line="240" w:lineRule="auto"/>
        <w:ind w:left="1222" w:hanging="655"/>
        <w:textAlignment w:val="baseline"/>
        <w:rPr>
          <w:rFonts w:ascii="Arial" w:eastAsia="Times New Roman" w:hAnsi="Arial" w:cs="Arial"/>
          <w:color w:val="000000"/>
          <w:sz w:val="24"/>
          <w:szCs w:val="24"/>
        </w:rPr>
      </w:pPr>
      <w:r w:rsidRPr="00653E05">
        <w:rPr>
          <w:rFonts w:ascii="Arial" w:eastAsia="Times New Roman" w:hAnsi="Arial" w:cs="Arial"/>
          <w:color w:val="000000"/>
          <w:sz w:val="24"/>
          <w:szCs w:val="24"/>
        </w:rPr>
        <w:t>When advertising vacancies Community Councils must make all reasonable efforts to ensure that public notices have been placed in at least three, but ideally more, public venues across the whole Community Council area.  In the event of vacancies occurring within three months before the date of the next election a Community Council may leave the vacancy unfilled until that election</w:t>
      </w:r>
    </w:p>
    <w:p w14:paraId="6D2740EF" w14:textId="77777777" w:rsidR="00334008" w:rsidRPr="00653E05" w:rsidRDefault="00334008" w:rsidP="00334008">
      <w:pPr>
        <w:tabs>
          <w:tab w:val="left" w:pos="544"/>
        </w:tabs>
        <w:overflowPunct w:val="0"/>
        <w:autoSpaceDE w:val="0"/>
        <w:autoSpaceDN w:val="0"/>
        <w:adjustRightInd w:val="0"/>
        <w:spacing w:after="0" w:line="240" w:lineRule="auto"/>
        <w:jc w:val="both"/>
        <w:textAlignment w:val="baseline"/>
        <w:rPr>
          <w:rFonts w:ascii="Arial" w:eastAsia="Times New Roman" w:hAnsi="Arial" w:cs="Arial"/>
          <w:color w:val="000000"/>
          <w:sz w:val="24"/>
          <w:szCs w:val="24"/>
        </w:rPr>
      </w:pPr>
    </w:p>
    <w:p w14:paraId="15F314A0" w14:textId="77777777" w:rsidR="008F5678" w:rsidRDefault="00334008" w:rsidP="0056135F">
      <w:pPr>
        <w:numPr>
          <w:ilvl w:val="0"/>
          <w:numId w:val="33"/>
        </w:numPr>
        <w:tabs>
          <w:tab w:val="clear" w:pos="720"/>
          <w:tab w:val="left" w:pos="1196"/>
          <w:tab w:val="num" w:pos="1276"/>
        </w:tabs>
        <w:overflowPunct w:val="0"/>
        <w:autoSpaceDE w:val="0"/>
        <w:autoSpaceDN w:val="0"/>
        <w:adjustRightInd w:val="0"/>
        <w:spacing w:after="0" w:line="240" w:lineRule="auto"/>
        <w:ind w:left="1222" w:hanging="655"/>
        <w:textAlignment w:val="baseline"/>
        <w:rPr>
          <w:rFonts w:ascii="Arial" w:eastAsia="Times New Roman" w:hAnsi="Arial" w:cs="Arial"/>
          <w:color w:val="000000"/>
          <w:sz w:val="24"/>
          <w:szCs w:val="24"/>
        </w:rPr>
      </w:pPr>
      <w:r w:rsidRPr="00653E05">
        <w:rPr>
          <w:rFonts w:ascii="Arial" w:eastAsia="Times New Roman" w:hAnsi="Arial" w:cs="Arial"/>
          <w:color w:val="000000"/>
          <w:sz w:val="24"/>
          <w:szCs w:val="24"/>
        </w:rPr>
        <w:t>The ratification of appointments of Co-</w:t>
      </w:r>
      <w:proofErr w:type="spellStart"/>
      <w:r w:rsidRPr="00653E05">
        <w:rPr>
          <w:rFonts w:ascii="Arial" w:eastAsia="Times New Roman" w:hAnsi="Arial" w:cs="Arial"/>
          <w:color w:val="000000"/>
          <w:sz w:val="24"/>
          <w:szCs w:val="24"/>
        </w:rPr>
        <w:t>optee</w:t>
      </w:r>
      <w:proofErr w:type="spellEnd"/>
      <w:r w:rsidRPr="00653E05">
        <w:rPr>
          <w:rFonts w:ascii="Arial" w:eastAsia="Times New Roman" w:hAnsi="Arial" w:cs="Arial"/>
          <w:color w:val="000000"/>
          <w:sz w:val="24"/>
          <w:szCs w:val="24"/>
        </w:rPr>
        <w:t xml:space="preserve"> members following appropriate advertisement to fill the vacancy/vacancies rests wholly with the existing constituted membership; although the validation of nomination forms rests with South Ayrshire Council.</w:t>
      </w:r>
    </w:p>
    <w:p w14:paraId="296B0515" w14:textId="77777777" w:rsidR="008F5678" w:rsidRDefault="008F5678">
      <w:pPr>
        <w:rPr>
          <w:rFonts w:ascii="Arial" w:eastAsia="Times New Roman" w:hAnsi="Arial" w:cs="Arial"/>
          <w:color w:val="000000"/>
          <w:sz w:val="24"/>
          <w:szCs w:val="24"/>
        </w:rPr>
      </w:pPr>
      <w:r>
        <w:rPr>
          <w:rFonts w:ascii="Arial" w:eastAsia="Times New Roman" w:hAnsi="Arial" w:cs="Arial"/>
          <w:color w:val="000000"/>
          <w:sz w:val="24"/>
          <w:szCs w:val="24"/>
        </w:rPr>
        <w:br w:type="page"/>
      </w:r>
    </w:p>
    <w:p w14:paraId="09AED0FF" w14:textId="77777777" w:rsidR="00334008" w:rsidRPr="00CF7915" w:rsidRDefault="00334008" w:rsidP="00CF7915">
      <w:pPr>
        <w:tabs>
          <w:tab w:val="left" w:pos="567"/>
        </w:tabs>
        <w:overflowPunct w:val="0"/>
        <w:autoSpaceDE w:val="0"/>
        <w:autoSpaceDN w:val="0"/>
        <w:adjustRightInd w:val="0"/>
        <w:spacing w:after="0" w:line="240" w:lineRule="auto"/>
        <w:ind w:left="567" w:hanging="567"/>
        <w:jc w:val="both"/>
        <w:textAlignment w:val="baseline"/>
        <w:rPr>
          <w:rFonts w:ascii="Arial" w:eastAsia="Times New Roman" w:hAnsi="Arial" w:cs="Arial"/>
          <w:b/>
          <w:color w:val="000000"/>
          <w:sz w:val="24"/>
          <w:szCs w:val="24"/>
        </w:rPr>
      </w:pPr>
      <w:r w:rsidRPr="00CF7915">
        <w:rPr>
          <w:rFonts w:ascii="Arial" w:eastAsia="Times New Roman" w:hAnsi="Arial" w:cs="Arial"/>
          <w:b/>
          <w:color w:val="000000"/>
          <w:sz w:val="24"/>
          <w:szCs w:val="24"/>
        </w:rPr>
        <w:lastRenderedPageBreak/>
        <w:t>10.</w:t>
      </w:r>
      <w:r w:rsidR="00CF7915">
        <w:rPr>
          <w:rFonts w:ascii="Arial" w:eastAsia="Times New Roman" w:hAnsi="Arial" w:cs="Arial"/>
          <w:b/>
          <w:color w:val="000000"/>
          <w:sz w:val="24"/>
          <w:szCs w:val="24"/>
        </w:rPr>
        <w:tab/>
      </w:r>
      <w:r w:rsidRPr="00CF7915">
        <w:rPr>
          <w:rFonts w:ascii="Arial" w:eastAsia="Times New Roman" w:hAnsi="Arial" w:cs="Arial"/>
          <w:b/>
          <w:color w:val="000000"/>
          <w:sz w:val="24"/>
          <w:szCs w:val="24"/>
        </w:rPr>
        <w:t>Co-option and Nomination to the Community Council</w:t>
      </w:r>
    </w:p>
    <w:p w14:paraId="12947C5D" w14:textId="77777777" w:rsidR="00334008" w:rsidRPr="00653E05" w:rsidRDefault="00334008" w:rsidP="00334008">
      <w:pPr>
        <w:tabs>
          <w:tab w:val="left" w:pos="709"/>
          <w:tab w:val="left" w:pos="1418"/>
        </w:tabs>
        <w:spacing w:after="0" w:line="240" w:lineRule="auto"/>
        <w:jc w:val="both"/>
        <w:rPr>
          <w:rFonts w:ascii="Arial" w:eastAsia="Times New Roman" w:hAnsi="Arial" w:cs="Arial"/>
          <w:sz w:val="24"/>
          <w:szCs w:val="24"/>
          <w:lang w:eastAsia="en-GB"/>
        </w:rPr>
      </w:pPr>
    </w:p>
    <w:p w14:paraId="6573B853" w14:textId="77777777" w:rsidR="00334008" w:rsidRPr="00653E05" w:rsidRDefault="00334008" w:rsidP="004637F1">
      <w:pPr>
        <w:numPr>
          <w:ilvl w:val="0"/>
          <w:numId w:val="53"/>
        </w:numPr>
        <w:tabs>
          <w:tab w:val="left" w:pos="709"/>
          <w:tab w:val="left" w:pos="1418"/>
        </w:tabs>
        <w:spacing w:after="0" w:line="240" w:lineRule="auto"/>
        <w:jc w:val="both"/>
        <w:rPr>
          <w:rFonts w:ascii="Arial" w:eastAsia="Times New Roman" w:hAnsi="Arial" w:cs="Arial"/>
          <w:sz w:val="24"/>
          <w:szCs w:val="24"/>
        </w:rPr>
      </w:pPr>
      <w:r w:rsidRPr="00653E05">
        <w:rPr>
          <w:rFonts w:ascii="Arial" w:eastAsia="Times New Roman" w:hAnsi="Arial" w:cs="Arial"/>
          <w:sz w:val="24"/>
          <w:szCs w:val="24"/>
        </w:rPr>
        <w:t>There will be two different categories of Co-</w:t>
      </w:r>
      <w:proofErr w:type="spellStart"/>
      <w:r w:rsidRPr="00653E05">
        <w:rPr>
          <w:rFonts w:ascii="Arial" w:eastAsia="Times New Roman" w:hAnsi="Arial" w:cs="Arial"/>
          <w:sz w:val="24"/>
          <w:szCs w:val="24"/>
        </w:rPr>
        <w:t>optee</w:t>
      </w:r>
      <w:proofErr w:type="spellEnd"/>
      <w:r w:rsidRPr="00653E05">
        <w:rPr>
          <w:rFonts w:ascii="Arial" w:eastAsia="Times New Roman" w:hAnsi="Arial" w:cs="Arial"/>
          <w:sz w:val="24"/>
          <w:szCs w:val="24"/>
        </w:rPr>
        <w:t xml:space="preserve"> –</w:t>
      </w:r>
    </w:p>
    <w:p w14:paraId="23733F5E" w14:textId="77777777" w:rsidR="00334008" w:rsidRPr="00653E05" w:rsidRDefault="00334008" w:rsidP="00334008">
      <w:pPr>
        <w:tabs>
          <w:tab w:val="left" w:pos="709"/>
          <w:tab w:val="left" w:pos="1418"/>
        </w:tabs>
        <w:spacing w:after="0" w:line="240" w:lineRule="auto"/>
        <w:ind w:left="1418" w:hanging="1418"/>
        <w:jc w:val="both"/>
        <w:rPr>
          <w:rFonts w:ascii="Arial" w:eastAsia="Times New Roman" w:hAnsi="Arial" w:cs="Arial"/>
          <w:sz w:val="24"/>
          <w:szCs w:val="24"/>
          <w:lang w:eastAsia="en-GB"/>
        </w:rPr>
      </w:pPr>
    </w:p>
    <w:p w14:paraId="1752AC41" w14:textId="77777777" w:rsidR="00334008" w:rsidRPr="00653E05" w:rsidRDefault="00334008" w:rsidP="00B431E7">
      <w:pPr>
        <w:tabs>
          <w:tab w:val="left" w:pos="709"/>
          <w:tab w:val="left" w:pos="1418"/>
          <w:tab w:val="left" w:pos="2127"/>
        </w:tabs>
        <w:spacing w:after="0" w:line="240" w:lineRule="auto"/>
        <w:ind w:left="1956" w:hanging="709"/>
        <w:rPr>
          <w:rFonts w:ascii="Arial" w:eastAsia="Times New Roman" w:hAnsi="Arial" w:cs="Arial"/>
          <w:sz w:val="24"/>
          <w:szCs w:val="24"/>
          <w:lang w:eastAsia="en-GB"/>
        </w:rPr>
      </w:pPr>
      <w:r w:rsidRPr="00653E05">
        <w:rPr>
          <w:rFonts w:ascii="Arial" w:eastAsia="Times New Roman" w:hAnsi="Arial" w:cs="Arial"/>
          <w:sz w:val="24"/>
          <w:szCs w:val="24"/>
          <w:lang w:eastAsia="en-GB"/>
        </w:rPr>
        <w:t>(</w:t>
      </w:r>
      <w:proofErr w:type="spellStart"/>
      <w:r w:rsidRPr="00653E05">
        <w:rPr>
          <w:rFonts w:ascii="Arial" w:eastAsia="Times New Roman" w:hAnsi="Arial" w:cs="Arial"/>
          <w:sz w:val="24"/>
          <w:szCs w:val="24"/>
          <w:lang w:eastAsia="en-GB"/>
        </w:rPr>
        <w:t>i</w:t>
      </w:r>
      <w:proofErr w:type="spellEnd"/>
      <w:r w:rsidRPr="00653E05">
        <w:rPr>
          <w:rFonts w:ascii="Arial" w:eastAsia="Times New Roman" w:hAnsi="Arial" w:cs="Arial"/>
          <w:sz w:val="24"/>
          <w:szCs w:val="24"/>
          <w:lang w:eastAsia="en-GB"/>
        </w:rPr>
        <w:t>)</w:t>
      </w:r>
      <w:r w:rsidRPr="00653E05">
        <w:rPr>
          <w:rFonts w:ascii="Arial" w:eastAsia="Times New Roman" w:hAnsi="Arial" w:cs="Arial"/>
          <w:sz w:val="24"/>
          <w:szCs w:val="24"/>
          <w:lang w:eastAsia="en-GB"/>
        </w:rPr>
        <w:tab/>
        <w:t xml:space="preserve">those filling a casual vacancy till the next ordinary election or by-election will be </w:t>
      </w:r>
      <w:r w:rsidR="000F5300">
        <w:rPr>
          <w:rFonts w:ascii="Arial" w:eastAsia="Times New Roman" w:hAnsi="Arial" w:cs="Arial"/>
          <w:b/>
          <w:i/>
          <w:sz w:val="24"/>
          <w:szCs w:val="24"/>
          <w:lang w:eastAsia="en-GB"/>
        </w:rPr>
        <w:t>temporary C</w:t>
      </w:r>
      <w:r w:rsidRPr="00653E05">
        <w:rPr>
          <w:rFonts w:ascii="Arial" w:eastAsia="Times New Roman" w:hAnsi="Arial" w:cs="Arial"/>
          <w:b/>
          <w:i/>
          <w:sz w:val="24"/>
          <w:szCs w:val="24"/>
          <w:lang w:eastAsia="en-GB"/>
        </w:rPr>
        <w:t>o-</w:t>
      </w:r>
      <w:proofErr w:type="spellStart"/>
      <w:r w:rsidRPr="00653E05">
        <w:rPr>
          <w:rFonts w:ascii="Arial" w:eastAsia="Times New Roman" w:hAnsi="Arial" w:cs="Arial"/>
          <w:b/>
          <w:i/>
          <w:sz w:val="24"/>
          <w:szCs w:val="24"/>
          <w:lang w:eastAsia="en-GB"/>
        </w:rPr>
        <w:t>optee</w:t>
      </w:r>
      <w:proofErr w:type="spellEnd"/>
      <w:r w:rsidRPr="00653E05">
        <w:rPr>
          <w:rFonts w:ascii="Arial" w:eastAsia="Times New Roman" w:hAnsi="Arial" w:cs="Arial"/>
          <w:sz w:val="24"/>
          <w:szCs w:val="24"/>
          <w:lang w:eastAsia="en-GB"/>
        </w:rPr>
        <w:t>, and,</w:t>
      </w:r>
    </w:p>
    <w:p w14:paraId="59A6E871" w14:textId="77777777" w:rsidR="00334008" w:rsidRPr="00653E05" w:rsidRDefault="00334008" w:rsidP="00334008">
      <w:pPr>
        <w:tabs>
          <w:tab w:val="left" w:pos="709"/>
          <w:tab w:val="left" w:pos="1418"/>
          <w:tab w:val="left" w:pos="2127"/>
        </w:tabs>
        <w:spacing w:after="0" w:line="240" w:lineRule="auto"/>
        <w:ind w:left="2127" w:hanging="2127"/>
        <w:jc w:val="both"/>
        <w:rPr>
          <w:rFonts w:ascii="Arial" w:eastAsia="Times New Roman" w:hAnsi="Arial" w:cs="Arial"/>
          <w:sz w:val="24"/>
          <w:szCs w:val="24"/>
          <w:lang w:eastAsia="en-GB"/>
        </w:rPr>
      </w:pPr>
    </w:p>
    <w:p w14:paraId="7330250B" w14:textId="77777777" w:rsidR="00334008" w:rsidRPr="00653E05" w:rsidRDefault="00334008" w:rsidP="004B28C0">
      <w:pPr>
        <w:tabs>
          <w:tab w:val="left" w:pos="709"/>
          <w:tab w:val="left" w:pos="1418"/>
          <w:tab w:val="left" w:pos="2127"/>
        </w:tabs>
        <w:spacing w:after="0" w:line="240" w:lineRule="auto"/>
        <w:ind w:left="1956" w:hanging="709"/>
        <w:rPr>
          <w:rFonts w:ascii="Arial" w:eastAsia="Times New Roman" w:hAnsi="Arial" w:cs="Arial"/>
          <w:sz w:val="24"/>
          <w:szCs w:val="24"/>
          <w:lang w:eastAsia="en-GB"/>
        </w:rPr>
      </w:pPr>
      <w:r w:rsidRPr="00653E05">
        <w:rPr>
          <w:rFonts w:ascii="Arial" w:eastAsia="Times New Roman" w:hAnsi="Arial" w:cs="Arial"/>
          <w:sz w:val="24"/>
          <w:szCs w:val="24"/>
          <w:lang w:eastAsia="en-GB"/>
        </w:rPr>
        <w:t>(ii)</w:t>
      </w:r>
      <w:r w:rsidRPr="00653E05">
        <w:rPr>
          <w:rFonts w:ascii="Arial" w:eastAsia="Times New Roman" w:hAnsi="Arial" w:cs="Arial"/>
          <w:sz w:val="24"/>
          <w:szCs w:val="24"/>
          <w:lang w:eastAsia="en-GB"/>
        </w:rPr>
        <w:tab/>
        <w:t xml:space="preserve">those co-opted for their specific expertise, for a specific length of time, will be a </w:t>
      </w:r>
      <w:r w:rsidRPr="00ED20E2">
        <w:rPr>
          <w:rFonts w:ascii="Arial" w:eastAsia="Times New Roman" w:hAnsi="Arial" w:cs="Arial"/>
          <w:sz w:val="24"/>
          <w:szCs w:val="24"/>
          <w:lang w:eastAsia="en-GB"/>
        </w:rPr>
        <w:t>specialist</w:t>
      </w:r>
      <w:r w:rsidR="000F5300">
        <w:rPr>
          <w:rFonts w:ascii="Arial" w:eastAsia="Times New Roman" w:hAnsi="Arial" w:cs="Arial"/>
          <w:sz w:val="24"/>
          <w:szCs w:val="24"/>
          <w:lang w:eastAsia="en-GB"/>
        </w:rPr>
        <w:t xml:space="preserve"> C</w:t>
      </w:r>
      <w:r w:rsidRPr="00653E05">
        <w:rPr>
          <w:rFonts w:ascii="Arial" w:eastAsia="Times New Roman" w:hAnsi="Arial" w:cs="Arial"/>
          <w:sz w:val="24"/>
          <w:szCs w:val="24"/>
          <w:lang w:eastAsia="en-GB"/>
        </w:rPr>
        <w:t>o-</w:t>
      </w:r>
      <w:proofErr w:type="spellStart"/>
      <w:r w:rsidRPr="00653E05">
        <w:rPr>
          <w:rFonts w:ascii="Arial" w:eastAsia="Times New Roman" w:hAnsi="Arial" w:cs="Arial"/>
          <w:sz w:val="24"/>
          <w:szCs w:val="24"/>
          <w:lang w:eastAsia="en-GB"/>
        </w:rPr>
        <w:t>optee</w:t>
      </w:r>
      <w:proofErr w:type="spellEnd"/>
      <w:r w:rsidRPr="00653E05">
        <w:rPr>
          <w:rFonts w:ascii="Arial" w:eastAsia="Times New Roman" w:hAnsi="Arial" w:cs="Arial"/>
          <w:sz w:val="24"/>
          <w:szCs w:val="24"/>
          <w:lang w:eastAsia="en-GB"/>
        </w:rPr>
        <w:t>.</w:t>
      </w:r>
    </w:p>
    <w:p w14:paraId="190A09B7" w14:textId="77777777" w:rsidR="00334008" w:rsidRPr="00653E05" w:rsidRDefault="00334008" w:rsidP="00334008">
      <w:pPr>
        <w:tabs>
          <w:tab w:val="left" w:pos="709"/>
          <w:tab w:val="left" w:pos="1418"/>
          <w:tab w:val="left" w:pos="2127"/>
        </w:tabs>
        <w:spacing w:after="0" w:line="240" w:lineRule="auto"/>
        <w:ind w:left="2127" w:hanging="2127"/>
        <w:jc w:val="both"/>
        <w:rPr>
          <w:rFonts w:ascii="Arial" w:eastAsia="Times New Roman" w:hAnsi="Arial" w:cs="Arial"/>
          <w:sz w:val="24"/>
          <w:szCs w:val="24"/>
          <w:lang w:eastAsia="en-GB"/>
        </w:rPr>
      </w:pPr>
    </w:p>
    <w:p w14:paraId="3123688E" w14:textId="77777777" w:rsidR="00334008" w:rsidRPr="00653E05" w:rsidRDefault="00334008" w:rsidP="004637F1">
      <w:pPr>
        <w:numPr>
          <w:ilvl w:val="0"/>
          <w:numId w:val="53"/>
        </w:numPr>
        <w:spacing w:after="120" w:line="240" w:lineRule="auto"/>
        <w:rPr>
          <w:rFonts w:ascii="Arial" w:eastAsia="Times New Roman" w:hAnsi="Arial" w:cs="Arial"/>
          <w:sz w:val="24"/>
          <w:szCs w:val="24"/>
          <w:lang w:eastAsia="en-GB"/>
        </w:rPr>
      </w:pPr>
      <w:r w:rsidRPr="00653E05">
        <w:rPr>
          <w:rFonts w:ascii="Arial" w:eastAsia="Times New Roman" w:hAnsi="Arial" w:cs="Arial"/>
          <w:sz w:val="24"/>
          <w:szCs w:val="24"/>
          <w:lang w:eastAsia="en-GB"/>
        </w:rPr>
        <w:t>There will be different methods of recruitment and qualificati</w:t>
      </w:r>
      <w:r w:rsidR="000F5300">
        <w:rPr>
          <w:rFonts w:ascii="Arial" w:eastAsia="Times New Roman" w:hAnsi="Arial" w:cs="Arial"/>
          <w:sz w:val="24"/>
          <w:szCs w:val="24"/>
          <w:lang w:eastAsia="en-GB"/>
        </w:rPr>
        <w:t>on which apply to each type of C</w:t>
      </w:r>
      <w:r w:rsidRPr="00653E05">
        <w:rPr>
          <w:rFonts w:ascii="Arial" w:eastAsia="Times New Roman" w:hAnsi="Arial" w:cs="Arial"/>
          <w:sz w:val="24"/>
          <w:szCs w:val="24"/>
          <w:lang w:eastAsia="en-GB"/>
        </w:rPr>
        <w:t>o-</w:t>
      </w:r>
      <w:proofErr w:type="spellStart"/>
      <w:r w:rsidRPr="00653E05">
        <w:rPr>
          <w:rFonts w:ascii="Arial" w:eastAsia="Times New Roman" w:hAnsi="Arial" w:cs="Arial"/>
          <w:sz w:val="24"/>
          <w:szCs w:val="24"/>
          <w:lang w:eastAsia="en-GB"/>
        </w:rPr>
        <w:t>optee</w:t>
      </w:r>
      <w:proofErr w:type="spellEnd"/>
      <w:r w:rsidRPr="00653E05">
        <w:rPr>
          <w:rFonts w:ascii="Arial" w:eastAsia="Times New Roman" w:hAnsi="Arial" w:cs="Arial"/>
          <w:sz w:val="24"/>
          <w:szCs w:val="24"/>
          <w:lang w:eastAsia="en-GB"/>
        </w:rPr>
        <w:t>:</w:t>
      </w:r>
    </w:p>
    <w:p w14:paraId="366ED678" w14:textId="77777777" w:rsidR="00334008" w:rsidRPr="00653E05" w:rsidRDefault="00334008" w:rsidP="00334008">
      <w:pPr>
        <w:tabs>
          <w:tab w:val="left" w:pos="709"/>
          <w:tab w:val="left" w:pos="1418"/>
        </w:tabs>
        <w:spacing w:after="0" w:line="240" w:lineRule="auto"/>
        <w:ind w:left="1418" w:hanging="1418"/>
        <w:jc w:val="both"/>
        <w:rPr>
          <w:rFonts w:ascii="Arial" w:eastAsia="Times New Roman" w:hAnsi="Arial" w:cs="Arial"/>
          <w:sz w:val="24"/>
          <w:szCs w:val="24"/>
          <w:lang w:eastAsia="en-GB"/>
        </w:rPr>
      </w:pPr>
    </w:p>
    <w:p w14:paraId="55268CFD" w14:textId="77777777" w:rsidR="00334008" w:rsidRPr="00653E05" w:rsidRDefault="00334008" w:rsidP="004B28C0">
      <w:pPr>
        <w:tabs>
          <w:tab w:val="left" w:pos="709"/>
          <w:tab w:val="left" w:pos="1418"/>
          <w:tab w:val="left" w:pos="2127"/>
        </w:tabs>
        <w:spacing w:after="0" w:line="240" w:lineRule="auto"/>
        <w:ind w:left="1956" w:hanging="709"/>
        <w:rPr>
          <w:rFonts w:ascii="Arial" w:eastAsia="Times New Roman" w:hAnsi="Arial" w:cs="Arial"/>
          <w:sz w:val="24"/>
          <w:szCs w:val="24"/>
          <w:lang w:eastAsia="en-GB"/>
        </w:rPr>
      </w:pPr>
      <w:r w:rsidRPr="00653E05">
        <w:rPr>
          <w:rFonts w:ascii="Arial" w:eastAsia="Times New Roman" w:hAnsi="Arial" w:cs="Arial"/>
          <w:sz w:val="24"/>
          <w:szCs w:val="24"/>
          <w:lang w:eastAsia="en-GB"/>
        </w:rPr>
        <w:t>(</w:t>
      </w:r>
      <w:proofErr w:type="spellStart"/>
      <w:r w:rsidRPr="00653E05">
        <w:rPr>
          <w:rFonts w:ascii="Arial" w:eastAsia="Times New Roman" w:hAnsi="Arial" w:cs="Arial"/>
          <w:sz w:val="24"/>
          <w:szCs w:val="24"/>
          <w:lang w:eastAsia="en-GB"/>
        </w:rPr>
        <w:t>i</w:t>
      </w:r>
      <w:proofErr w:type="spellEnd"/>
      <w:r w:rsidRPr="00653E05">
        <w:rPr>
          <w:rFonts w:ascii="Arial" w:eastAsia="Times New Roman" w:hAnsi="Arial" w:cs="Arial"/>
          <w:sz w:val="24"/>
          <w:szCs w:val="24"/>
          <w:lang w:eastAsia="en-GB"/>
        </w:rPr>
        <w:t>)</w:t>
      </w:r>
      <w:r w:rsidRPr="00653E05">
        <w:rPr>
          <w:rFonts w:ascii="Arial" w:eastAsia="Times New Roman" w:hAnsi="Arial" w:cs="Arial"/>
          <w:sz w:val="24"/>
          <w:szCs w:val="24"/>
          <w:lang w:eastAsia="en-GB"/>
        </w:rPr>
        <w:tab/>
      </w:r>
      <w:r w:rsidRPr="00ED20E2">
        <w:rPr>
          <w:rFonts w:ascii="Arial" w:eastAsia="Times New Roman" w:hAnsi="Arial" w:cs="Arial"/>
          <w:sz w:val="24"/>
          <w:szCs w:val="24"/>
          <w:lang w:eastAsia="en-GB"/>
        </w:rPr>
        <w:t>Temporary</w:t>
      </w:r>
      <w:r w:rsidR="000F5300">
        <w:rPr>
          <w:rFonts w:ascii="Arial" w:eastAsia="Times New Roman" w:hAnsi="Arial" w:cs="Arial"/>
          <w:sz w:val="24"/>
          <w:szCs w:val="24"/>
          <w:lang w:eastAsia="en-GB"/>
        </w:rPr>
        <w:t xml:space="preserve"> C</w:t>
      </w:r>
      <w:r w:rsidRPr="00653E05">
        <w:rPr>
          <w:rFonts w:ascii="Arial" w:eastAsia="Times New Roman" w:hAnsi="Arial" w:cs="Arial"/>
          <w:sz w:val="24"/>
          <w:szCs w:val="24"/>
          <w:lang w:eastAsia="en-GB"/>
        </w:rPr>
        <w:t>o-</w:t>
      </w:r>
      <w:proofErr w:type="spellStart"/>
      <w:r w:rsidRPr="00653E05">
        <w:rPr>
          <w:rFonts w:ascii="Arial" w:eastAsia="Times New Roman" w:hAnsi="Arial" w:cs="Arial"/>
          <w:sz w:val="24"/>
          <w:szCs w:val="24"/>
          <w:lang w:eastAsia="en-GB"/>
        </w:rPr>
        <w:t>optees</w:t>
      </w:r>
      <w:proofErr w:type="spellEnd"/>
      <w:r w:rsidRPr="00653E05">
        <w:rPr>
          <w:rFonts w:ascii="Arial" w:eastAsia="Times New Roman" w:hAnsi="Arial" w:cs="Arial"/>
          <w:sz w:val="24"/>
          <w:szCs w:val="24"/>
          <w:lang w:eastAsia="en-GB"/>
        </w:rPr>
        <w:t xml:space="preserve"> must be resident within the boundary of the Community Council, </w:t>
      </w:r>
      <w:r w:rsidRPr="00E425DB">
        <w:rPr>
          <w:rFonts w:ascii="Arial" w:eastAsia="Times New Roman" w:hAnsi="Arial" w:cs="Arial"/>
          <w:sz w:val="24"/>
          <w:szCs w:val="24"/>
          <w:lang w:eastAsia="en-GB"/>
        </w:rPr>
        <w:t xml:space="preserve">or </w:t>
      </w:r>
      <w:r w:rsidR="00E425DB">
        <w:rPr>
          <w:rFonts w:ascii="Arial" w:eastAsia="Times New Roman" w:hAnsi="Arial" w:cs="Arial"/>
          <w:sz w:val="24"/>
          <w:szCs w:val="24"/>
          <w:lang w:eastAsia="en-GB"/>
        </w:rPr>
        <w:t>s</w:t>
      </w:r>
      <w:r w:rsidR="00DD4575">
        <w:rPr>
          <w:rFonts w:ascii="Arial" w:eastAsia="Times New Roman" w:hAnsi="Arial" w:cs="Arial"/>
          <w:sz w:val="24"/>
          <w:szCs w:val="24"/>
          <w:lang w:eastAsia="en-GB"/>
        </w:rPr>
        <w:t>ub-</w:t>
      </w:r>
      <w:r w:rsidR="00E425DB">
        <w:rPr>
          <w:rFonts w:ascii="Arial" w:eastAsia="Times New Roman" w:hAnsi="Arial" w:cs="Arial"/>
          <w:sz w:val="24"/>
          <w:szCs w:val="24"/>
          <w:lang w:eastAsia="en-GB"/>
        </w:rPr>
        <w:t>w</w:t>
      </w:r>
      <w:r w:rsidR="00E425DB" w:rsidRPr="00E425DB">
        <w:rPr>
          <w:rFonts w:ascii="Arial" w:eastAsia="Times New Roman" w:hAnsi="Arial" w:cs="Arial"/>
          <w:sz w:val="24"/>
          <w:szCs w:val="24"/>
          <w:lang w:eastAsia="en-GB"/>
        </w:rPr>
        <w:t>ard</w:t>
      </w:r>
      <w:r w:rsidR="00E425DB">
        <w:rPr>
          <w:rFonts w:ascii="Arial" w:eastAsia="Times New Roman" w:hAnsi="Arial" w:cs="Arial"/>
          <w:sz w:val="24"/>
          <w:szCs w:val="24"/>
          <w:lang w:eastAsia="en-GB"/>
        </w:rPr>
        <w:t>s</w:t>
      </w:r>
      <w:r w:rsidRPr="00653E05">
        <w:rPr>
          <w:rFonts w:ascii="Arial" w:eastAsia="Times New Roman" w:hAnsi="Arial" w:cs="Arial"/>
          <w:sz w:val="24"/>
          <w:szCs w:val="24"/>
          <w:lang w:eastAsia="en-GB"/>
        </w:rPr>
        <w:t>, and must be recruited by advertisement in specified locations, and serve only up to the next election or by-election.  In any event the</w:t>
      </w:r>
      <w:r w:rsidR="000F5300">
        <w:rPr>
          <w:rFonts w:ascii="Arial" w:eastAsia="Times New Roman" w:hAnsi="Arial" w:cs="Arial"/>
          <w:sz w:val="24"/>
          <w:szCs w:val="24"/>
          <w:lang w:eastAsia="en-GB"/>
        </w:rPr>
        <w:t>y may not serve as a temporary C</w:t>
      </w:r>
      <w:r w:rsidRPr="00653E05">
        <w:rPr>
          <w:rFonts w:ascii="Arial" w:eastAsia="Times New Roman" w:hAnsi="Arial" w:cs="Arial"/>
          <w:sz w:val="24"/>
          <w:szCs w:val="24"/>
          <w:lang w:eastAsia="en-GB"/>
        </w:rPr>
        <w:t>o-</w:t>
      </w:r>
      <w:proofErr w:type="spellStart"/>
      <w:r w:rsidRPr="00653E05">
        <w:rPr>
          <w:rFonts w:ascii="Arial" w:eastAsia="Times New Roman" w:hAnsi="Arial" w:cs="Arial"/>
          <w:sz w:val="24"/>
          <w:szCs w:val="24"/>
          <w:lang w:eastAsia="en-GB"/>
        </w:rPr>
        <w:t>optee</w:t>
      </w:r>
      <w:proofErr w:type="spellEnd"/>
      <w:r w:rsidRPr="00653E05">
        <w:rPr>
          <w:rFonts w:ascii="Arial" w:eastAsia="Times New Roman" w:hAnsi="Arial" w:cs="Arial"/>
          <w:sz w:val="24"/>
          <w:szCs w:val="24"/>
          <w:lang w:eastAsia="en-GB"/>
        </w:rPr>
        <w:t xml:space="preserve"> for longer than eleven months.</w:t>
      </w:r>
    </w:p>
    <w:p w14:paraId="42FBA61E" w14:textId="77777777" w:rsidR="00334008" w:rsidRPr="00ED20E2" w:rsidRDefault="00334008" w:rsidP="005B1B86">
      <w:pPr>
        <w:tabs>
          <w:tab w:val="left" w:pos="709"/>
          <w:tab w:val="left" w:pos="1418"/>
          <w:tab w:val="left" w:pos="2127"/>
        </w:tabs>
        <w:spacing w:after="0" w:line="240" w:lineRule="auto"/>
        <w:rPr>
          <w:rFonts w:ascii="Arial" w:eastAsia="Times New Roman" w:hAnsi="Arial" w:cs="Arial"/>
          <w:sz w:val="24"/>
          <w:szCs w:val="24"/>
          <w:lang w:eastAsia="en-GB"/>
        </w:rPr>
      </w:pPr>
    </w:p>
    <w:p w14:paraId="4B20AF6E" w14:textId="77777777" w:rsidR="00334008" w:rsidRPr="00653E05" w:rsidRDefault="00334008" w:rsidP="004B28C0">
      <w:pPr>
        <w:tabs>
          <w:tab w:val="left" w:pos="709"/>
          <w:tab w:val="left" w:pos="1418"/>
          <w:tab w:val="left" w:pos="2127"/>
        </w:tabs>
        <w:spacing w:after="0" w:line="240" w:lineRule="auto"/>
        <w:ind w:left="1956" w:hanging="709"/>
        <w:rPr>
          <w:rFonts w:ascii="Arial" w:eastAsia="Times New Roman" w:hAnsi="Arial" w:cs="Arial"/>
          <w:sz w:val="24"/>
          <w:szCs w:val="24"/>
          <w:lang w:eastAsia="en-GB"/>
        </w:rPr>
      </w:pPr>
      <w:r w:rsidRPr="00653E05">
        <w:rPr>
          <w:rFonts w:ascii="Arial" w:eastAsia="Times New Roman" w:hAnsi="Arial" w:cs="Arial"/>
          <w:sz w:val="24"/>
          <w:szCs w:val="24"/>
          <w:lang w:eastAsia="en-GB"/>
        </w:rPr>
        <w:t>(ii)</w:t>
      </w:r>
      <w:r w:rsidRPr="00653E05">
        <w:rPr>
          <w:rFonts w:ascii="Arial" w:eastAsia="Times New Roman" w:hAnsi="Arial" w:cs="Arial"/>
          <w:sz w:val="24"/>
          <w:szCs w:val="24"/>
          <w:lang w:eastAsia="en-GB"/>
        </w:rPr>
        <w:tab/>
      </w:r>
      <w:r w:rsidRPr="00ED20E2">
        <w:rPr>
          <w:rFonts w:ascii="Arial" w:eastAsia="Times New Roman" w:hAnsi="Arial" w:cs="Arial"/>
          <w:sz w:val="24"/>
          <w:szCs w:val="24"/>
          <w:lang w:eastAsia="en-GB"/>
        </w:rPr>
        <w:t>Specialist</w:t>
      </w:r>
      <w:r w:rsidR="000F5300">
        <w:rPr>
          <w:rFonts w:ascii="Arial" w:eastAsia="Times New Roman" w:hAnsi="Arial" w:cs="Arial"/>
          <w:sz w:val="24"/>
          <w:szCs w:val="24"/>
          <w:lang w:eastAsia="en-GB"/>
        </w:rPr>
        <w:t xml:space="preserve"> C</w:t>
      </w:r>
      <w:r w:rsidRPr="00653E05">
        <w:rPr>
          <w:rFonts w:ascii="Arial" w:eastAsia="Times New Roman" w:hAnsi="Arial" w:cs="Arial"/>
          <w:sz w:val="24"/>
          <w:szCs w:val="24"/>
          <w:lang w:eastAsia="en-GB"/>
        </w:rPr>
        <w:t>o-</w:t>
      </w:r>
      <w:proofErr w:type="spellStart"/>
      <w:r w:rsidRPr="00653E05">
        <w:rPr>
          <w:rFonts w:ascii="Arial" w:eastAsia="Times New Roman" w:hAnsi="Arial" w:cs="Arial"/>
          <w:sz w:val="24"/>
          <w:szCs w:val="24"/>
          <w:lang w:eastAsia="en-GB"/>
        </w:rPr>
        <w:t>optees</w:t>
      </w:r>
      <w:proofErr w:type="spellEnd"/>
      <w:r w:rsidRPr="00653E05">
        <w:rPr>
          <w:rFonts w:ascii="Arial" w:eastAsia="Times New Roman" w:hAnsi="Arial" w:cs="Arial"/>
          <w:sz w:val="24"/>
          <w:szCs w:val="24"/>
          <w:lang w:eastAsia="en-GB"/>
        </w:rPr>
        <w:t xml:space="preserve"> do not necessarily have to be resident in the area, but must be recruited for a specific project for a specified length of time.  The Community Council will advertise and publicise the recruitment of specialist co-options to residents within its area, stating the reasons and duration of the co-option.</w:t>
      </w:r>
    </w:p>
    <w:p w14:paraId="3FF6E355" w14:textId="77777777" w:rsidR="00334008" w:rsidRPr="00653E05" w:rsidRDefault="00334008" w:rsidP="004B28C0">
      <w:pPr>
        <w:tabs>
          <w:tab w:val="left" w:pos="567"/>
        </w:tabs>
        <w:overflowPunct w:val="0"/>
        <w:autoSpaceDE w:val="0"/>
        <w:autoSpaceDN w:val="0"/>
        <w:adjustRightInd w:val="0"/>
        <w:spacing w:before="1200" w:after="0" w:line="240" w:lineRule="auto"/>
        <w:ind w:left="567" w:hanging="567"/>
        <w:jc w:val="both"/>
        <w:textAlignment w:val="baseline"/>
        <w:rPr>
          <w:rFonts w:ascii="Arial" w:eastAsia="Times New Roman" w:hAnsi="Arial" w:cs="Arial"/>
          <w:color w:val="000000"/>
          <w:sz w:val="24"/>
          <w:szCs w:val="24"/>
        </w:rPr>
      </w:pPr>
      <w:r w:rsidRPr="00653E05">
        <w:rPr>
          <w:rFonts w:ascii="Arial" w:eastAsia="Times New Roman" w:hAnsi="Arial" w:cs="Arial"/>
          <w:b/>
          <w:color w:val="000000"/>
          <w:sz w:val="24"/>
          <w:szCs w:val="24"/>
        </w:rPr>
        <w:t>11.</w:t>
      </w:r>
      <w:r w:rsidR="00CF7915">
        <w:rPr>
          <w:rFonts w:ascii="Arial" w:eastAsia="Times New Roman" w:hAnsi="Arial" w:cs="Arial"/>
          <w:b/>
          <w:color w:val="000000"/>
          <w:sz w:val="24"/>
          <w:szCs w:val="24"/>
        </w:rPr>
        <w:tab/>
      </w:r>
      <w:r w:rsidRPr="00653E05">
        <w:rPr>
          <w:rFonts w:ascii="Arial" w:eastAsia="Times New Roman" w:hAnsi="Arial" w:cs="Arial"/>
          <w:b/>
          <w:color w:val="000000"/>
          <w:sz w:val="24"/>
          <w:szCs w:val="24"/>
        </w:rPr>
        <w:t>Voting Rights of Members of the Community Council</w:t>
      </w:r>
    </w:p>
    <w:p w14:paraId="7D7BFB95" w14:textId="77777777" w:rsidR="00334008" w:rsidRPr="00653E05" w:rsidRDefault="00334008" w:rsidP="005B1B86">
      <w:pPr>
        <w:overflowPunct w:val="0"/>
        <w:autoSpaceDE w:val="0"/>
        <w:autoSpaceDN w:val="0"/>
        <w:adjustRightInd w:val="0"/>
        <w:spacing w:after="0" w:line="240" w:lineRule="auto"/>
        <w:jc w:val="both"/>
        <w:textAlignment w:val="baseline"/>
        <w:rPr>
          <w:rFonts w:ascii="Arial" w:eastAsia="Times New Roman" w:hAnsi="Arial" w:cs="Arial"/>
          <w:color w:val="000000"/>
          <w:sz w:val="24"/>
          <w:szCs w:val="24"/>
        </w:rPr>
      </w:pPr>
    </w:p>
    <w:p w14:paraId="186F7CD1" w14:textId="77777777" w:rsidR="00334008" w:rsidRPr="00201339" w:rsidRDefault="00334008" w:rsidP="004637F1">
      <w:pPr>
        <w:pStyle w:val="ListParagraph"/>
        <w:numPr>
          <w:ilvl w:val="0"/>
          <w:numId w:val="55"/>
        </w:numPr>
        <w:tabs>
          <w:tab w:val="left" w:pos="1196"/>
        </w:tabs>
        <w:overflowPunct w:val="0"/>
        <w:autoSpaceDE w:val="0"/>
        <w:autoSpaceDN w:val="0"/>
        <w:adjustRightInd w:val="0"/>
        <w:spacing w:after="0" w:line="240" w:lineRule="auto"/>
        <w:textAlignment w:val="baseline"/>
        <w:rPr>
          <w:rFonts w:ascii="Arial" w:eastAsia="Times New Roman" w:hAnsi="Arial" w:cs="Arial"/>
          <w:color w:val="000000"/>
          <w:sz w:val="24"/>
          <w:szCs w:val="24"/>
        </w:rPr>
      </w:pPr>
      <w:r w:rsidRPr="00201339">
        <w:rPr>
          <w:rFonts w:ascii="Arial" w:eastAsia="Times New Roman" w:hAnsi="Arial" w:cs="Arial"/>
          <w:color w:val="000000"/>
          <w:sz w:val="24"/>
          <w:szCs w:val="24"/>
        </w:rPr>
        <w:t>The right to vote at any meeting of the Community Council or any committee thereof shall be held by all Community Councillors, but not by Ex-Officio m</w:t>
      </w:r>
      <w:r w:rsidR="00201339">
        <w:rPr>
          <w:rFonts w:ascii="Arial" w:eastAsia="Times New Roman" w:hAnsi="Arial" w:cs="Arial"/>
          <w:color w:val="000000"/>
          <w:sz w:val="24"/>
          <w:szCs w:val="24"/>
        </w:rPr>
        <w:t>embers or Specialist Co-</w:t>
      </w:r>
      <w:proofErr w:type="spellStart"/>
      <w:r w:rsidR="00201339">
        <w:rPr>
          <w:rFonts w:ascii="Arial" w:eastAsia="Times New Roman" w:hAnsi="Arial" w:cs="Arial"/>
          <w:color w:val="000000"/>
          <w:sz w:val="24"/>
          <w:szCs w:val="24"/>
        </w:rPr>
        <w:t>optees</w:t>
      </w:r>
      <w:proofErr w:type="spellEnd"/>
      <w:r w:rsidR="00201339">
        <w:rPr>
          <w:rFonts w:ascii="Arial" w:eastAsia="Times New Roman" w:hAnsi="Arial" w:cs="Arial"/>
          <w:color w:val="000000"/>
          <w:sz w:val="24"/>
          <w:szCs w:val="24"/>
        </w:rPr>
        <w:t>.</w:t>
      </w:r>
    </w:p>
    <w:p w14:paraId="081410CE" w14:textId="77777777" w:rsidR="00334008" w:rsidRPr="00653E05" w:rsidRDefault="00334008" w:rsidP="005B1B86">
      <w:pPr>
        <w:overflowPunct w:val="0"/>
        <w:autoSpaceDE w:val="0"/>
        <w:autoSpaceDN w:val="0"/>
        <w:adjustRightInd w:val="0"/>
        <w:spacing w:after="0" w:line="240" w:lineRule="auto"/>
        <w:jc w:val="both"/>
        <w:textAlignment w:val="baseline"/>
        <w:rPr>
          <w:rFonts w:ascii="Arial" w:eastAsia="Times New Roman" w:hAnsi="Arial" w:cs="Arial"/>
          <w:color w:val="000000"/>
          <w:sz w:val="24"/>
          <w:szCs w:val="24"/>
        </w:rPr>
      </w:pPr>
    </w:p>
    <w:p w14:paraId="04D56F21" w14:textId="77777777" w:rsidR="00334008" w:rsidRPr="00201339" w:rsidRDefault="00334008" w:rsidP="004637F1">
      <w:pPr>
        <w:pStyle w:val="ListParagraph"/>
        <w:numPr>
          <w:ilvl w:val="0"/>
          <w:numId w:val="55"/>
        </w:numPr>
        <w:tabs>
          <w:tab w:val="left" w:pos="1196"/>
        </w:tabs>
        <w:overflowPunct w:val="0"/>
        <w:autoSpaceDE w:val="0"/>
        <w:autoSpaceDN w:val="0"/>
        <w:adjustRightInd w:val="0"/>
        <w:spacing w:after="0" w:line="240" w:lineRule="auto"/>
        <w:textAlignment w:val="baseline"/>
        <w:rPr>
          <w:rFonts w:ascii="Arial" w:eastAsia="Times New Roman" w:hAnsi="Arial" w:cs="Arial"/>
          <w:color w:val="000000"/>
          <w:sz w:val="24"/>
          <w:szCs w:val="24"/>
        </w:rPr>
      </w:pPr>
      <w:r w:rsidRPr="00201339">
        <w:rPr>
          <w:rFonts w:ascii="Arial" w:eastAsia="Times New Roman" w:hAnsi="Arial" w:cs="Arial"/>
          <w:color w:val="000000"/>
          <w:sz w:val="24"/>
          <w:szCs w:val="24"/>
        </w:rPr>
        <w:t xml:space="preserve">Although all Community Councillors hold the right to vote; a recommended approach to decision-making is working together to support Community Council’s to make decisions based upon reaching a consensus. </w:t>
      </w:r>
    </w:p>
    <w:p w14:paraId="0B14F2A0" w14:textId="77777777" w:rsidR="00334008" w:rsidRPr="00653E05" w:rsidRDefault="00334008" w:rsidP="004B28C0">
      <w:pPr>
        <w:tabs>
          <w:tab w:val="left" w:pos="1196"/>
        </w:tabs>
        <w:overflowPunct w:val="0"/>
        <w:autoSpaceDE w:val="0"/>
        <w:autoSpaceDN w:val="0"/>
        <w:adjustRightInd w:val="0"/>
        <w:spacing w:after="0" w:line="240" w:lineRule="auto"/>
        <w:ind w:firstLine="135"/>
        <w:textAlignment w:val="baseline"/>
        <w:rPr>
          <w:rFonts w:ascii="Arial" w:eastAsia="Times New Roman" w:hAnsi="Arial" w:cs="Arial"/>
          <w:color w:val="000000"/>
          <w:sz w:val="24"/>
          <w:szCs w:val="24"/>
        </w:rPr>
      </w:pPr>
    </w:p>
    <w:p w14:paraId="3DAC88FD" w14:textId="77777777" w:rsidR="00334008" w:rsidRPr="009250ED" w:rsidRDefault="00334008" w:rsidP="004637F1">
      <w:pPr>
        <w:pStyle w:val="ListParagraph"/>
        <w:numPr>
          <w:ilvl w:val="0"/>
          <w:numId w:val="55"/>
        </w:numPr>
        <w:tabs>
          <w:tab w:val="left" w:pos="1196"/>
        </w:tabs>
        <w:overflowPunct w:val="0"/>
        <w:autoSpaceDE w:val="0"/>
        <w:autoSpaceDN w:val="0"/>
        <w:adjustRightInd w:val="0"/>
        <w:spacing w:after="0" w:line="240" w:lineRule="auto"/>
        <w:textAlignment w:val="baseline"/>
        <w:rPr>
          <w:rFonts w:ascii="Arial" w:eastAsia="Times New Roman" w:hAnsi="Arial" w:cs="Arial"/>
          <w:b/>
          <w:color w:val="000000"/>
          <w:sz w:val="24"/>
          <w:szCs w:val="24"/>
        </w:rPr>
      </w:pPr>
      <w:r w:rsidRPr="00201339">
        <w:rPr>
          <w:rFonts w:ascii="Arial" w:eastAsia="Times New Roman" w:hAnsi="Arial" w:cs="Arial"/>
          <w:color w:val="000000"/>
          <w:sz w:val="24"/>
          <w:szCs w:val="24"/>
        </w:rPr>
        <w:t xml:space="preserve">Notwithstanding, and with the exception of </w:t>
      </w:r>
      <w:r w:rsidR="009250ED">
        <w:rPr>
          <w:rFonts w:ascii="Arial" w:eastAsia="Times New Roman" w:hAnsi="Arial" w:cs="Arial"/>
          <w:color w:val="000000"/>
          <w:sz w:val="24"/>
          <w:szCs w:val="24"/>
        </w:rPr>
        <w:t>instances relating to clauses</w:t>
      </w:r>
      <w:r w:rsidRPr="00201339">
        <w:rPr>
          <w:rFonts w:ascii="Arial" w:eastAsia="Times New Roman" w:hAnsi="Arial" w:cs="Arial"/>
          <w:color w:val="000000"/>
          <w:sz w:val="24"/>
          <w:szCs w:val="24"/>
        </w:rPr>
        <w:t xml:space="preserve"> of this Constitution, all decisions of the Community Council, which may require a vote, will be decided by a simple majority of those present and eligible to vote</w:t>
      </w:r>
      <w:r w:rsidR="009250ED">
        <w:rPr>
          <w:rFonts w:ascii="Arial" w:eastAsia="Times New Roman" w:hAnsi="Arial" w:cs="Arial"/>
          <w:color w:val="000000"/>
          <w:sz w:val="24"/>
          <w:szCs w:val="24"/>
        </w:rPr>
        <w:t>,</w:t>
      </w:r>
      <w:r w:rsidRPr="00201339">
        <w:rPr>
          <w:rFonts w:ascii="Arial" w:eastAsia="Times New Roman" w:hAnsi="Arial" w:cs="Arial"/>
          <w:color w:val="000000"/>
          <w:sz w:val="24"/>
          <w:szCs w:val="24"/>
        </w:rPr>
        <w:t xml:space="preserve"> </w:t>
      </w:r>
      <w:r w:rsidR="009250ED">
        <w:rPr>
          <w:rFonts w:ascii="Arial" w:eastAsia="Times New Roman" w:hAnsi="Arial" w:cs="Arial"/>
          <w:color w:val="000000"/>
          <w:sz w:val="24"/>
          <w:szCs w:val="24"/>
        </w:rPr>
        <w:t xml:space="preserve">with exception to </w:t>
      </w:r>
      <w:r w:rsidRPr="00201339">
        <w:rPr>
          <w:rFonts w:ascii="Arial" w:eastAsia="Times New Roman" w:hAnsi="Arial" w:cs="Arial"/>
          <w:color w:val="000000"/>
          <w:sz w:val="24"/>
          <w:szCs w:val="24"/>
        </w:rPr>
        <w:t xml:space="preserve"> cl</w:t>
      </w:r>
      <w:r w:rsidR="009250ED">
        <w:rPr>
          <w:rFonts w:ascii="Arial" w:eastAsia="Times New Roman" w:hAnsi="Arial" w:cs="Arial"/>
          <w:color w:val="000000"/>
          <w:sz w:val="24"/>
          <w:szCs w:val="24"/>
        </w:rPr>
        <w:t>ause (a) above</w:t>
      </w:r>
      <w:r w:rsidRPr="00201339">
        <w:rPr>
          <w:rFonts w:ascii="Arial" w:eastAsia="Times New Roman" w:hAnsi="Arial" w:cs="Arial"/>
          <w:color w:val="000000"/>
          <w:sz w:val="24"/>
          <w:szCs w:val="24"/>
        </w:rPr>
        <w:t xml:space="preserve"> relat</w:t>
      </w:r>
      <w:r w:rsidR="009250ED">
        <w:rPr>
          <w:rFonts w:ascii="Arial" w:eastAsia="Times New Roman" w:hAnsi="Arial" w:cs="Arial"/>
          <w:color w:val="000000"/>
          <w:sz w:val="24"/>
          <w:szCs w:val="24"/>
        </w:rPr>
        <w:t>ing</w:t>
      </w:r>
      <w:r w:rsidRPr="00201339">
        <w:rPr>
          <w:rFonts w:ascii="Arial" w:eastAsia="Times New Roman" w:hAnsi="Arial" w:cs="Arial"/>
          <w:color w:val="000000"/>
          <w:sz w:val="24"/>
          <w:szCs w:val="24"/>
        </w:rPr>
        <w:t xml:space="preserve"> to Specialist </w:t>
      </w:r>
      <w:r w:rsidR="009250ED">
        <w:rPr>
          <w:rFonts w:ascii="Arial" w:eastAsia="Times New Roman" w:hAnsi="Arial" w:cs="Arial"/>
          <w:color w:val="000000"/>
          <w:sz w:val="24"/>
          <w:szCs w:val="24"/>
        </w:rPr>
        <w:t>Co-</w:t>
      </w:r>
      <w:proofErr w:type="spellStart"/>
      <w:r w:rsidR="009250ED">
        <w:rPr>
          <w:rFonts w:ascii="Arial" w:eastAsia="Times New Roman" w:hAnsi="Arial" w:cs="Arial"/>
          <w:color w:val="000000"/>
          <w:sz w:val="24"/>
          <w:szCs w:val="24"/>
        </w:rPr>
        <w:t>optees</w:t>
      </w:r>
      <w:proofErr w:type="spellEnd"/>
      <w:r w:rsidRPr="00201339">
        <w:rPr>
          <w:rFonts w:ascii="Arial" w:eastAsia="Times New Roman" w:hAnsi="Arial" w:cs="Arial"/>
          <w:color w:val="000000"/>
          <w:sz w:val="24"/>
          <w:szCs w:val="24"/>
        </w:rPr>
        <w:t xml:space="preserve">.  </w:t>
      </w:r>
      <w:r w:rsidRPr="009250ED">
        <w:rPr>
          <w:rFonts w:ascii="Arial" w:eastAsia="Times New Roman" w:hAnsi="Arial" w:cs="Arial"/>
          <w:b/>
          <w:color w:val="000000"/>
          <w:sz w:val="24"/>
          <w:szCs w:val="24"/>
        </w:rPr>
        <w:t>There is no provision for proxy votes.</w:t>
      </w:r>
    </w:p>
    <w:p w14:paraId="1F1039D7" w14:textId="77777777" w:rsidR="00334008" w:rsidRPr="00653E05" w:rsidRDefault="00334008" w:rsidP="005B1B86">
      <w:pPr>
        <w:tabs>
          <w:tab w:val="left" w:pos="1196"/>
        </w:tabs>
        <w:overflowPunct w:val="0"/>
        <w:autoSpaceDE w:val="0"/>
        <w:autoSpaceDN w:val="0"/>
        <w:adjustRightInd w:val="0"/>
        <w:spacing w:after="0" w:line="240" w:lineRule="auto"/>
        <w:jc w:val="both"/>
        <w:textAlignment w:val="baseline"/>
        <w:rPr>
          <w:rFonts w:ascii="Arial" w:eastAsia="Times New Roman" w:hAnsi="Arial" w:cs="Arial"/>
          <w:color w:val="000000"/>
          <w:sz w:val="24"/>
          <w:szCs w:val="24"/>
        </w:rPr>
      </w:pPr>
    </w:p>
    <w:p w14:paraId="4C879E1C" w14:textId="77777777" w:rsidR="004B28C0" w:rsidRDefault="00334008" w:rsidP="004637F1">
      <w:pPr>
        <w:pStyle w:val="ListParagraph"/>
        <w:numPr>
          <w:ilvl w:val="0"/>
          <w:numId w:val="55"/>
        </w:numPr>
        <w:tabs>
          <w:tab w:val="left" w:pos="1196"/>
        </w:tabs>
        <w:overflowPunct w:val="0"/>
        <w:autoSpaceDE w:val="0"/>
        <w:autoSpaceDN w:val="0"/>
        <w:adjustRightInd w:val="0"/>
        <w:spacing w:after="0" w:line="240" w:lineRule="auto"/>
        <w:textAlignment w:val="baseline"/>
        <w:rPr>
          <w:rFonts w:ascii="Arial" w:eastAsia="Times New Roman" w:hAnsi="Arial" w:cs="Arial"/>
          <w:color w:val="000000"/>
          <w:sz w:val="24"/>
          <w:szCs w:val="24"/>
        </w:rPr>
      </w:pPr>
      <w:r w:rsidRPr="00201339">
        <w:rPr>
          <w:rFonts w:ascii="Arial" w:eastAsia="Times New Roman" w:hAnsi="Arial" w:cs="Arial"/>
          <w:color w:val="000000"/>
          <w:sz w:val="24"/>
          <w:szCs w:val="24"/>
        </w:rPr>
        <w:t xml:space="preserve">In the event of a vote of the Community Councillors that results in a majority not being achieved, the chairperson shall have a casting vote in addition to their deliberative </w:t>
      </w:r>
      <w:r w:rsidR="00201339">
        <w:rPr>
          <w:rFonts w:ascii="Arial" w:eastAsia="Times New Roman" w:hAnsi="Arial" w:cs="Arial"/>
          <w:color w:val="000000"/>
          <w:sz w:val="24"/>
          <w:szCs w:val="24"/>
        </w:rPr>
        <w:t>vote, whether or not exercised.</w:t>
      </w:r>
    </w:p>
    <w:p w14:paraId="09C96A12" w14:textId="77777777" w:rsidR="004B28C0" w:rsidRDefault="004B28C0">
      <w:pPr>
        <w:rPr>
          <w:rFonts w:ascii="Arial" w:eastAsia="Times New Roman" w:hAnsi="Arial" w:cs="Arial"/>
          <w:color w:val="000000"/>
          <w:sz w:val="24"/>
          <w:szCs w:val="24"/>
        </w:rPr>
      </w:pPr>
      <w:r>
        <w:rPr>
          <w:rFonts w:ascii="Arial" w:eastAsia="Times New Roman" w:hAnsi="Arial" w:cs="Arial"/>
          <w:color w:val="000000"/>
          <w:sz w:val="24"/>
          <w:szCs w:val="24"/>
        </w:rPr>
        <w:br w:type="page"/>
      </w:r>
    </w:p>
    <w:p w14:paraId="0EF6FC79" w14:textId="77777777" w:rsidR="00334008" w:rsidRPr="00653E05" w:rsidRDefault="00201339" w:rsidP="00334008">
      <w:pPr>
        <w:tabs>
          <w:tab w:val="left" w:pos="544"/>
        </w:tabs>
        <w:overflowPunct w:val="0"/>
        <w:autoSpaceDE w:val="0"/>
        <w:autoSpaceDN w:val="0"/>
        <w:adjustRightInd w:val="0"/>
        <w:spacing w:after="0" w:line="240" w:lineRule="auto"/>
        <w:ind w:left="544" w:hanging="544"/>
        <w:jc w:val="both"/>
        <w:textAlignment w:val="baseline"/>
        <w:rPr>
          <w:rFonts w:ascii="Arial" w:eastAsia="Times New Roman" w:hAnsi="Arial" w:cs="Arial"/>
          <w:color w:val="000000"/>
          <w:sz w:val="24"/>
          <w:szCs w:val="24"/>
        </w:rPr>
      </w:pPr>
      <w:r>
        <w:rPr>
          <w:rFonts w:ascii="Arial" w:eastAsia="Times New Roman" w:hAnsi="Arial" w:cs="Arial"/>
          <w:b/>
          <w:color w:val="000000"/>
          <w:sz w:val="24"/>
          <w:szCs w:val="24"/>
        </w:rPr>
        <w:lastRenderedPageBreak/>
        <w:t>12.</w:t>
      </w:r>
      <w:r>
        <w:rPr>
          <w:rFonts w:ascii="Arial" w:eastAsia="Times New Roman" w:hAnsi="Arial" w:cs="Arial"/>
          <w:b/>
          <w:color w:val="000000"/>
          <w:sz w:val="24"/>
          <w:szCs w:val="24"/>
        </w:rPr>
        <w:tab/>
        <w:t>Election of Office-Bearers</w:t>
      </w:r>
    </w:p>
    <w:p w14:paraId="34406FD2" w14:textId="77777777" w:rsidR="00334008" w:rsidRDefault="00334008" w:rsidP="005B1B86">
      <w:pPr>
        <w:tabs>
          <w:tab w:val="left" w:pos="1196"/>
        </w:tabs>
        <w:overflowPunct w:val="0"/>
        <w:autoSpaceDE w:val="0"/>
        <w:autoSpaceDN w:val="0"/>
        <w:adjustRightInd w:val="0"/>
        <w:spacing w:after="0" w:line="240" w:lineRule="auto"/>
        <w:ind w:left="655" w:hanging="655"/>
        <w:jc w:val="both"/>
        <w:textAlignment w:val="baseline"/>
        <w:rPr>
          <w:rFonts w:ascii="Arial" w:eastAsia="Times New Roman" w:hAnsi="Arial" w:cs="Arial"/>
          <w:color w:val="000000"/>
          <w:sz w:val="24"/>
          <w:szCs w:val="24"/>
        </w:rPr>
      </w:pPr>
    </w:p>
    <w:p w14:paraId="270E982B" w14:textId="77777777" w:rsidR="00253446" w:rsidRPr="00653E05" w:rsidRDefault="00253446" w:rsidP="005B1B86">
      <w:pPr>
        <w:tabs>
          <w:tab w:val="left" w:pos="1196"/>
        </w:tabs>
        <w:overflowPunct w:val="0"/>
        <w:autoSpaceDE w:val="0"/>
        <w:autoSpaceDN w:val="0"/>
        <w:adjustRightInd w:val="0"/>
        <w:spacing w:after="0" w:line="240" w:lineRule="auto"/>
        <w:ind w:left="655" w:hanging="655"/>
        <w:jc w:val="both"/>
        <w:textAlignment w:val="baseline"/>
        <w:rPr>
          <w:rFonts w:ascii="Arial" w:eastAsia="Times New Roman" w:hAnsi="Arial" w:cs="Arial"/>
          <w:color w:val="000000"/>
          <w:sz w:val="24"/>
          <w:szCs w:val="24"/>
        </w:rPr>
      </w:pPr>
    </w:p>
    <w:p w14:paraId="75F06B08" w14:textId="77777777" w:rsidR="00334008" w:rsidRPr="000D1F6D" w:rsidRDefault="00334008" w:rsidP="004637F1">
      <w:pPr>
        <w:numPr>
          <w:ilvl w:val="0"/>
          <w:numId w:val="54"/>
        </w:numPr>
        <w:tabs>
          <w:tab w:val="clear" w:pos="1264"/>
          <w:tab w:val="left" w:pos="1196"/>
          <w:tab w:val="num" w:pos="1613"/>
        </w:tabs>
        <w:overflowPunct w:val="0"/>
        <w:autoSpaceDE w:val="0"/>
        <w:autoSpaceDN w:val="0"/>
        <w:adjustRightInd w:val="0"/>
        <w:spacing w:after="0" w:line="240" w:lineRule="auto"/>
        <w:textAlignment w:val="baseline"/>
        <w:rPr>
          <w:rFonts w:ascii="Arial" w:eastAsia="Times New Roman" w:hAnsi="Arial" w:cs="Arial"/>
          <w:color w:val="000000"/>
          <w:sz w:val="24"/>
          <w:szCs w:val="24"/>
        </w:rPr>
      </w:pPr>
      <w:r w:rsidRPr="000D1F6D">
        <w:rPr>
          <w:rFonts w:ascii="Arial" w:eastAsia="Times New Roman" w:hAnsi="Arial" w:cs="Arial"/>
          <w:color w:val="000000"/>
          <w:sz w:val="24"/>
          <w:szCs w:val="24"/>
        </w:rPr>
        <w:t>In April/May of each year, as part of the Annual General Meeting, the Community Council shall elect a Chairperson, Secretary and Treasurer; and other such office-bearers as it may decide necessary e.g. Vice-chair, Minute Secretary.</w:t>
      </w:r>
    </w:p>
    <w:p w14:paraId="234701B4" w14:textId="77777777" w:rsidR="00334008" w:rsidRPr="00653E05" w:rsidRDefault="00334008" w:rsidP="000D1F6D">
      <w:pPr>
        <w:tabs>
          <w:tab w:val="left" w:pos="1196"/>
        </w:tabs>
        <w:overflowPunct w:val="0"/>
        <w:autoSpaceDE w:val="0"/>
        <w:autoSpaceDN w:val="0"/>
        <w:adjustRightInd w:val="0"/>
        <w:spacing w:after="0" w:line="240" w:lineRule="auto"/>
        <w:ind w:left="1474" w:hanging="907"/>
        <w:textAlignment w:val="baseline"/>
        <w:rPr>
          <w:rFonts w:ascii="Arial" w:eastAsia="Times New Roman" w:hAnsi="Arial" w:cs="Arial"/>
          <w:color w:val="000000"/>
          <w:sz w:val="24"/>
          <w:szCs w:val="24"/>
        </w:rPr>
      </w:pPr>
    </w:p>
    <w:p w14:paraId="76190A2A" w14:textId="77777777" w:rsidR="00334008" w:rsidRPr="000D1F6D" w:rsidRDefault="00334008" w:rsidP="004637F1">
      <w:pPr>
        <w:numPr>
          <w:ilvl w:val="0"/>
          <w:numId w:val="54"/>
        </w:numPr>
        <w:tabs>
          <w:tab w:val="clear" w:pos="1264"/>
          <w:tab w:val="left" w:pos="1196"/>
          <w:tab w:val="num" w:pos="1613"/>
        </w:tabs>
        <w:overflowPunct w:val="0"/>
        <w:autoSpaceDE w:val="0"/>
        <w:autoSpaceDN w:val="0"/>
        <w:adjustRightInd w:val="0"/>
        <w:spacing w:after="0" w:line="240" w:lineRule="auto"/>
        <w:ind w:left="1222" w:hanging="655"/>
        <w:textAlignment w:val="baseline"/>
        <w:rPr>
          <w:rFonts w:ascii="Arial" w:eastAsia="Times New Roman" w:hAnsi="Arial" w:cs="Arial"/>
          <w:color w:val="000000"/>
          <w:sz w:val="24"/>
          <w:szCs w:val="24"/>
        </w:rPr>
      </w:pPr>
      <w:r w:rsidRPr="000D1F6D">
        <w:rPr>
          <w:rFonts w:ascii="Arial" w:eastAsia="Times New Roman" w:hAnsi="Arial" w:cs="Arial"/>
          <w:color w:val="000000"/>
          <w:sz w:val="24"/>
          <w:szCs w:val="24"/>
        </w:rPr>
        <w:t>The right to hold office in the Community Council or any committee thereof shall be held by all Community Councillors, but not by Specialist C</w:t>
      </w:r>
      <w:r w:rsidR="00201339">
        <w:rPr>
          <w:rFonts w:ascii="Arial" w:eastAsia="Times New Roman" w:hAnsi="Arial" w:cs="Arial"/>
          <w:color w:val="000000"/>
          <w:sz w:val="24"/>
          <w:szCs w:val="24"/>
        </w:rPr>
        <w:t>o-</w:t>
      </w:r>
      <w:proofErr w:type="spellStart"/>
      <w:r w:rsidR="00201339">
        <w:rPr>
          <w:rFonts w:ascii="Arial" w:eastAsia="Times New Roman" w:hAnsi="Arial" w:cs="Arial"/>
          <w:color w:val="000000"/>
          <w:sz w:val="24"/>
          <w:szCs w:val="24"/>
        </w:rPr>
        <w:t>optees</w:t>
      </w:r>
      <w:proofErr w:type="spellEnd"/>
      <w:r w:rsidR="00201339">
        <w:rPr>
          <w:rFonts w:ascii="Arial" w:eastAsia="Times New Roman" w:hAnsi="Arial" w:cs="Arial"/>
          <w:color w:val="000000"/>
          <w:sz w:val="24"/>
          <w:szCs w:val="24"/>
        </w:rPr>
        <w:t xml:space="preserve"> or Ex-Officio members.</w:t>
      </w:r>
    </w:p>
    <w:p w14:paraId="39A7DACE" w14:textId="77777777" w:rsidR="00334008" w:rsidRPr="00653E05" w:rsidRDefault="00334008" w:rsidP="000D1F6D">
      <w:pPr>
        <w:tabs>
          <w:tab w:val="left" w:pos="1196"/>
        </w:tabs>
        <w:overflowPunct w:val="0"/>
        <w:autoSpaceDE w:val="0"/>
        <w:autoSpaceDN w:val="0"/>
        <w:adjustRightInd w:val="0"/>
        <w:spacing w:after="0" w:line="240" w:lineRule="auto"/>
        <w:ind w:left="1474" w:hanging="907"/>
        <w:textAlignment w:val="baseline"/>
        <w:rPr>
          <w:rFonts w:ascii="Arial" w:eastAsia="Times New Roman" w:hAnsi="Arial" w:cs="Arial"/>
          <w:color w:val="000000"/>
          <w:sz w:val="24"/>
          <w:szCs w:val="24"/>
        </w:rPr>
      </w:pPr>
    </w:p>
    <w:p w14:paraId="7781D9E3" w14:textId="77777777" w:rsidR="00334008" w:rsidRPr="000D1F6D" w:rsidRDefault="00334008" w:rsidP="004637F1">
      <w:pPr>
        <w:numPr>
          <w:ilvl w:val="0"/>
          <w:numId w:val="54"/>
        </w:numPr>
        <w:tabs>
          <w:tab w:val="clear" w:pos="1264"/>
          <w:tab w:val="left" w:pos="1196"/>
          <w:tab w:val="num" w:pos="1613"/>
        </w:tabs>
        <w:overflowPunct w:val="0"/>
        <w:autoSpaceDE w:val="0"/>
        <w:autoSpaceDN w:val="0"/>
        <w:adjustRightInd w:val="0"/>
        <w:spacing w:after="0" w:line="240" w:lineRule="auto"/>
        <w:ind w:left="1222" w:hanging="655"/>
        <w:textAlignment w:val="baseline"/>
        <w:rPr>
          <w:rFonts w:ascii="Arial" w:eastAsia="Times New Roman" w:hAnsi="Arial" w:cs="Arial"/>
          <w:color w:val="000000"/>
          <w:sz w:val="24"/>
          <w:szCs w:val="24"/>
        </w:rPr>
      </w:pPr>
      <w:r w:rsidRPr="000D1F6D">
        <w:rPr>
          <w:rFonts w:ascii="Arial" w:eastAsia="Times New Roman" w:hAnsi="Arial" w:cs="Arial"/>
          <w:color w:val="000000"/>
          <w:sz w:val="24"/>
          <w:szCs w:val="24"/>
        </w:rPr>
        <w:t>All office-bearers shall be elected for a maximum period of one year or until the date of the next Annual General Meeting and/or ‘Full/By’ election; whichever per</w:t>
      </w:r>
      <w:r w:rsidR="00201339">
        <w:rPr>
          <w:rFonts w:ascii="Arial" w:eastAsia="Times New Roman" w:hAnsi="Arial" w:cs="Arial"/>
          <w:color w:val="000000"/>
          <w:sz w:val="24"/>
          <w:szCs w:val="24"/>
        </w:rPr>
        <w:t>iod of time is completed first.</w:t>
      </w:r>
    </w:p>
    <w:p w14:paraId="4B90DD7D" w14:textId="77777777" w:rsidR="00334008" w:rsidRPr="00653E05" w:rsidRDefault="00334008" w:rsidP="000D1F6D">
      <w:pPr>
        <w:tabs>
          <w:tab w:val="left" w:pos="1196"/>
        </w:tabs>
        <w:overflowPunct w:val="0"/>
        <w:autoSpaceDE w:val="0"/>
        <w:autoSpaceDN w:val="0"/>
        <w:adjustRightInd w:val="0"/>
        <w:spacing w:after="0" w:line="240" w:lineRule="auto"/>
        <w:ind w:left="1474" w:hanging="907"/>
        <w:textAlignment w:val="baseline"/>
        <w:rPr>
          <w:rFonts w:ascii="Arial" w:eastAsia="Times New Roman" w:hAnsi="Arial" w:cs="Arial"/>
          <w:color w:val="000000"/>
          <w:sz w:val="24"/>
          <w:szCs w:val="24"/>
        </w:rPr>
      </w:pPr>
    </w:p>
    <w:p w14:paraId="0F8DE05A" w14:textId="77777777" w:rsidR="00334008" w:rsidRDefault="00334008" w:rsidP="004637F1">
      <w:pPr>
        <w:numPr>
          <w:ilvl w:val="0"/>
          <w:numId w:val="54"/>
        </w:numPr>
        <w:tabs>
          <w:tab w:val="clear" w:pos="1264"/>
          <w:tab w:val="left" w:pos="1196"/>
          <w:tab w:val="num" w:pos="1613"/>
        </w:tabs>
        <w:overflowPunct w:val="0"/>
        <w:autoSpaceDE w:val="0"/>
        <w:autoSpaceDN w:val="0"/>
        <w:adjustRightInd w:val="0"/>
        <w:spacing w:after="0" w:line="240" w:lineRule="auto"/>
        <w:ind w:left="1225" w:hanging="658"/>
        <w:textAlignment w:val="baseline"/>
        <w:rPr>
          <w:rFonts w:ascii="Arial" w:eastAsia="Times New Roman" w:hAnsi="Arial" w:cs="Arial"/>
          <w:color w:val="000000"/>
          <w:sz w:val="24"/>
          <w:szCs w:val="24"/>
        </w:rPr>
      </w:pPr>
      <w:r w:rsidRPr="00201339">
        <w:rPr>
          <w:rFonts w:ascii="Arial" w:eastAsia="Times New Roman" w:hAnsi="Arial" w:cs="Arial"/>
          <w:color w:val="000000"/>
          <w:sz w:val="24"/>
          <w:szCs w:val="24"/>
        </w:rPr>
        <w:t xml:space="preserve">Office-bearers and/or bank account signatories may not be directly related by birth, marriage, civil </w:t>
      </w:r>
      <w:r w:rsidR="00201339">
        <w:rPr>
          <w:rFonts w:ascii="Arial" w:eastAsia="Times New Roman" w:hAnsi="Arial" w:cs="Arial"/>
          <w:color w:val="000000"/>
          <w:sz w:val="24"/>
          <w:szCs w:val="24"/>
        </w:rPr>
        <w:t>contract or co-habitation etc.</w:t>
      </w:r>
    </w:p>
    <w:p w14:paraId="50E48B4D" w14:textId="77777777" w:rsidR="00201339" w:rsidRPr="00201339" w:rsidRDefault="00201339" w:rsidP="00474ECE">
      <w:pPr>
        <w:tabs>
          <w:tab w:val="left" w:pos="1196"/>
        </w:tabs>
        <w:overflowPunct w:val="0"/>
        <w:autoSpaceDE w:val="0"/>
        <w:autoSpaceDN w:val="0"/>
        <w:adjustRightInd w:val="0"/>
        <w:spacing w:after="0" w:line="240" w:lineRule="auto"/>
        <w:ind w:firstLine="567"/>
        <w:textAlignment w:val="baseline"/>
        <w:rPr>
          <w:rFonts w:ascii="Arial" w:eastAsia="Times New Roman" w:hAnsi="Arial" w:cs="Arial"/>
          <w:color w:val="000000"/>
          <w:sz w:val="24"/>
          <w:szCs w:val="24"/>
        </w:rPr>
      </w:pPr>
    </w:p>
    <w:p w14:paraId="6AC0E20F" w14:textId="77777777" w:rsidR="00334008" w:rsidRPr="000D1F6D" w:rsidRDefault="00334008" w:rsidP="004637F1">
      <w:pPr>
        <w:numPr>
          <w:ilvl w:val="0"/>
          <w:numId w:val="54"/>
        </w:numPr>
        <w:tabs>
          <w:tab w:val="clear" w:pos="1264"/>
          <w:tab w:val="left" w:pos="1196"/>
          <w:tab w:val="num" w:pos="1613"/>
        </w:tabs>
        <w:overflowPunct w:val="0"/>
        <w:autoSpaceDE w:val="0"/>
        <w:autoSpaceDN w:val="0"/>
        <w:adjustRightInd w:val="0"/>
        <w:spacing w:after="0" w:line="240" w:lineRule="auto"/>
        <w:ind w:left="1222" w:hanging="655"/>
        <w:textAlignment w:val="baseline"/>
        <w:rPr>
          <w:rFonts w:ascii="Arial" w:eastAsia="Times New Roman" w:hAnsi="Arial" w:cs="Arial"/>
          <w:color w:val="000000"/>
          <w:sz w:val="24"/>
          <w:szCs w:val="24"/>
        </w:rPr>
      </w:pPr>
      <w:r w:rsidRPr="000D1F6D">
        <w:rPr>
          <w:rFonts w:ascii="Arial" w:eastAsia="Times New Roman" w:hAnsi="Arial" w:cs="Arial"/>
          <w:color w:val="000000"/>
          <w:sz w:val="24"/>
          <w:szCs w:val="24"/>
        </w:rPr>
        <w:t>Every effort should be made to appoint one person to each position, however, it is permissible for one person to hold more than one office if necessary (e.g. Secretary/Treasurer)</w:t>
      </w:r>
      <w:r w:rsidR="00201339">
        <w:rPr>
          <w:rFonts w:ascii="Arial" w:eastAsia="Times New Roman" w:hAnsi="Arial" w:cs="Arial"/>
          <w:color w:val="000000"/>
          <w:sz w:val="24"/>
          <w:szCs w:val="24"/>
        </w:rPr>
        <w:t>.</w:t>
      </w:r>
    </w:p>
    <w:p w14:paraId="04AD5888" w14:textId="77777777" w:rsidR="00334008" w:rsidRPr="00653E05" w:rsidRDefault="00334008" w:rsidP="000D1F6D">
      <w:pPr>
        <w:spacing w:after="0" w:line="240" w:lineRule="auto"/>
        <w:ind w:left="1474" w:hanging="907"/>
        <w:rPr>
          <w:rFonts w:ascii="Arial" w:eastAsia="Times New Roman" w:hAnsi="Arial" w:cs="Arial"/>
          <w:sz w:val="24"/>
          <w:szCs w:val="24"/>
        </w:rPr>
      </w:pPr>
    </w:p>
    <w:p w14:paraId="092A0F49" w14:textId="5EEDFBD7" w:rsidR="00334008" w:rsidRPr="000D1F6D" w:rsidRDefault="00334008" w:rsidP="004637F1">
      <w:pPr>
        <w:numPr>
          <w:ilvl w:val="0"/>
          <w:numId w:val="54"/>
        </w:numPr>
        <w:tabs>
          <w:tab w:val="clear" w:pos="1264"/>
          <w:tab w:val="left" w:pos="1196"/>
          <w:tab w:val="num" w:pos="1613"/>
        </w:tabs>
        <w:overflowPunct w:val="0"/>
        <w:autoSpaceDE w:val="0"/>
        <w:autoSpaceDN w:val="0"/>
        <w:adjustRightInd w:val="0"/>
        <w:spacing w:after="0" w:line="240" w:lineRule="auto"/>
        <w:ind w:left="1222" w:hanging="655"/>
        <w:textAlignment w:val="baseline"/>
        <w:rPr>
          <w:rFonts w:ascii="Arial" w:eastAsia="Times New Roman" w:hAnsi="Arial" w:cs="Arial"/>
          <w:color w:val="000000"/>
          <w:sz w:val="24"/>
          <w:szCs w:val="24"/>
        </w:rPr>
      </w:pPr>
      <w:r w:rsidRPr="000D1F6D">
        <w:rPr>
          <w:rFonts w:ascii="Arial" w:eastAsia="Times New Roman" w:hAnsi="Arial" w:cs="Arial"/>
          <w:color w:val="000000"/>
          <w:sz w:val="24"/>
          <w:szCs w:val="24"/>
        </w:rPr>
        <w:t>At the first meeting of the Community Council after elections in the year when Elections are held and at the AGM in the year when elections are not held, Community Councils may appoint a Planning and a Licencing Contact</w:t>
      </w:r>
      <w:r w:rsidR="00201339">
        <w:rPr>
          <w:rFonts w:ascii="Arial" w:eastAsia="Times New Roman" w:hAnsi="Arial" w:cs="Arial"/>
          <w:color w:val="000000"/>
          <w:sz w:val="24"/>
          <w:szCs w:val="24"/>
        </w:rPr>
        <w:t>.</w:t>
      </w:r>
    </w:p>
    <w:p w14:paraId="2D9907A3" w14:textId="77777777" w:rsidR="00334008" w:rsidRPr="00653E05" w:rsidRDefault="00334008" w:rsidP="004B28C0">
      <w:pPr>
        <w:spacing w:after="0" w:line="240" w:lineRule="auto"/>
        <w:rPr>
          <w:rFonts w:ascii="Arial" w:eastAsia="Times New Roman" w:hAnsi="Arial" w:cs="Arial"/>
          <w:sz w:val="24"/>
          <w:szCs w:val="24"/>
        </w:rPr>
      </w:pPr>
    </w:p>
    <w:p w14:paraId="62C6C0D2" w14:textId="77777777" w:rsidR="00334008" w:rsidRPr="00653E05" w:rsidRDefault="00334008" w:rsidP="004B28C0">
      <w:pPr>
        <w:tabs>
          <w:tab w:val="left" w:pos="1196"/>
        </w:tabs>
        <w:overflowPunct w:val="0"/>
        <w:autoSpaceDE w:val="0"/>
        <w:autoSpaceDN w:val="0"/>
        <w:adjustRightInd w:val="0"/>
        <w:spacing w:after="0" w:line="240" w:lineRule="auto"/>
        <w:jc w:val="both"/>
        <w:textAlignment w:val="baseline"/>
        <w:rPr>
          <w:rFonts w:ascii="Arial" w:eastAsia="Times New Roman" w:hAnsi="Arial" w:cs="Arial"/>
          <w:color w:val="000000"/>
          <w:sz w:val="24"/>
          <w:szCs w:val="24"/>
        </w:rPr>
      </w:pPr>
    </w:p>
    <w:p w14:paraId="7DE01280" w14:textId="77777777" w:rsidR="00334008" w:rsidRPr="00653E05" w:rsidRDefault="00334008" w:rsidP="00334008">
      <w:pPr>
        <w:tabs>
          <w:tab w:val="left" w:pos="544"/>
        </w:tabs>
        <w:overflowPunct w:val="0"/>
        <w:autoSpaceDE w:val="0"/>
        <w:autoSpaceDN w:val="0"/>
        <w:adjustRightInd w:val="0"/>
        <w:spacing w:after="0" w:line="240" w:lineRule="auto"/>
        <w:ind w:left="1440" w:hanging="1582"/>
        <w:jc w:val="both"/>
        <w:textAlignment w:val="baseline"/>
        <w:rPr>
          <w:rFonts w:ascii="Arial" w:eastAsia="Times New Roman" w:hAnsi="Arial" w:cs="Arial"/>
          <w:color w:val="000000"/>
          <w:sz w:val="24"/>
          <w:szCs w:val="24"/>
        </w:rPr>
      </w:pPr>
      <w:r w:rsidRPr="00653E05">
        <w:rPr>
          <w:rFonts w:ascii="Arial" w:eastAsia="Times New Roman" w:hAnsi="Arial" w:cs="Arial"/>
          <w:b/>
          <w:color w:val="000000"/>
          <w:sz w:val="24"/>
          <w:szCs w:val="24"/>
        </w:rPr>
        <w:t>13.</w:t>
      </w:r>
      <w:r w:rsidRPr="00653E05">
        <w:rPr>
          <w:rFonts w:ascii="Arial" w:eastAsia="Times New Roman" w:hAnsi="Arial" w:cs="Arial"/>
          <w:b/>
          <w:color w:val="000000"/>
          <w:sz w:val="24"/>
          <w:szCs w:val="24"/>
        </w:rPr>
        <w:tab/>
        <w:t xml:space="preserve">Sub-Groups of the Community Council </w:t>
      </w:r>
    </w:p>
    <w:p w14:paraId="1832AD04" w14:textId="77777777" w:rsidR="00334008" w:rsidRPr="00653E05" w:rsidRDefault="00334008" w:rsidP="004B28C0">
      <w:pPr>
        <w:tabs>
          <w:tab w:val="left" w:pos="1196"/>
        </w:tabs>
        <w:overflowPunct w:val="0"/>
        <w:autoSpaceDE w:val="0"/>
        <w:autoSpaceDN w:val="0"/>
        <w:adjustRightInd w:val="0"/>
        <w:spacing w:after="0" w:line="240" w:lineRule="auto"/>
        <w:ind w:left="655" w:hanging="655"/>
        <w:jc w:val="both"/>
        <w:textAlignment w:val="baseline"/>
        <w:rPr>
          <w:rFonts w:ascii="Arial" w:eastAsia="Times New Roman" w:hAnsi="Arial" w:cs="Arial"/>
          <w:color w:val="000000"/>
          <w:sz w:val="24"/>
          <w:szCs w:val="24"/>
        </w:rPr>
      </w:pPr>
    </w:p>
    <w:p w14:paraId="6B24374F" w14:textId="77777777" w:rsidR="00334008" w:rsidRPr="00653E05" w:rsidRDefault="00334008" w:rsidP="005F18EC">
      <w:pPr>
        <w:tabs>
          <w:tab w:val="left" w:pos="544"/>
        </w:tabs>
        <w:overflowPunct w:val="0"/>
        <w:autoSpaceDE w:val="0"/>
        <w:autoSpaceDN w:val="0"/>
        <w:adjustRightInd w:val="0"/>
        <w:spacing w:after="0" w:line="240" w:lineRule="auto"/>
        <w:ind w:left="544"/>
        <w:textAlignment w:val="baseline"/>
        <w:rPr>
          <w:rFonts w:ascii="Arial" w:eastAsia="Times New Roman" w:hAnsi="Arial" w:cs="Arial"/>
          <w:color w:val="000000"/>
          <w:sz w:val="24"/>
          <w:szCs w:val="24"/>
        </w:rPr>
      </w:pPr>
      <w:r w:rsidRPr="00653E05">
        <w:rPr>
          <w:rFonts w:ascii="Arial" w:eastAsia="Times New Roman" w:hAnsi="Arial" w:cs="Arial"/>
          <w:color w:val="000000"/>
          <w:sz w:val="24"/>
          <w:szCs w:val="24"/>
        </w:rPr>
        <w:t>The Community Council may appoint Community Councillors to sub-groups of the Community Council and shall determine their composition, terms of reference, duration, duties and powers.</w:t>
      </w:r>
    </w:p>
    <w:p w14:paraId="676ACF21" w14:textId="77777777" w:rsidR="00334008" w:rsidRPr="00653E05" w:rsidRDefault="00334008" w:rsidP="00334008">
      <w:pPr>
        <w:tabs>
          <w:tab w:val="left" w:pos="544"/>
        </w:tabs>
        <w:overflowPunct w:val="0"/>
        <w:autoSpaceDE w:val="0"/>
        <w:autoSpaceDN w:val="0"/>
        <w:adjustRightInd w:val="0"/>
        <w:spacing w:after="0" w:line="240" w:lineRule="auto"/>
        <w:ind w:left="544" w:hanging="686"/>
        <w:jc w:val="both"/>
        <w:textAlignment w:val="baseline"/>
        <w:rPr>
          <w:rFonts w:ascii="Arial" w:eastAsia="Times New Roman" w:hAnsi="Arial" w:cs="Arial"/>
          <w:b/>
          <w:color w:val="000000"/>
          <w:sz w:val="24"/>
          <w:szCs w:val="24"/>
        </w:rPr>
      </w:pPr>
    </w:p>
    <w:p w14:paraId="07990187" w14:textId="77777777" w:rsidR="00334008" w:rsidRPr="00653E05" w:rsidRDefault="00334008" w:rsidP="00334008">
      <w:pPr>
        <w:tabs>
          <w:tab w:val="left" w:pos="544"/>
        </w:tabs>
        <w:overflowPunct w:val="0"/>
        <w:autoSpaceDE w:val="0"/>
        <w:autoSpaceDN w:val="0"/>
        <w:adjustRightInd w:val="0"/>
        <w:spacing w:after="0" w:line="240" w:lineRule="auto"/>
        <w:ind w:left="544" w:hanging="686"/>
        <w:jc w:val="both"/>
        <w:textAlignment w:val="baseline"/>
        <w:rPr>
          <w:rFonts w:ascii="Arial" w:eastAsia="Times New Roman" w:hAnsi="Arial" w:cs="Arial"/>
          <w:color w:val="000000"/>
          <w:sz w:val="24"/>
          <w:szCs w:val="24"/>
        </w:rPr>
      </w:pPr>
      <w:r w:rsidRPr="00653E05">
        <w:rPr>
          <w:rFonts w:ascii="Arial" w:eastAsia="Times New Roman" w:hAnsi="Arial" w:cs="Arial"/>
          <w:b/>
          <w:color w:val="000000"/>
          <w:sz w:val="24"/>
          <w:szCs w:val="24"/>
        </w:rPr>
        <w:t>14.</w:t>
      </w:r>
      <w:r w:rsidRPr="00653E05">
        <w:rPr>
          <w:rFonts w:ascii="Arial" w:eastAsia="Times New Roman" w:hAnsi="Arial" w:cs="Arial"/>
          <w:b/>
          <w:color w:val="000000"/>
          <w:sz w:val="24"/>
          <w:szCs w:val="24"/>
        </w:rPr>
        <w:tab/>
        <w:t>Me</w:t>
      </w:r>
      <w:r w:rsidR="005F18EC">
        <w:rPr>
          <w:rFonts w:ascii="Arial" w:eastAsia="Times New Roman" w:hAnsi="Arial" w:cs="Arial"/>
          <w:b/>
          <w:color w:val="000000"/>
          <w:sz w:val="24"/>
          <w:szCs w:val="24"/>
        </w:rPr>
        <w:t>etings of the Community Council</w:t>
      </w:r>
    </w:p>
    <w:p w14:paraId="13DC5809" w14:textId="77777777" w:rsidR="00334008" w:rsidRPr="00653E05" w:rsidRDefault="00334008" w:rsidP="00334008">
      <w:pPr>
        <w:tabs>
          <w:tab w:val="left" w:pos="544"/>
        </w:tabs>
        <w:overflowPunct w:val="0"/>
        <w:autoSpaceDE w:val="0"/>
        <w:autoSpaceDN w:val="0"/>
        <w:adjustRightInd w:val="0"/>
        <w:spacing w:after="0" w:line="240" w:lineRule="auto"/>
        <w:ind w:left="544" w:hanging="686"/>
        <w:jc w:val="both"/>
        <w:textAlignment w:val="baseline"/>
        <w:rPr>
          <w:rFonts w:ascii="Arial" w:eastAsia="Times New Roman" w:hAnsi="Arial" w:cs="Arial"/>
          <w:b/>
          <w:color w:val="000000"/>
          <w:sz w:val="24"/>
          <w:szCs w:val="24"/>
        </w:rPr>
      </w:pPr>
    </w:p>
    <w:p w14:paraId="072A0965" w14:textId="77777777" w:rsidR="00334008" w:rsidRPr="00653E05" w:rsidRDefault="00334008" w:rsidP="00334008">
      <w:pPr>
        <w:tabs>
          <w:tab w:val="left" w:pos="1248"/>
        </w:tabs>
        <w:overflowPunct w:val="0"/>
        <w:autoSpaceDE w:val="0"/>
        <w:autoSpaceDN w:val="0"/>
        <w:adjustRightInd w:val="0"/>
        <w:spacing w:after="0" w:line="240" w:lineRule="auto"/>
        <w:ind w:left="1418" w:hanging="851"/>
        <w:textAlignment w:val="baseline"/>
        <w:rPr>
          <w:rFonts w:ascii="Arial" w:eastAsia="Times New Roman" w:hAnsi="Arial" w:cs="Arial"/>
          <w:color w:val="000000"/>
          <w:sz w:val="24"/>
          <w:szCs w:val="24"/>
        </w:rPr>
      </w:pPr>
      <w:r w:rsidRPr="00653E05">
        <w:rPr>
          <w:rFonts w:ascii="Arial" w:eastAsia="Times New Roman" w:hAnsi="Arial" w:cs="Arial"/>
          <w:color w:val="000000"/>
          <w:sz w:val="24"/>
          <w:szCs w:val="24"/>
        </w:rPr>
        <w:t>(a)</w:t>
      </w:r>
      <w:r w:rsidRPr="00653E05">
        <w:rPr>
          <w:rFonts w:ascii="Arial" w:eastAsia="Times New Roman" w:hAnsi="Arial" w:cs="Arial"/>
          <w:color w:val="000000"/>
          <w:sz w:val="24"/>
          <w:szCs w:val="24"/>
        </w:rPr>
        <w:tab/>
        <w:t>The Community Council shall abide by the Scheme, Code of Conduct and Standing</w:t>
      </w:r>
    </w:p>
    <w:p w14:paraId="72B71D0A" w14:textId="77777777" w:rsidR="00334008" w:rsidRPr="00653E05" w:rsidRDefault="00334008" w:rsidP="00334008">
      <w:pPr>
        <w:tabs>
          <w:tab w:val="left" w:pos="1248"/>
        </w:tabs>
        <w:overflowPunct w:val="0"/>
        <w:autoSpaceDE w:val="0"/>
        <w:autoSpaceDN w:val="0"/>
        <w:adjustRightInd w:val="0"/>
        <w:spacing w:after="0" w:line="240" w:lineRule="auto"/>
        <w:ind w:left="1418" w:hanging="851"/>
        <w:textAlignment w:val="baseline"/>
        <w:rPr>
          <w:rFonts w:ascii="Arial" w:eastAsia="Times New Roman" w:hAnsi="Arial" w:cs="Arial"/>
          <w:color w:val="000000"/>
          <w:sz w:val="24"/>
          <w:szCs w:val="24"/>
        </w:rPr>
      </w:pPr>
      <w:r w:rsidRPr="00653E05">
        <w:rPr>
          <w:rFonts w:ascii="Arial" w:eastAsia="Times New Roman" w:hAnsi="Arial" w:cs="Arial"/>
          <w:color w:val="000000"/>
          <w:sz w:val="24"/>
          <w:szCs w:val="24"/>
        </w:rPr>
        <w:tab/>
        <w:t>Orders to ensure the proper conduct of its meetings.</w:t>
      </w:r>
    </w:p>
    <w:p w14:paraId="75E1EF0F" w14:textId="77777777" w:rsidR="00334008" w:rsidRPr="00653E05" w:rsidRDefault="00334008" w:rsidP="004B28C0">
      <w:pPr>
        <w:tabs>
          <w:tab w:val="left" w:pos="1248"/>
        </w:tabs>
        <w:overflowPunct w:val="0"/>
        <w:autoSpaceDE w:val="0"/>
        <w:autoSpaceDN w:val="0"/>
        <w:adjustRightInd w:val="0"/>
        <w:spacing w:after="0" w:line="240" w:lineRule="auto"/>
        <w:ind w:left="851" w:hanging="851"/>
        <w:textAlignment w:val="baseline"/>
        <w:rPr>
          <w:rFonts w:ascii="Arial" w:eastAsia="Times New Roman" w:hAnsi="Arial" w:cs="Arial"/>
          <w:color w:val="000000"/>
          <w:sz w:val="24"/>
          <w:szCs w:val="24"/>
        </w:rPr>
      </w:pPr>
    </w:p>
    <w:p w14:paraId="779CF7F9" w14:textId="77777777" w:rsidR="00334008" w:rsidRPr="00653E05" w:rsidRDefault="00334008" w:rsidP="00334008">
      <w:pPr>
        <w:tabs>
          <w:tab w:val="left" w:pos="1248"/>
        </w:tabs>
        <w:overflowPunct w:val="0"/>
        <w:autoSpaceDE w:val="0"/>
        <w:autoSpaceDN w:val="0"/>
        <w:adjustRightInd w:val="0"/>
        <w:spacing w:after="0" w:line="240" w:lineRule="auto"/>
        <w:ind w:left="1248" w:hanging="681"/>
        <w:textAlignment w:val="baseline"/>
        <w:rPr>
          <w:rFonts w:ascii="Arial" w:eastAsia="Times New Roman" w:hAnsi="Arial" w:cs="Arial"/>
          <w:color w:val="000000"/>
          <w:sz w:val="24"/>
          <w:szCs w:val="24"/>
        </w:rPr>
      </w:pPr>
      <w:r w:rsidRPr="00653E05">
        <w:rPr>
          <w:rFonts w:ascii="Arial" w:eastAsia="Times New Roman" w:hAnsi="Arial" w:cs="Arial"/>
          <w:sz w:val="24"/>
          <w:szCs w:val="24"/>
        </w:rPr>
        <w:t>(b)</w:t>
      </w:r>
      <w:r w:rsidRPr="00653E05">
        <w:rPr>
          <w:rFonts w:ascii="Arial" w:eastAsia="Times New Roman" w:hAnsi="Arial" w:cs="Arial"/>
          <w:sz w:val="24"/>
          <w:szCs w:val="24"/>
        </w:rPr>
        <w:tab/>
        <w:t xml:space="preserve">The quorum for Community Council meetings shall be </w:t>
      </w:r>
      <w:r w:rsidR="003B0177">
        <w:rPr>
          <w:rFonts w:ascii="Arial" w:eastAsia="Times New Roman" w:hAnsi="Arial" w:cs="Arial"/>
          <w:sz w:val="24"/>
          <w:szCs w:val="24"/>
        </w:rPr>
        <w:t>as stated in Clause 5 a) &amp; b) of the C</w:t>
      </w:r>
      <w:r w:rsidR="005F18EC">
        <w:rPr>
          <w:rFonts w:ascii="Arial" w:eastAsia="Times New Roman" w:hAnsi="Arial" w:cs="Arial"/>
          <w:sz w:val="24"/>
          <w:szCs w:val="24"/>
        </w:rPr>
        <w:t>onstitution.</w:t>
      </w:r>
      <w:r w:rsidR="00E31A79">
        <w:rPr>
          <w:rFonts w:ascii="Arial" w:eastAsia="Times New Roman" w:hAnsi="Arial" w:cs="Arial"/>
          <w:sz w:val="24"/>
          <w:szCs w:val="24"/>
        </w:rPr>
        <w:t xml:space="preserve"> </w:t>
      </w:r>
      <w:r w:rsidR="00E31A79" w:rsidRPr="00E31A79">
        <w:rPr>
          <w:rFonts w:ascii="Arial" w:eastAsia="Times New Roman" w:hAnsi="Arial" w:cs="Arial"/>
          <w:sz w:val="24"/>
          <w:szCs w:val="24"/>
        </w:rPr>
        <w:t>No more than 2 ordinary meetings in any one year may be held virtually</w:t>
      </w:r>
    </w:p>
    <w:p w14:paraId="5BE21074" w14:textId="77777777" w:rsidR="00334008" w:rsidRPr="00653E05" w:rsidRDefault="00334008" w:rsidP="004B28C0">
      <w:pPr>
        <w:tabs>
          <w:tab w:val="left" w:pos="544"/>
          <w:tab w:val="left" w:pos="1248"/>
        </w:tabs>
        <w:overflowPunct w:val="0"/>
        <w:autoSpaceDE w:val="0"/>
        <w:autoSpaceDN w:val="0"/>
        <w:adjustRightInd w:val="0"/>
        <w:spacing w:after="0" w:line="240" w:lineRule="auto"/>
        <w:ind w:left="851" w:hanging="851"/>
        <w:jc w:val="both"/>
        <w:textAlignment w:val="baseline"/>
        <w:rPr>
          <w:rFonts w:ascii="Arial" w:eastAsia="Times New Roman" w:hAnsi="Arial" w:cs="Arial"/>
          <w:color w:val="000000"/>
          <w:sz w:val="24"/>
          <w:szCs w:val="24"/>
        </w:rPr>
      </w:pPr>
    </w:p>
    <w:p w14:paraId="0A9E1BDE" w14:textId="77777777" w:rsidR="00334008" w:rsidRPr="00653E05" w:rsidRDefault="00334008" w:rsidP="000472EB">
      <w:pPr>
        <w:tabs>
          <w:tab w:val="left" w:pos="544"/>
          <w:tab w:val="left" w:pos="1248"/>
        </w:tabs>
        <w:overflowPunct w:val="0"/>
        <w:autoSpaceDE w:val="0"/>
        <w:autoSpaceDN w:val="0"/>
        <w:adjustRightInd w:val="0"/>
        <w:spacing w:after="0" w:line="240" w:lineRule="auto"/>
        <w:ind w:left="1274" w:hanging="702"/>
        <w:textAlignment w:val="baseline"/>
        <w:rPr>
          <w:rFonts w:ascii="Arial" w:eastAsia="Times New Roman" w:hAnsi="Arial" w:cs="Arial"/>
          <w:color w:val="000000"/>
          <w:sz w:val="24"/>
          <w:szCs w:val="24"/>
        </w:rPr>
      </w:pPr>
      <w:r w:rsidRPr="00653E05">
        <w:rPr>
          <w:rFonts w:ascii="Arial" w:eastAsia="Times New Roman" w:hAnsi="Arial" w:cs="Arial"/>
          <w:color w:val="000000"/>
          <w:sz w:val="24"/>
          <w:szCs w:val="24"/>
        </w:rPr>
        <w:t>(c)</w:t>
      </w:r>
      <w:r w:rsidRPr="00653E05">
        <w:rPr>
          <w:rFonts w:ascii="Arial" w:eastAsia="Times New Roman" w:hAnsi="Arial" w:cs="Arial"/>
          <w:color w:val="000000"/>
          <w:sz w:val="24"/>
          <w:szCs w:val="24"/>
        </w:rPr>
        <w:tab/>
        <w:t>In April/May of each year the Community Council shall convene an Annual General Meeting (AGM).</w:t>
      </w:r>
    </w:p>
    <w:p w14:paraId="6E9FD270" w14:textId="77777777" w:rsidR="00334008" w:rsidRPr="00653E05" w:rsidRDefault="00334008" w:rsidP="004B28C0">
      <w:pPr>
        <w:tabs>
          <w:tab w:val="left" w:pos="544"/>
          <w:tab w:val="left" w:pos="1248"/>
        </w:tabs>
        <w:overflowPunct w:val="0"/>
        <w:autoSpaceDE w:val="0"/>
        <w:autoSpaceDN w:val="0"/>
        <w:adjustRightInd w:val="0"/>
        <w:spacing w:after="0" w:line="240" w:lineRule="auto"/>
        <w:ind w:left="650" w:hanging="650"/>
        <w:jc w:val="both"/>
        <w:textAlignment w:val="baseline"/>
        <w:rPr>
          <w:rFonts w:ascii="Arial" w:eastAsia="Times New Roman" w:hAnsi="Arial" w:cs="Arial"/>
          <w:b/>
          <w:color w:val="000000"/>
          <w:sz w:val="24"/>
          <w:szCs w:val="24"/>
        </w:rPr>
      </w:pPr>
    </w:p>
    <w:p w14:paraId="0458F4C6" w14:textId="77777777" w:rsidR="00334008" w:rsidRPr="00653E05" w:rsidRDefault="00334008" w:rsidP="000472EB">
      <w:pPr>
        <w:tabs>
          <w:tab w:val="left" w:pos="544"/>
          <w:tab w:val="left" w:pos="1248"/>
        </w:tabs>
        <w:overflowPunct w:val="0"/>
        <w:autoSpaceDE w:val="0"/>
        <w:autoSpaceDN w:val="0"/>
        <w:adjustRightInd w:val="0"/>
        <w:spacing w:after="0" w:line="240" w:lineRule="auto"/>
        <w:ind w:left="1248" w:hanging="681"/>
        <w:textAlignment w:val="baseline"/>
        <w:rPr>
          <w:rFonts w:ascii="Arial" w:eastAsia="Times New Roman" w:hAnsi="Arial" w:cs="Arial"/>
          <w:color w:val="000000"/>
          <w:sz w:val="24"/>
          <w:szCs w:val="24"/>
        </w:rPr>
      </w:pPr>
      <w:r w:rsidRPr="00653E05">
        <w:rPr>
          <w:rFonts w:ascii="Arial" w:eastAsia="Times New Roman" w:hAnsi="Arial" w:cs="Arial"/>
          <w:color w:val="000000"/>
          <w:sz w:val="24"/>
          <w:szCs w:val="24"/>
        </w:rPr>
        <w:t>(d)</w:t>
      </w:r>
      <w:r w:rsidRPr="00653E05">
        <w:rPr>
          <w:rFonts w:ascii="Arial" w:eastAsia="Times New Roman" w:hAnsi="Arial" w:cs="Arial"/>
          <w:color w:val="000000"/>
          <w:sz w:val="24"/>
          <w:szCs w:val="24"/>
        </w:rPr>
        <w:tab/>
        <w:t xml:space="preserve">Including the Annual General Meeting (AGM), the Community Council shall meet not less than 7 times (six Ordinary Meetings and one AGM) throughout the year. </w:t>
      </w:r>
    </w:p>
    <w:p w14:paraId="63B2FA90" w14:textId="77777777" w:rsidR="00334008" w:rsidRPr="00653E05" w:rsidRDefault="00334008" w:rsidP="00334008">
      <w:pPr>
        <w:tabs>
          <w:tab w:val="left" w:pos="544"/>
          <w:tab w:val="left" w:pos="1248"/>
        </w:tabs>
        <w:overflowPunct w:val="0"/>
        <w:autoSpaceDE w:val="0"/>
        <w:autoSpaceDN w:val="0"/>
        <w:adjustRightInd w:val="0"/>
        <w:spacing w:after="0" w:line="240" w:lineRule="auto"/>
        <w:ind w:left="544" w:hanging="851"/>
        <w:jc w:val="both"/>
        <w:textAlignment w:val="baseline"/>
        <w:rPr>
          <w:rFonts w:ascii="Arial" w:eastAsia="Times New Roman" w:hAnsi="Arial" w:cs="Arial"/>
          <w:b/>
          <w:color w:val="000000"/>
          <w:sz w:val="24"/>
          <w:szCs w:val="24"/>
        </w:rPr>
      </w:pPr>
    </w:p>
    <w:p w14:paraId="64434DB6" w14:textId="77777777" w:rsidR="00334008" w:rsidRPr="00653E05" w:rsidRDefault="00334008" w:rsidP="004637F1">
      <w:pPr>
        <w:numPr>
          <w:ilvl w:val="0"/>
          <w:numId w:val="30"/>
        </w:numPr>
        <w:tabs>
          <w:tab w:val="clear" w:pos="1440"/>
          <w:tab w:val="left" w:pos="1248"/>
          <w:tab w:val="num" w:pos="1789"/>
        </w:tabs>
        <w:overflowPunct w:val="0"/>
        <w:autoSpaceDE w:val="0"/>
        <w:autoSpaceDN w:val="0"/>
        <w:adjustRightInd w:val="0"/>
        <w:spacing w:after="0" w:line="240" w:lineRule="auto"/>
        <w:ind w:left="1248" w:hanging="659"/>
        <w:textAlignment w:val="baseline"/>
        <w:rPr>
          <w:rFonts w:ascii="Arial" w:eastAsia="Times New Roman" w:hAnsi="Arial" w:cs="Arial"/>
          <w:color w:val="000000"/>
          <w:sz w:val="24"/>
          <w:szCs w:val="24"/>
        </w:rPr>
      </w:pPr>
      <w:r w:rsidRPr="00653E05">
        <w:rPr>
          <w:rFonts w:ascii="Arial" w:eastAsia="Times New Roman" w:hAnsi="Arial" w:cs="Arial"/>
          <w:color w:val="000000"/>
          <w:sz w:val="24"/>
          <w:szCs w:val="24"/>
        </w:rPr>
        <w:t xml:space="preserve">Dates, times and venues of regular meetings of the Community Council should be identified at the first meeting of the Community Council following the Annual General Meeting (AGM) and/or elections.  Meeting arrangements can be subject to review by </w:t>
      </w:r>
      <w:r w:rsidRPr="00653E05">
        <w:rPr>
          <w:rFonts w:ascii="Arial" w:eastAsia="Times New Roman" w:hAnsi="Arial" w:cs="Arial"/>
          <w:color w:val="000000"/>
          <w:sz w:val="24"/>
          <w:szCs w:val="24"/>
        </w:rPr>
        <w:lastRenderedPageBreak/>
        <w:t>the Community Council periodically thereafter but no later than at the following year’s AGM.</w:t>
      </w:r>
    </w:p>
    <w:p w14:paraId="05093270" w14:textId="77777777" w:rsidR="00334008" w:rsidRPr="00653E05" w:rsidRDefault="00334008" w:rsidP="00334008">
      <w:pPr>
        <w:tabs>
          <w:tab w:val="left" w:pos="544"/>
        </w:tabs>
        <w:overflowPunct w:val="0"/>
        <w:autoSpaceDE w:val="0"/>
        <w:autoSpaceDN w:val="0"/>
        <w:adjustRightInd w:val="0"/>
        <w:spacing w:after="0" w:line="240" w:lineRule="auto"/>
        <w:ind w:left="544" w:hanging="686"/>
        <w:jc w:val="both"/>
        <w:textAlignment w:val="baseline"/>
        <w:rPr>
          <w:rFonts w:ascii="Arial" w:eastAsia="Times New Roman" w:hAnsi="Arial" w:cs="Arial"/>
          <w:b/>
          <w:color w:val="000000"/>
          <w:sz w:val="24"/>
          <w:szCs w:val="24"/>
        </w:rPr>
      </w:pPr>
    </w:p>
    <w:p w14:paraId="4CE094B4" w14:textId="77777777" w:rsidR="00334008" w:rsidRPr="00653E05" w:rsidRDefault="00334008" w:rsidP="004637F1">
      <w:pPr>
        <w:numPr>
          <w:ilvl w:val="0"/>
          <w:numId w:val="30"/>
        </w:numPr>
        <w:tabs>
          <w:tab w:val="num" w:pos="1623"/>
        </w:tabs>
        <w:overflowPunct w:val="0"/>
        <w:autoSpaceDE w:val="0"/>
        <w:autoSpaceDN w:val="0"/>
        <w:adjustRightInd w:val="0"/>
        <w:spacing w:after="0" w:line="240" w:lineRule="auto"/>
        <w:ind w:left="1274" w:hanging="650"/>
        <w:textAlignment w:val="baseline"/>
        <w:rPr>
          <w:rFonts w:ascii="Arial" w:eastAsia="Times New Roman" w:hAnsi="Arial" w:cs="Arial"/>
          <w:color w:val="000000"/>
          <w:sz w:val="24"/>
          <w:szCs w:val="24"/>
        </w:rPr>
      </w:pPr>
      <w:r w:rsidRPr="00653E05">
        <w:rPr>
          <w:rFonts w:ascii="Arial" w:eastAsia="Times New Roman" w:hAnsi="Arial" w:cs="Arial"/>
          <w:sz w:val="24"/>
          <w:szCs w:val="24"/>
        </w:rPr>
        <w:t xml:space="preserve">South Ayrshire Council </w:t>
      </w:r>
      <w:r w:rsidRPr="00653E05">
        <w:rPr>
          <w:rFonts w:ascii="Arial" w:eastAsia="Times New Roman" w:hAnsi="Arial" w:cs="Arial"/>
          <w:color w:val="000000"/>
          <w:sz w:val="24"/>
          <w:szCs w:val="24"/>
        </w:rPr>
        <w:t xml:space="preserve">has the discretion to call a meeting of the Community Council at any time. </w:t>
      </w:r>
    </w:p>
    <w:p w14:paraId="5EB5A910" w14:textId="77777777" w:rsidR="00334008" w:rsidRPr="00653E05" w:rsidRDefault="00334008" w:rsidP="00334008">
      <w:pPr>
        <w:tabs>
          <w:tab w:val="left" w:pos="544"/>
          <w:tab w:val="num" w:pos="1274"/>
        </w:tabs>
        <w:overflowPunct w:val="0"/>
        <w:autoSpaceDE w:val="0"/>
        <w:autoSpaceDN w:val="0"/>
        <w:adjustRightInd w:val="0"/>
        <w:spacing w:after="0" w:line="240" w:lineRule="auto"/>
        <w:ind w:left="1274" w:hanging="650"/>
        <w:jc w:val="both"/>
        <w:textAlignment w:val="baseline"/>
        <w:rPr>
          <w:rFonts w:ascii="Arial" w:eastAsia="Times New Roman" w:hAnsi="Arial" w:cs="Arial"/>
          <w:b/>
          <w:color w:val="000000"/>
          <w:sz w:val="24"/>
          <w:szCs w:val="24"/>
        </w:rPr>
      </w:pPr>
    </w:p>
    <w:p w14:paraId="7A23A553" w14:textId="77777777" w:rsidR="00334008" w:rsidRPr="00653E05" w:rsidRDefault="00334008" w:rsidP="000472EB">
      <w:pPr>
        <w:tabs>
          <w:tab w:val="left" w:pos="544"/>
          <w:tab w:val="num" w:pos="1274"/>
        </w:tabs>
        <w:overflowPunct w:val="0"/>
        <w:autoSpaceDE w:val="0"/>
        <w:autoSpaceDN w:val="0"/>
        <w:adjustRightInd w:val="0"/>
        <w:spacing w:after="0" w:line="240" w:lineRule="auto"/>
        <w:ind w:left="1274" w:hanging="650"/>
        <w:textAlignment w:val="baseline"/>
        <w:rPr>
          <w:rFonts w:ascii="Arial" w:eastAsia="Times New Roman" w:hAnsi="Arial" w:cs="Arial"/>
          <w:color w:val="000000"/>
          <w:sz w:val="24"/>
          <w:szCs w:val="24"/>
        </w:rPr>
      </w:pPr>
      <w:r w:rsidRPr="00653E05">
        <w:rPr>
          <w:rFonts w:ascii="Arial" w:eastAsia="Times New Roman" w:hAnsi="Arial" w:cs="Arial"/>
          <w:color w:val="000000"/>
          <w:sz w:val="24"/>
          <w:szCs w:val="24"/>
        </w:rPr>
        <w:t>(g)</w:t>
      </w:r>
      <w:r w:rsidRPr="00653E05">
        <w:rPr>
          <w:rFonts w:ascii="Arial" w:eastAsia="Times New Roman" w:hAnsi="Arial" w:cs="Arial"/>
          <w:color w:val="000000"/>
          <w:sz w:val="24"/>
          <w:szCs w:val="24"/>
        </w:rPr>
        <w:tab/>
        <w:t>Copies of all minutes of meetings of the Community Council and of sub-groups thereof shall be</w:t>
      </w:r>
      <w:r w:rsidR="00E96194">
        <w:rPr>
          <w:rFonts w:ascii="Arial" w:eastAsia="Times New Roman" w:hAnsi="Arial" w:cs="Arial"/>
          <w:color w:val="000000"/>
          <w:sz w:val="24"/>
          <w:szCs w:val="24"/>
        </w:rPr>
        <w:t xml:space="preserve"> approved at the next</w:t>
      </w:r>
      <w:r w:rsidRPr="00653E05">
        <w:rPr>
          <w:rFonts w:ascii="Arial" w:eastAsia="Times New Roman" w:hAnsi="Arial" w:cs="Arial"/>
          <w:color w:val="000000"/>
          <w:sz w:val="24"/>
          <w:szCs w:val="24"/>
        </w:rPr>
        <w:t xml:space="preserve"> meeting of the Community Council subject to the special circumstances </w:t>
      </w:r>
      <w:r w:rsidRPr="005F18EC">
        <w:rPr>
          <w:rFonts w:ascii="Arial" w:eastAsia="Times New Roman" w:hAnsi="Arial" w:cs="Arial"/>
          <w:color w:val="000000"/>
          <w:sz w:val="24"/>
          <w:szCs w:val="24"/>
        </w:rPr>
        <w:t xml:space="preserve">outlined at </w:t>
      </w:r>
      <w:r w:rsidR="003B0177">
        <w:rPr>
          <w:rFonts w:ascii="Arial" w:eastAsia="Times New Roman" w:hAnsi="Arial" w:cs="Arial"/>
          <w:color w:val="000000"/>
          <w:sz w:val="24"/>
          <w:szCs w:val="24"/>
        </w:rPr>
        <w:t>C</w:t>
      </w:r>
      <w:r w:rsidR="001E6E9B">
        <w:rPr>
          <w:rFonts w:ascii="Arial" w:eastAsia="Times New Roman" w:hAnsi="Arial" w:cs="Arial"/>
          <w:color w:val="000000"/>
          <w:sz w:val="24"/>
          <w:szCs w:val="24"/>
        </w:rPr>
        <w:t>lause 9.6</w:t>
      </w:r>
      <w:r w:rsidR="005F18EC" w:rsidRPr="005F18EC">
        <w:rPr>
          <w:rFonts w:ascii="Arial" w:eastAsia="Times New Roman" w:hAnsi="Arial" w:cs="Arial"/>
          <w:color w:val="000000"/>
          <w:sz w:val="24"/>
          <w:szCs w:val="24"/>
        </w:rPr>
        <w:t xml:space="preserve"> xi</w:t>
      </w:r>
      <w:r w:rsidRPr="005F18EC">
        <w:rPr>
          <w:rFonts w:ascii="Arial" w:eastAsia="Times New Roman" w:hAnsi="Arial" w:cs="Arial"/>
          <w:color w:val="000000"/>
          <w:sz w:val="24"/>
          <w:szCs w:val="24"/>
        </w:rPr>
        <w:t xml:space="preserve"> </w:t>
      </w:r>
      <w:r w:rsidR="001E6E9B">
        <w:rPr>
          <w:rFonts w:ascii="Arial" w:eastAsia="Times New Roman" w:hAnsi="Arial" w:cs="Arial"/>
          <w:color w:val="000000"/>
          <w:sz w:val="24"/>
          <w:szCs w:val="24"/>
        </w:rPr>
        <w:t xml:space="preserve">and 9.7 xi </w:t>
      </w:r>
      <w:r w:rsidRPr="005F18EC">
        <w:rPr>
          <w:rFonts w:ascii="Arial" w:eastAsia="Times New Roman" w:hAnsi="Arial" w:cs="Arial"/>
          <w:color w:val="000000"/>
          <w:sz w:val="24"/>
          <w:szCs w:val="24"/>
        </w:rPr>
        <w:t>of the Scheme.</w:t>
      </w:r>
    </w:p>
    <w:p w14:paraId="448A4B2D" w14:textId="77777777" w:rsidR="00334008" w:rsidRPr="00653E05" w:rsidRDefault="00334008" w:rsidP="00334008">
      <w:pPr>
        <w:tabs>
          <w:tab w:val="left" w:pos="544"/>
          <w:tab w:val="num" w:pos="1274"/>
        </w:tabs>
        <w:overflowPunct w:val="0"/>
        <w:autoSpaceDE w:val="0"/>
        <w:autoSpaceDN w:val="0"/>
        <w:adjustRightInd w:val="0"/>
        <w:spacing w:after="0" w:line="240" w:lineRule="auto"/>
        <w:ind w:left="1274" w:hanging="650"/>
        <w:jc w:val="both"/>
        <w:textAlignment w:val="baseline"/>
        <w:rPr>
          <w:rFonts w:ascii="Arial" w:eastAsia="Times New Roman" w:hAnsi="Arial" w:cs="Arial"/>
          <w:b/>
          <w:color w:val="000000"/>
          <w:sz w:val="24"/>
          <w:szCs w:val="24"/>
        </w:rPr>
      </w:pPr>
    </w:p>
    <w:p w14:paraId="0872D817" w14:textId="77777777" w:rsidR="00334008" w:rsidRPr="00653E05" w:rsidRDefault="00334008" w:rsidP="000472EB">
      <w:pPr>
        <w:tabs>
          <w:tab w:val="left" w:pos="544"/>
          <w:tab w:val="num" w:pos="1274"/>
        </w:tabs>
        <w:overflowPunct w:val="0"/>
        <w:autoSpaceDE w:val="0"/>
        <w:autoSpaceDN w:val="0"/>
        <w:adjustRightInd w:val="0"/>
        <w:spacing w:after="0" w:line="240" w:lineRule="auto"/>
        <w:ind w:left="1274" w:hanging="650"/>
        <w:textAlignment w:val="baseline"/>
        <w:rPr>
          <w:rFonts w:ascii="Arial" w:eastAsia="Times New Roman" w:hAnsi="Arial" w:cs="Arial"/>
          <w:sz w:val="24"/>
          <w:szCs w:val="24"/>
        </w:rPr>
      </w:pPr>
      <w:r w:rsidRPr="00653E05">
        <w:rPr>
          <w:rFonts w:ascii="Arial" w:eastAsia="Times New Roman" w:hAnsi="Arial" w:cs="Arial"/>
          <w:color w:val="000000"/>
          <w:sz w:val="24"/>
          <w:szCs w:val="24"/>
        </w:rPr>
        <w:t>(h)</w:t>
      </w:r>
      <w:r w:rsidRPr="00653E05">
        <w:rPr>
          <w:rFonts w:ascii="Arial" w:eastAsia="Times New Roman" w:hAnsi="Arial" w:cs="Arial"/>
          <w:color w:val="000000"/>
          <w:sz w:val="24"/>
          <w:szCs w:val="24"/>
        </w:rPr>
        <w:tab/>
        <w:t xml:space="preserve">A draft minute shall be circulated at least 7 days prior to its next meeting, to </w:t>
      </w:r>
      <w:r w:rsidRPr="00653E05">
        <w:rPr>
          <w:rFonts w:ascii="Arial" w:eastAsia="Times New Roman" w:hAnsi="Arial" w:cs="Arial"/>
          <w:color w:val="000000"/>
          <w:sz w:val="24"/>
          <w:szCs w:val="24"/>
          <w:u w:val="single"/>
        </w:rPr>
        <w:t>all</w:t>
      </w:r>
      <w:r w:rsidRPr="00653E05">
        <w:rPr>
          <w:rFonts w:ascii="Arial" w:eastAsia="Times New Roman" w:hAnsi="Arial" w:cs="Arial"/>
          <w:color w:val="000000"/>
          <w:sz w:val="24"/>
          <w:szCs w:val="24"/>
        </w:rPr>
        <w:t xml:space="preserve"> members, </w:t>
      </w:r>
      <w:r w:rsidRPr="00653E05">
        <w:rPr>
          <w:rFonts w:ascii="Arial" w:eastAsia="Times New Roman" w:hAnsi="Arial" w:cs="Arial"/>
          <w:sz w:val="24"/>
          <w:szCs w:val="24"/>
        </w:rPr>
        <w:t xml:space="preserve">and any </w:t>
      </w:r>
      <w:r w:rsidRPr="00653E05">
        <w:rPr>
          <w:rFonts w:ascii="Arial" w:eastAsia="Times New Roman" w:hAnsi="Arial" w:cs="Arial"/>
          <w:color w:val="000000"/>
          <w:sz w:val="24"/>
          <w:szCs w:val="24"/>
        </w:rPr>
        <w:t xml:space="preserve">other appropriate parties as agreed by the Community Council.  </w:t>
      </w:r>
      <w:r w:rsidRPr="00653E05">
        <w:rPr>
          <w:rFonts w:ascii="Arial" w:eastAsia="Times New Roman" w:hAnsi="Arial" w:cs="Arial"/>
          <w:sz w:val="24"/>
          <w:szCs w:val="24"/>
        </w:rPr>
        <w:t>South Ayrshire Council can receive these upon request.  An approved minute will be forwarded to South Ayrshire Council within 14 days of the date of the meeting; all minutes should be provided to South Ayrshire Council.</w:t>
      </w:r>
    </w:p>
    <w:p w14:paraId="38D89C8F" w14:textId="77777777" w:rsidR="00334008" w:rsidRPr="00653E05" w:rsidRDefault="00334008" w:rsidP="00334008">
      <w:pPr>
        <w:tabs>
          <w:tab w:val="left" w:pos="544"/>
          <w:tab w:val="num" w:pos="1274"/>
        </w:tabs>
        <w:overflowPunct w:val="0"/>
        <w:autoSpaceDE w:val="0"/>
        <w:autoSpaceDN w:val="0"/>
        <w:adjustRightInd w:val="0"/>
        <w:spacing w:after="0" w:line="240" w:lineRule="auto"/>
        <w:ind w:left="1274" w:hanging="650"/>
        <w:jc w:val="both"/>
        <w:textAlignment w:val="baseline"/>
        <w:rPr>
          <w:rFonts w:ascii="Arial" w:eastAsia="Times New Roman" w:hAnsi="Arial" w:cs="Arial"/>
          <w:color w:val="000000"/>
          <w:sz w:val="24"/>
          <w:szCs w:val="24"/>
        </w:rPr>
      </w:pPr>
    </w:p>
    <w:p w14:paraId="68FAE83F" w14:textId="77777777" w:rsidR="00334008" w:rsidRPr="00653E05" w:rsidRDefault="00334008" w:rsidP="000472EB">
      <w:pPr>
        <w:tabs>
          <w:tab w:val="num" w:pos="1274"/>
        </w:tabs>
        <w:overflowPunct w:val="0"/>
        <w:autoSpaceDE w:val="0"/>
        <w:autoSpaceDN w:val="0"/>
        <w:adjustRightInd w:val="0"/>
        <w:spacing w:after="0" w:line="240" w:lineRule="auto"/>
        <w:ind w:left="1274" w:hanging="650"/>
        <w:textAlignment w:val="baseline"/>
        <w:rPr>
          <w:rFonts w:ascii="Arial" w:eastAsia="Times New Roman" w:hAnsi="Arial" w:cs="Arial"/>
          <w:color w:val="000000"/>
          <w:sz w:val="24"/>
          <w:szCs w:val="24"/>
        </w:rPr>
      </w:pPr>
      <w:r w:rsidRPr="00653E05">
        <w:rPr>
          <w:rFonts w:ascii="Arial" w:eastAsia="Times New Roman" w:hAnsi="Arial" w:cs="Arial"/>
          <w:color w:val="000000"/>
          <w:sz w:val="24"/>
          <w:szCs w:val="24"/>
        </w:rPr>
        <w:t>(</w:t>
      </w:r>
      <w:proofErr w:type="spellStart"/>
      <w:r w:rsidRPr="00653E05">
        <w:rPr>
          <w:rFonts w:ascii="Arial" w:eastAsia="Times New Roman" w:hAnsi="Arial" w:cs="Arial"/>
          <w:color w:val="000000"/>
          <w:sz w:val="24"/>
          <w:szCs w:val="24"/>
        </w:rPr>
        <w:t>i</w:t>
      </w:r>
      <w:proofErr w:type="spellEnd"/>
      <w:r w:rsidRPr="00653E05">
        <w:rPr>
          <w:rFonts w:ascii="Arial" w:eastAsia="Times New Roman" w:hAnsi="Arial" w:cs="Arial"/>
          <w:color w:val="000000"/>
          <w:sz w:val="24"/>
          <w:szCs w:val="24"/>
        </w:rPr>
        <w:t>)</w:t>
      </w:r>
      <w:r w:rsidRPr="00653E05">
        <w:rPr>
          <w:rFonts w:ascii="Arial" w:eastAsia="Times New Roman" w:hAnsi="Arial" w:cs="Arial"/>
          <w:color w:val="000000"/>
          <w:sz w:val="24"/>
          <w:szCs w:val="24"/>
        </w:rPr>
        <w:tab/>
        <w:t>Should the Community Council receive a written request (Petition), signed by at least 20 residents within the Community Council area to convene a Special Meeting for a particular matter or matters to be debated, it shall call such a meeting within 4 weeks of receipt of such a request.</w:t>
      </w:r>
    </w:p>
    <w:p w14:paraId="7CACB1F8" w14:textId="77777777" w:rsidR="00334008" w:rsidRPr="00653E05" w:rsidRDefault="00334008" w:rsidP="00334008">
      <w:pPr>
        <w:tabs>
          <w:tab w:val="left" w:pos="1418"/>
        </w:tabs>
        <w:overflowPunct w:val="0"/>
        <w:autoSpaceDE w:val="0"/>
        <w:autoSpaceDN w:val="0"/>
        <w:adjustRightInd w:val="0"/>
        <w:spacing w:after="0" w:line="240" w:lineRule="auto"/>
        <w:ind w:left="1418" w:hanging="851"/>
        <w:jc w:val="both"/>
        <w:textAlignment w:val="baseline"/>
        <w:rPr>
          <w:rFonts w:ascii="Arial" w:eastAsia="Times New Roman" w:hAnsi="Arial" w:cs="Arial"/>
          <w:color w:val="000000"/>
          <w:sz w:val="24"/>
          <w:szCs w:val="24"/>
        </w:rPr>
      </w:pPr>
    </w:p>
    <w:p w14:paraId="08346551" w14:textId="77777777" w:rsidR="00334008" w:rsidRPr="005F18EC" w:rsidRDefault="00334008" w:rsidP="004637F1">
      <w:pPr>
        <w:numPr>
          <w:ilvl w:val="0"/>
          <w:numId w:val="34"/>
        </w:numPr>
        <w:tabs>
          <w:tab w:val="num" w:pos="1623"/>
        </w:tabs>
        <w:overflowPunct w:val="0"/>
        <w:autoSpaceDE w:val="0"/>
        <w:autoSpaceDN w:val="0"/>
        <w:adjustRightInd w:val="0"/>
        <w:spacing w:after="0" w:line="240" w:lineRule="auto"/>
        <w:ind w:left="1300" w:hanging="676"/>
        <w:jc w:val="both"/>
        <w:textAlignment w:val="baseline"/>
        <w:rPr>
          <w:rFonts w:ascii="Arial" w:eastAsia="Times New Roman" w:hAnsi="Arial" w:cs="Arial"/>
          <w:color w:val="000000"/>
          <w:sz w:val="24"/>
          <w:szCs w:val="24"/>
        </w:rPr>
      </w:pPr>
      <w:r w:rsidRPr="005F18EC">
        <w:rPr>
          <w:rFonts w:ascii="Arial" w:eastAsia="Times New Roman" w:hAnsi="Arial" w:cs="Arial"/>
          <w:color w:val="000000"/>
          <w:sz w:val="24"/>
          <w:szCs w:val="24"/>
        </w:rPr>
        <w:t xml:space="preserve">Special Meetings shall require at least 7 days public notice, and </w:t>
      </w:r>
      <w:r w:rsidRPr="005F18EC">
        <w:rPr>
          <w:rFonts w:ascii="Arial" w:eastAsia="Batang" w:hAnsi="Arial" w:cs="Arial"/>
          <w:color w:val="000000"/>
          <w:sz w:val="24"/>
          <w:szCs w:val="24"/>
        </w:rPr>
        <w:t>the wording of the motion calling the meeting should be set out on the agenda</w:t>
      </w:r>
      <w:r w:rsidR="005F18EC">
        <w:rPr>
          <w:rFonts w:ascii="Arial" w:eastAsia="Times New Roman" w:hAnsi="Arial" w:cs="Arial"/>
          <w:color w:val="000000"/>
          <w:sz w:val="24"/>
          <w:szCs w:val="24"/>
        </w:rPr>
        <w:t>.</w:t>
      </w:r>
    </w:p>
    <w:p w14:paraId="5D1F8F65" w14:textId="77777777" w:rsidR="00334008" w:rsidRPr="00653E05" w:rsidRDefault="00334008" w:rsidP="00334008">
      <w:pPr>
        <w:tabs>
          <w:tab w:val="num" w:pos="1274"/>
        </w:tabs>
        <w:overflowPunct w:val="0"/>
        <w:autoSpaceDE w:val="0"/>
        <w:autoSpaceDN w:val="0"/>
        <w:adjustRightInd w:val="0"/>
        <w:spacing w:after="0" w:line="240" w:lineRule="auto"/>
        <w:ind w:left="1300" w:hanging="676"/>
        <w:jc w:val="both"/>
        <w:textAlignment w:val="baseline"/>
        <w:rPr>
          <w:rFonts w:ascii="Arial" w:eastAsia="Times New Roman" w:hAnsi="Arial" w:cs="Arial"/>
          <w:color w:val="000000"/>
          <w:sz w:val="24"/>
          <w:szCs w:val="24"/>
        </w:rPr>
      </w:pPr>
    </w:p>
    <w:p w14:paraId="1ECCEDA9" w14:textId="77777777" w:rsidR="00334008" w:rsidRPr="00653E05" w:rsidRDefault="00334008" w:rsidP="000472EB">
      <w:pPr>
        <w:tabs>
          <w:tab w:val="num" w:pos="1274"/>
        </w:tabs>
        <w:overflowPunct w:val="0"/>
        <w:autoSpaceDE w:val="0"/>
        <w:autoSpaceDN w:val="0"/>
        <w:adjustRightInd w:val="0"/>
        <w:spacing w:after="0" w:line="240" w:lineRule="auto"/>
        <w:ind w:left="1300" w:hanging="676"/>
        <w:textAlignment w:val="baseline"/>
        <w:rPr>
          <w:rFonts w:ascii="Arial" w:eastAsia="Times New Roman" w:hAnsi="Arial" w:cs="Arial"/>
          <w:color w:val="000000"/>
          <w:sz w:val="24"/>
          <w:szCs w:val="24"/>
        </w:rPr>
      </w:pPr>
      <w:r w:rsidRPr="00653E05">
        <w:rPr>
          <w:rFonts w:ascii="Arial" w:eastAsia="Times New Roman" w:hAnsi="Arial" w:cs="Arial"/>
          <w:color w:val="000000"/>
          <w:sz w:val="24"/>
          <w:szCs w:val="24"/>
        </w:rPr>
        <w:t>(k)</w:t>
      </w:r>
      <w:r w:rsidRPr="00653E05">
        <w:rPr>
          <w:rFonts w:ascii="Arial" w:eastAsia="Times New Roman" w:hAnsi="Arial" w:cs="Arial"/>
          <w:color w:val="000000"/>
          <w:sz w:val="24"/>
          <w:szCs w:val="24"/>
        </w:rPr>
        <w:tab/>
        <w:t xml:space="preserve">All meetings of the Community Council are open to members of the public.  </w:t>
      </w:r>
      <w:proofErr w:type="gramStart"/>
      <w:r w:rsidRPr="00653E05">
        <w:rPr>
          <w:rFonts w:ascii="Arial" w:eastAsia="Times New Roman" w:hAnsi="Arial" w:cs="Arial"/>
          <w:color w:val="000000"/>
          <w:sz w:val="24"/>
          <w:szCs w:val="24"/>
        </w:rPr>
        <w:t>However</w:t>
      </w:r>
      <w:proofErr w:type="gramEnd"/>
      <w:r w:rsidRPr="00653E05">
        <w:rPr>
          <w:rFonts w:ascii="Arial" w:eastAsia="Times New Roman" w:hAnsi="Arial" w:cs="Arial"/>
          <w:color w:val="000000"/>
          <w:sz w:val="24"/>
          <w:szCs w:val="24"/>
        </w:rPr>
        <w:t xml:space="preserve"> the Community Council shall retain the right to discuss items of business in private where it considers it appropriate to do so e.g. internal Governance matters, complaints, etc. </w:t>
      </w:r>
    </w:p>
    <w:p w14:paraId="36C62950" w14:textId="77777777" w:rsidR="00334008" w:rsidRPr="00653E05" w:rsidRDefault="00334008" w:rsidP="00334008">
      <w:pPr>
        <w:tabs>
          <w:tab w:val="left" w:pos="567"/>
        </w:tabs>
        <w:overflowPunct w:val="0"/>
        <w:autoSpaceDE w:val="0"/>
        <w:autoSpaceDN w:val="0"/>
        <w:adjustRightInd w:val="0"/>
        <w:spacing w:after="0" w:line="240" w:lineRule="auto"/>
        <w:ind w:left="426" w:hanging="426"/>
        <w:jc w:val="both"/>
        <w:textAlignment w:val="baseline"/>
        <w:rPr>
          <w:rFonts w:ascii="Arial" w:eastAsia="Times New Roman" w:hAnsi="Arial" w:cs="Arial"/>
          <w:color w:val="000000"/>
          <w:sz w:val="24"/>
          <w:szCs w:val="24"/>
        </w:rPr>
      </w:pPr>
    </w:p>
    <w:p w14:paraId="6B2BAF63" w14:textId="77777777" w:rsidR="00334008" w:rsidRPr="00653E05" w:rsidRDefault="00334008" w:rsidP="00CF7915">
      <w:pPr>
        <w:tabs>
          <w:tab w:val="left" w:pos="624"/>
        </w:tabs>
        <w:overflowPunct w:val="0"/>
        <w:autoSpaceDE w:val="0"/>
        <w:autoSpaceDN w:val="0"/>
        <w:adjustRightInd w:val="0"/>
        <w:spacing w:after="0" w:line="240" w:lineRule="auto"/>
        <w:jc w:val="both"/>
        <w:textAlignment w:val="baseline"/>
        <w:rPr>
          <w:rFonts w:ascii="Arial" w:eastAsia="Times New Roman" w:hAnsi="Arial" w:cs="Arial"/>
          <w:color w:val="000000"/>
          <w:sz w:val="24"/>
          <w:szCs w:val="24"/>
        </w:rPr>
      </w:pPr>
      <w:r w:rsidRPr="00653E05">
        <w:rPr>
          <w:rFonts w:ascii="Arial" w:eastAsia="Times New Roman" w:hAnsi="Arial" w:cs="Arial"/>
          <w:b/>
          <w:color w:val="000000"/>
          <w:sz w:val="24"/>
          <w:szCs w:val="24"/>
        </w:rPr>
        <w:t>15.</w:t>
      </w:r>
      <w:r w:rsidRPr="00653E05">
        <w:rPr>
          <w:rFonts w:ascii="Arial" w:eastAsia="Times New Roman" w:hAnsi="Arial" w:cs="Arial"/>
          <w:b/>
          <w:color w:val="000000"/>
          <w:sz w:val="24"/>
          <w:szCs w:val="24"/>
        </w:rPr>
        <w:tab/>
        <w:t>Public participation in the work of the Community Council</w:t>
      </w:r>
    </w:p>
    <w:p w14:paraId="05F45431" w14:textId="77777777" w:rsidR="00334008" w:rsidRPr="00653E05" w:rsidRDefault="00334008" w:rsidP="00334008">
      <w:pPr>
        <w:tabs>
          <w:tab w:val="left" w:pos="1300"/>
        </w:tabs>
        <w:overflowPunct w:val="0"/>
        <w:autoSpaceDE w:val="0"/>
        <w:autoSpaceDN w:val="0"/>
        <w:adjustRightInd w:val="0"/>
        <w:spacing w:after="0" w:line="240" w:lineRule="auto"/>
        <w:ind w:left="1352" w:hanging="676"/>
        <w:jc w:val="both"/>
        <w:textAlignment w:val="baseline"/>
        <w:rPr>
          <w:rFonts w:ascii="Arial" w:eastAsia="Times New Roman" w:hAnsi="Arial" w:cs="Arial"/>
          <w:color w:val="000000"/>
          <w:sz w:val="24"/>
          <w:szCs w:val="24"/>
        </w:rPr>
      </w:pPr>
    </w:p>
    <w:p w14:paraId="094E8C95" w14:textId="77777777" w:rsidR="005F18EC" w:rsidRPr="005F18EC" w:rsidRDefault="00334008" w:rsidP="004637F1">
      <w:pPr>
        <w:numPr>
          <w:ilvl w:val="0"/>
          <w:numId w:val="27"/>
        </w:numPr>
        <w:tabs>
          <w:tab w:val="clear" w:pos="908"/>
          <w:tab w:val="left" w:pos="884"/>
          <w:tab w:val="left" w:pos="1326"/>
        </w:tabs>
        <w:overflowPunct w:val="0"/>
        <w:autoSpaceDE w:val="0"/>
        <w:autoSpaceDN w:val="0"/>
        <w:adjustRightInd w:val="0"/>
        <w:spacing w:after="0" w:line="240" w:lineRule="auto"/>
        <w:ind w:left="1352" w:hanging="676"/>
        <w:textAlignment w:val="baseline"/>
        <w:rPr>
          <w:rFonts w:ascii="Arial" w:eastAsia="Times New Roman" w:hAnsi="Arial" w:cs="Arial"/>
          <w:color w:val="000000"/>
          <w:sz w:val="24"/>
          <w:szCs w:val="24"/>
        </w:rPr>
      </w:pPr>
      <w:r w:rsidRPr="005F18EC">
        <w:rPr>
          <w:rFonts w:ascii="Arial" w:eastAsia="Times New Roman" w:hAnsi="Arial" w:cs="Arial"/>
          <w:color w:val="000000"/>
          <w:sz w:val="24"/>
          <w:szCs w:val="24"/>
        </w:rPr>
        <w:t>Proper provision is to be made for the accommodation of members of the public and the opportunity should be afforded at each meeting to permit members of the public to address the Community Council, under t</w:t>
      </w:r>
      <w:r w:rsidR="005F18EC" w:rsidRPr="005F18EC">
        <w:rPr>
          <w:rFonts w:ascii="Arial" w:eastAsia="Times New Roman" w:hAnsi="Arial" w:cs="Arial"/>
          <w:color w:val="000000"/>
          <w:sz w:val="24"/>
          <w:szCs w:val="24"/>
        </w:rPr>
        <w:t>he guidance of the Chairperson.</w:t>
      </w:r>
    </w:p>
    <w:p w14:paraId="2573ED1F" w14:textId="77777777" w:rsidR="00334008" w:rsidRPr="00653E05" w:rsidRDefault="00334008" w:rsidP="004B28C0">
      <w:pPr>
        <w:tabs>
          <w:tab w:val="left" w:pos="544"/>
          <w:tab w:val="left" w:pos="1274"/>
        </w:tabs>
        <w:overflowPunct w:val="0"/>
        <w:autoSpaceDE w:val="0"/>
        <w:autoSpaceDN w:val="0"/>
        <w:adjustRightInd w:val="0"/>
        <w:spacing w:after="0" w:line="240" w:lineRule="auto"/>
        <w:ind w:left="1146" w:hanging="426"/>
        <w:jc w:val="both"/>
        <w:textAlignment w:val="baseline"/>
        <w:rPr>
          <w:rFonts w:ascii="Arial" w:eastAsia="Times New Roman" w:hAnsi="Arial" w:cs="Arial"/>
          <w:color w:val="000000"/>
          <w:sz w:val="24"/>
          <w:szCs w:val="24"/>
        </w:rPr>
      </w:pPr>
    </w:p>
    <w:p w14:paraId="6B5C928E" w14:textId="77777777" w:rsidR="00334008" w:rsidRPr="00653E05" w:rsidRDefault="00334008" w:rsidP="004637F1">
      <w:pPr>
        <w:numPr>
          <w:ilvl w:val="0"/>
          <w:numId w:val="26"/>
        </w:numPr>
        <w:tabs>
          <w:tab w:val="clear" w:pos="900"/>
          <w:tab w:val="num" w:pos="1249"/>
          <w:tab w:val="left" w:pos="1300"/>
        </w:tabs>
        <w:overflowPunct w:val="0"/>
        <w:autoSpaceDE w:val="0"/>
        <w:autoSpaceDN w:val="0"/>
        <w:adjustRightInd w:val="0"/>
        <w:spacing w:after="0" w:line="240" w:lineRule="auto"/>
        <w:ind w:left="1300" w:hanging="624"/>
        <w:textAlignment w:val="baseline"/>
        <w:rPr>
          <w:rFonts w:ascii="Arial" w:eastAsia="Times New Roman" w:hAnsi="Arial" w:cs="Arial"/>
          <w:color w:val="000000"/>
          <w:sz w:val="24"/>
          <w:szCs w:val="24"/>
        </w:rPr>
      </w:pPr>
      <w:r w:rsidRPr="00653E05">
        <w:rPr>
          <w:rFonts w:ascii="Arial" w:eastAsia="Times New Roman" w:hAnsi="Arial" w:cs="Arial"/>
          <w:color w:val="000000"/>
          <w:sz w:val="24"/>
          <w:szCs w:val="24"/>
        </w:rPr>
        <w:t>Notices publicising meetings of the Community Council and/or its committees shall be posted within the Community Council area for a minimum period of seven days before the date of any such meeting e.g. public venue</w:t>
      </w:r>
      <w:r w:rsidR="00F46F63">
        <w:rPr>
          <w:rFonts w:ascii="Arial" w:eastAsia="Times New Roman" w:hAnsi="Arial" w:cs="Arial"/>
          <w:color w:val="000000"/>
          <w:sz w:val="24"/>
          <w:szCs w:val="24"/>
        </w:rPr>
        <w:t>s; notice boards; websites etc.</w:t>
      </w:r>
    </w:p>
    <w:p w14:paraId="596F38B0" w14:textId="77777777" w:rsidR="00334008" w:rsidRPr="00653E05" w:rsidRDefault="00334008" w:rsidP="00334008">
      <w:pPr>
        <w:tabs>
          <w:tab w:val="left" w:pos="1274"/>
          <w:tab w:val="left" w:pos="1300"/>
        </w:tabs>
        <w:overflowPunct w:val="0"/>
        <w:autoSpaceDE w:val="0"/>
        <w:autoSpaceDN w:val="0"/>
        <w:adjustRightInd w:val="0"/>
        <w:spacing w:after="0" w:line="240" w:lineRule="auto"/>
        <w:ind w:left="676"/>
        <w:jc w:val="both"/>
        <w:textAlignment w:val="baseline"/>
        <w:rPr>
          <w:rFonts w:ascii="Arial" w:eastAsia="Times New Roman" w:hAnsi="Arial" w:cs="Arial"/>
          <w:color w:val="000000"/>
          <w:sz w:val="24"/>
          <w:szCs w:val="24"/>
        </w:rPr>
      </w:pPr>
    </w:p>
    <w:p w14:paraId="1ADE8F62" w14:textId="77777777" w:rsidR="00334008" w:rsidRPr="00653E05" w:rsidRDefault="00334008" w:rsidP="00334008">
      <w:pPr>
        <w:tabs>
          <w:tab w:val="left" w:pos="624"/>
        </w:tabs>
        <w:overflowPunct w:val="0"/>
        <w:autoSpaceDE w:val="0"/>
        <w:autoSpaceDN w:val="0"/>
        <w:adjustRightInd w:val="0"/>
        <w:spacing w:after="0" w:line="240" w:lineRule="auto"/>
        <w:jc w:val="both"/>
        <w:textAlignment w:val="baseline"/>
        <w:rPr>
          <w:rFonts w:ascii="Arial" w:eastAsia="Times New Roman" w:hAnsi="Arial" w:cs="Arial"/>
          <w:color w:val="000000"/>
          <w:sz w:val="24"/>
          <w:szCs w:val="24"/>
        </w:rPr>
      </w:pPr>
      <w:r w:rsidRPr="00653E05">
        <w:rPr>
          <w:rFonts w:ascii="Arial" w:eastAsia="Times New Roman" w:hAnsi="Arial" w:cs="Arial"/>
          <w:b/>
          <w:color w:val="000000"/>
          <w:sz w:val="24"/>
          <w:szCs w:val="24"/>
        </w:rPr>
        <w:t>16.</w:t>
      </w:r>
      <w:r w:rsidRPr="00653E05">
        <w:rPr>
          <w:rFonts w:ascii="Arial" w:eastAsia="Times New Roman" w:hAnsi="Arial" w:cs="Arial"/>
          <w:b/>
          <w:color w:val="000000"/>
          <w:sz w:val="24"/>
          <w:szCs w:val="24"/>
        </w:rPr>
        <w:tab/>
        <w:t>Information to South Ayrshire Council</w:t>
      </w:r>
    </w:p>
    <w:p w14:paraId="672F551A" w14:textId="77777777" w:rsidR="00334008" w:rsidRPr="00653E05" w:rsidRDefault="00334008" w:rsidP="00334008">
      <w:pPr>
        <w:tabs>
          <w:tab w:val="left" w:pos="544"/>
        </w:tabs>
        <w:overflowPunct w:val="0"/>
        <w:autoSpaceDE w:val="0"/>
        <w:autoSpaceDN w:val="0"/>
        <w:adjustRightInd w:val="0"/>
        <w:spacing w:after="0" w:line="240" w:lineRule="auto"/>
        <w:ind w:left="426" w:hanging="426"/>
        <w:jc w:val="both"/>
        <w:textAlignment w:val="baseline"/>
        <w:rPr>
          <w:rFonts w:ascii="Arial" w:eastAsia="Times New Roman" w:hAnsi="Arial" w:cs="Arial"/>
          <w:color w:val="000000"/>
          <w:sz w:val="24"/>
          <w:szCs w:val="24"/>
        </w:rPr>
      </w:pPr>
    </w:p>
    <w:p w14:paraId="1DE0B09F" w14:textId="77777777" w:rsidR="00334008" w:rsidRPr="00653E05" w:rsidRDefault="005C5FD4" w:rsidP="004637F1">
      <w:pPr>
        <w:numPr>
          <w:ilvl w:val="0"/>
          <w:numId w:val="28"/>
        </w:numPr>
        <w:tabs>
          <w:tab w:val="clear" w:pos="900"/>
          <w:tab w:val="left" w:pos="709"/>
          <w:tab w:val="num" w:pos="1249"/>
          <w:tab w:val="num" w:pos="1300"/>
        </w:tabs>
        <w:overflowPunct w:val="0"/>
        <w:autoSpaceDE w:val="0"/>
        <w:autoSpaceDN w:val="0"/>
        <w:adjustRightInd w:val="0"/>
        <w:spacing w:after="0" w:line="240" w:lineRule="auto"/>
        <w:ind w:left="1326" w:hanging="702"/>
        <w:textAlignment w:val="baseline"/>
        <w:rPr>
          <w:rFonts w:ascii="Arial" w:eastAsia="Times New Roman" w:hAnsi="Arial" w:cs="Arial"/>
          <w:color w:val="000000"/>
          <w:sz w:val="24"/>
          <w:szCs w:val="24"/>
        </w:rPr>
      </w:pPr>
      <w:r>
        <w:rPr>
          <w:rFonts w:ascii="Arial" w:eastAsia="Times New Roman" w:hAnsi="Arial" w:cs="Arial"/>
          <w:color w:val="000000"/>
          <w:sz w:val="24"/>
          <w:szCs w:val="24"/>
        </w:rPr>
        <w:t xml:space="preserve"> </w:t>
      </w:r>
      <w:r w:rsidR="00334008" w:rsidRPr="00653E05">
        <w:rPr>
          <w:rFonts w:ascii="Arial" w:eastAsia="Times New Roman" w:hAnsi="Arial" w:cs="Arial"/>
          <w:color w:val="000000"/>
          <w:sz w:val="24"/>
          <w:szCs w:val="24"/>
        </w:rPr>
        <w:t>South Ayrshire Council shall be sent, minutes of all meetings; the annual chairperson’s report; the Independently Examined Statement of Accounts and any other information, as may reasonably be required by South Ayrshire Council.</w:t>
      </w:r>
    </w:p>
    <w:p w14:paraId="4FE485FF" w14:textId="77777777" w:rsidR="00334008" w:rsidRPr="00653E05" w:rsidRDefault="00334008" w:rsidP="00334008">
      <w:pPr>
        <w:tabs>
          <w:tab w:val="left" w:pos="1274"/>
        </w:tabs>
        <w:overflowPunct w:val="0"/>
        <w:autoSpaceDE w:val="0"/>
        <w:autoSpaceDN w:val="0"/>
        <w:adjustRightInd w:val="0"/>
        <w:spacing w:after="0" w:line="240" w:lineRule="auto"/>
        <w:jc w:val="both"/>
        <w:textAlignment w:val="baseline"/>
        <w:rPr>
          <w:rFonts w:ascii="Arial" w:eastAsia="Times New Roman" w:hAnsi="Arial" w:cs="Arial"/>
          <w:color w:val="000000"/>
          <w:sz w:val="24"/>
          <w:szCs w:val="24"/>
        </w:rPr>
      </w:pPr>
    </w:p>
    <w:p w14:paraId="0CF5775C" w14:textId="77777777" w:rsidR="00334008" w:rsidRDefault="005C5FD4" w:rsidP="004637F1">
      <w:pPr>
        <w:numPr>
          <w:ilvl w:val="0"/>
          <w:numId w:val="28"/>
        </w:numPr>
        <w:tabs>
          <w:tab w:val="clear" w:pos="900"/>
          <w:tab w:val="left" w:pos="709"/>
          <w:tab w:val="num" w:pos="1249"/>
          <w:tab w:val="num" w:pos="1300"/>
        </w:tabs>
        <w:overflowPunct w:val="0"/>
        <w:autoSpaceDE w:val="0"/>
        <w:autoSpaceDN w:val="0"/>
        <w:adjustRightInd w:val="0"/>
        <w:spacing w:after="0" w:line="240" w:lineRule="auto"/>
        <w:ind w:left="1326" w:hanging="702"/>
        <w:textAlignment w:val="baseline"/>
        <w:rPr>
          <w:rFonts w:ascii="Arial" w:eastAsia="Times New Roman" w:hAnsi="Arial" w:cs="Arial"/>
          <w:color w:val="000000"/>
          <w:sz w:val="24"/>
          <w:szCs w:val="24"/>
        </w:rPr>
      </w:pPr>
      <w:r>
        <w:rPr>
          <w:rFonts w:ascii="Arial" w:eastAsia="Times New Roman" w:hAnsi="Arial" w:cs="Arial"/>
          <w:color w:val="000000"/>
          <w:sz w:val="24"/>
          <w:szCs w:val="24"/>
        </w:rPr>
        <w:t xml:space="preserve"> </w:t>
      </w:r>
      <w:r w:rsidR="00334008" w:rsidRPr="00653E05">
        <w:rPr>
          <w:rFonts w:ascii="Arial" w:eastAsia="Times New Roman" w:hAnsi="Arial" w:cs="Arial"/>
          <w:color w:val="000000"/>
          <w:sz w:val="24"/>
          <w:szCs w:val="24"/>
        </w:rPr>
        <w:t>When Special Meetings of the Community Council are to be held, South Ayrshire Council should be advised of the date, time, venue and subject(s) of debate at such meetings 7 days in advance of the meeting date</w:t>
      </w:r>
      <w:r w:rsidR="00F46F63">
        <w:rPr>
          <w:rFonts w:ascii="Arial" w:eastAsia="Times New Roman" w:hAnsi="Arial" w:cs="Arial"/>
          <w:color w:val="000000"/>
          <w:sz w:val="24"/>
          <w:szCs w:val="24"/>
        </w:rPr>
        <w:t>.</w:t>
      </w:r>
    </w:p>
    <w:p w14:paraId="3FF0B13B" w14:textId="77777777" w:rsidR="00DD4D31" w:rsidRDefault="00DD4D31" w:rsidP="004B28C0">
      <w:pPr>
        <w:pStyle w:val="ListParagraph"/>
        <w:rPr>
          <w:rFonts w:ascii="Arial" w:eastAsia="Times New Roman" w:hAnsi="Arial" w:cs="Arial"/>
          <w:color w:val="000000"/>
          <w:sz w:val="24"/>
          <w:szCs w:val="24"/>
        </w:rPr>
      </w:pPr>
    </w:p>
    <w:p w14:paraId="0FCBEFBD" w14:textId="77777777" w:rsidR="00DD4D31" w:rsidRPr="00653E05" w:rsidRDefault="00DD4D31" w:rsidP="004B28C0">
      <w:pPr>
        <w:tabs>
          <w:tab w:val="left" w:pos="709"/>
          <w:tab w:val="num" w:pos="1300"/>
        </w:tabs>
        <w:overflowPunct w:val="0"/>
        <w:autoSpaceDE w:val="0"/>
        <w:autoSpaceDN w:val="0"/>
        <w:adjustRightInd w:val="0"/>
        <w:spacing w:after="0" w:line="240" w:lineRule="auto"/>
        <w:ind w:left="720"/>
        <w:textAlignment w:val="baseline"/>
        <w:rPr>
          <w:rFonts w:ascii="Arial" w:eastAsia="Times New Roman" w:hAnsi="Arial" w:cs="Arial"/>
          <w:color w:val="000000"/>
          <w:sz w:val="24"/>
          <w:szCs w:val="24"/>
        </w:rPr>
      </w:pPr>
    </w:p>
    <w:p w14:paraId="1DB8EE31" w14:textId="77777777" w:rsidR="00334008" w:rsidRPr="00C76665" w:rsidRDefault="006976FD" w:rsidP="004B28C0">
      <w:pPr>
        <w:numPr>
          <w:ilvl w:val="0"/>
          <w:numId w:val="28"/>
        </w:numPr>
        <w:tabs>
          <w:tab w:val="clear" w:pos="900"/>
          <w:tab w:val="left" w:pos="709"/>
          <w:tab w:val="num" w:pos="1300"/>
          <w:tab w:val="num" w:pos="1418"/>
        </w:tabs>
        <w:overflowPunct w:val="0"/>
        <w:autoSpaceDE w:val="0"/>
        <w:autoSpaceDN w:val="0"/>
        <w:adjustRightInd w:val="0"/>
        <w:spacing w:after="0" w:line="240" w:lineRule="auto"/>
        <w:ind w:left="1326" w:hanging="702"/>
        <w:jc w:val="both"/>
        <w:textAlignment w:val="baseline"/>
        <w:rPr>
          <w:rFonts w:ascii="Arial" w:eastAsia="Times New Roman" w:hAnsi="Arial" w:cs="Arial"/>
          <w:color w:val="000000"/>
          <w:sz w:val="24"/>
          <w:szCs w:val="24"/>
        </w:rPr>
      </w:pPr>
      <w:r w:rsidRPr="00C76665">
        <w:rPr>
          <w:rFonts w:ascii="Arial" w:eastAsia="Times New Roman" w:hAnsi="Arial" w:cs="Arial"/>
          <w:color w:val="000000"/>
          <w:sz w:val="24"/>
          <w:szCs w:val="24"/>
        </w:rPr>
        <w:lastRenderedPageBreak/>
        <w:t>In relation to the Special Meeting at 16 (b)</w:t>
      </w:r>
      <w:r w:rsidR="005C5FD4">
        <w:rPr>
          <w:rFonts w:ascii="Arial" w:eastAsia="Times New Roman" w:hAnsi="Arial" w:cs="Arial"/>
          <w:color w:val="000000"/>
          <w:sz w:val="24"/>
          <w:szCs w:val="24"/>
        </w:rPr>
        <w:t xml:space="preserve"> above</w:t>
      </w:r>
      <w:r w:rsidRPr="00C76665">
        <w:rPr>
          <w:rFonts w:ascii="Arial" w:eastAsia="Times New Roman" w:hAnsi="Arial" w:cs="Arial"/>
          <w:color w:val="000000"/>
          <w:sz w:val="24"/>
          <w:szCs w:val="24"/>
        </w:rPr>
        <w:t xml:space="preserve">: </w:t>
      </w:r>
      <w:r w:rsidR="00334008" w:rsidRPr="00C76665">
        <w:rPr>
          <w:rFonts w:ascii="Arial" w:eastAsia="Times New Roman" w:hAnsi="Arial" w:cs="Arial"/>
          <w:color w:val="000000"/>
          <w:sz w:val="24"/>
          <w:szCs w:val="24"/>
        </w:rPr>
        <w:t>South Ayrshire Council may appoint an officer to act as the principal point of contact for matters relating to the Community Council</w:t>
      </w:r>
      <w:r w:rsidR="004C7D64" w:rsidRPr="00C76665">
        <w:rPr>
          <w:rFonts w:ascii="Arial" w:eastAsia="Times New Roman" w:hAnsi="Arial" w:cs="Arial"/>
          <w:color w:val="000000"/>
          <w:sz w:val="24"/>
          <w:szCs w:val="24"/>
        </w:rPr>
        <w:t xml:space="preserve"> if required</w:t>
      </w:r>
      <w:r w:rsidR="00F46F63" w:rsidRPr="00C76665">
        <w:rPr>
          <w:rFonts w:ascii="Arial" w:eastAsia="Times New Roman" w:hAnsi="Arial" w:cs="Arial"/>
          <w:color w:val="000000"/>
          <w:sz w:val="24"/>
          <w:szCs w:val="24"/>
        </w:rPr>
        <w:t>.</w:t>
      </w:r>
    </w:p>
    <w:p w14:paraId="5A96A10B" w14:textId="77777777" w:rsidR="00334008" w:rsidRPr="00653E05" w:rsidRDefault="00334008" w:rsidP="00334008">
      <w:pPr>
        <w:tabs>
          <w:tab w:val="left" w:pos="709"/>
        </w:tabs>
        <w:overflowPunct w:val="0"/>
        <w:autoSpaceDE w:val="0"/>
        <w:autoSpaceDN w:val="0"/>
        <w:adjustRightInd w:val="0"/>
        <w:spacing w:after="0" w:line="240" w:lineRule="auto"/>
        <w:jc w:val="both"/>
        <w:textAlignment w:val="baseline"/>
        <w:rPr>
          <w:rFonts w:ascii="Arial" w:eastAsia="Times New Roman" w:hAnsi="Arial" w:cs="Arial"/>
          <w:color w:val="000000"/>
          <w:sz w:val="24"/>
          <w:szCs w:val="24"/>
        </w:rPr>
      </w:pPr>
    </w:p>
    <w:p w14:paraId="5FAD1BA1" w14:textId="77777777" w:rsidR="00334008" w:rsidRPr="00653E05" w:rsidRDefault="00334008" w:rsidP="00334008">
      <w:pPr>
        <w:tabs>
          <w:tab w:val="left" w:pos="544"/>
        </w:tabs>
        <w:overflowPunct w:val="0"/>
        <w:autoSpaceDE w:val="0"/>
        <w:autoSpaceDN w:val="0"/>
        <w:adjustRightInd w:val="0"/>
        <w:spacing w:after="0" w:line="240" w:lineRule="auto"/>
        <w:ind w:left="1440" w:hanging="1440"/>
        <w:jc w:val="both"/>
        <w:textAlignment w:val="baseline"/>
        <w:rPr>
          <w:rFonts w:ascii="Arial" w:eastAsia="Times New Roman" w:hAnsi="Arial" w:cs="Arial"/>
          <w:color w:val="000000"/>
          <w:sz w:val="24"/>
          <w:szCs w:val="24"/>
        </w:rPr>
      </w:pPr>
      <w:r w:rsidRPr="00653E05">
        <w:rPr>
          <w:rFonts w:ascii="Arial" w:eastAsia="Times New Roman" w:hAnsi="Arial" w:cs="Arial"/>
          <w:b/>
          <w:color w:val="000000"/>
          <w:sz w:val="24"/>
          <w:szCs w:val="24"/>
        </w:rPr>
        <w:t>17.</w:t>
      </w:r>
      <w:r w:rsidRPr="00653E05">
        <w:rPr>
          <w:rFonts w:ascii="Arial" w:eastAsia="Times New Roman" w:hAnsi="Arial" w:cs="Arial"/>
          <w:b/>
          <w:color w:val="000000"/>
          <w:sz w:val="24"/>
          <w:szCs w:val="24"/>
        </w:rPr>
        <w:tab/>
        <w:t>Control of Finance</w:t>
      </w:r>
    </w:p>
    <w:p w14:paraId="0F09DA44" w14:textId="77777777" w:rsidR="00334008" w:rsidRPr="00653E05" w:rsidRDefault="00334008" w:rsidP="00334008">
      <w:pPr>
        <w:tabs>
          <w:tab w:val="left" w:pos="544"/>
        </w:tabs>
        <w:overflowPunct w:val="0"/>
        <w:autoSpaceDE w:val="0"/>
        <w:autoSpaceDN w:val="0"/>
        <w:adjustRightInd w:val="0"/>
        <w:spacing w:after="0" w:line="240" w:lineRule="auto"/>
        <w:ind w:left="426" w:hanging="426"/>
        <w:jc w:val="both"/>
        <w:textAlignment w:val="baseline"/>
        <w:rPr>
          <w:rFonts w:ascii="Arial" w:eastAsia="Times New Roman" w:hAnsi="Arial" w:cs="Arial"/>
          <w:color w:val="000000"/>
          <w:sz w:val="24"/>
          <w:szCs w:val="24"/>
        </w:rPr>
      </w:pPr>
    </w:p>
    <w:p w14:paraId="08070FF7" w14:textId="77777777" w:rsidR="00334008" w:rsidRPr="00FF101F" w:rsidRDefault="00334008" w:rsidP="004637F1">
      <w:pPr>
        <w:pStyle w:val="ListParagraph"/>
        <w:numPr>
          <w:ilvl w:val="0"/>
          <w:numId w:val="56"/>
        </w:numPr>
        <w:tabs>
          <w:tab w:val="left" w:pos="709"/>
          <w:tab w:val="num" w:pos="1998"/>
        </w:tabs>
        <w:overflowPunct w:val="0"/>
        <w:autoSpaceDE w:val="0"/>
        <w:autoSpaceDN w:val="0"/>
        <w:adjustRightInd w:val="0"/>
        <w:spacing w:after="0" w:line="240" w:lineRule="auto"/>
        <w:ind w:left="1338" w:hanging="714"/>
        <w:jc w:val="both"/>
        <w:textAlignment w:val="baseline"/>
        <w:rPr>
          <w:rFonts w:ascii="Arial" w:eastAsia="Times New Roman" w:hAnsi="Arial" w:cs="Arial"/>
          <w:color w:val="000000"/>
          <w:sz w:val="24"/>
          <w:szCs w:val="24"/>
        </w:rPr>
      </w:pPr>
      <w:r w:rsidRPr="00FF101F">
        <w:rPr>
          <w:rFonts w:ascii="Arial" w:eastAsia="Times New Roman" w:hAnsi="Arial" w:cs="Arial"/>
          <w:color w:val="000000"/>
          <w:sz w:val="24"/>
          <w:szCs w:val="24"/>
        </w:rPr>
        <w:t>Each Community Council is to maintain proper financial records and present regular financial reports at scheduled Community Council meetings. The Treasurer shall keep proper accounts of the finances of the Community Council.</w:t>
      </w:r>
    </w:p>
    <w:p w14:paraId="11FC1F1F" w14:textId="77777777" w:rsidR="00334008" w:rsidRPr="00653E05" w:rsidRDefault="00334008" w:rsidP="00FF101F">
      <w:pPr>
        <w:tabs>
          <w:tab w:val="left" w:pos="544"/>
        </w:tabs>
        <w:overflowPunct w:val="0"/>
        <w:autoSpaceDE w:val="0"/>
        <w:autoSpaceDN w:val="0"/>
        <w:adjustRightInd w:val="0"/>
        <w:spacing w:after="0" w:line="240" w:lineRule="auto"/>
        <w:ind w:left="921"/>
        <w:jc w:val="both"/>
        <w:textAlignment w:val="baseline"/>
        <w:rPr>
          <w:rFonts w:ascii="Arial" w:eastAsia="Times New Roman" w:hAnsi="Arial" w:cs="Arial"/>
          <w:color w:val="000000"/>
          <w:sz w:val="24"/>
          <w:szCs w:val="24"/>
        </w:rPr>
      </w:pPr>
    </w:p>
    <w:p w14:paraId="10429812" w14:textId="77777777" w:rsidR="00334008" w:rsidRPr="00FF101F" w:rsidRDefault="00334008" w:rsidP="00403AE8">
      <w:pPr>
        <w:pStyle w:val="ListParagraph"/>
        <w:numPr>
          <w:ilvl w:val="0"/>
          <w:numId w:val="56"/>
        </w:numPr>
        <w:tabs>
          <w:tab w:val="left" w:pos="544"/>
        </w:tabs>
        <w:overflowPunct w:val="0"/>
        <w:autoSpaceDE w:val="0"/>
        <w:autoSpaceDN w:val="0"/>
        <w:adjustRightInd w:val="0"/>
        <w:spacing w:after="0" w:line="240" w:lineRule="auto"/>
        <w:ind w:left="1338" w:hanging="714"/>
        <w:jc w:val="both"/>
        <w:textAlignment w:val="baseline"/>
        <w:rPr>
          <w:rFonts w:ascii="Arial" w:eastAsia="Times New Roman" w:hAnsi="Arial" w:cs="Arial"/>
          <w:color w:val="000000"/>
          <w:sz w:val="24"/>
          <w:szCs w:val="24"/>
        </w:rPr>
      </w:pPr>
      <w:r w:rsidRPr="00FF101F">
        <w:rPr>
          <w:rFonts w:ascii="Arial" w:eastAsia="Times New Roman" w:hAnsi="Arial" w:cs="Arial"/>
          <w:color w:val="000000"/>
          <w:sz w:val="24"/>
          <w:szCs w:val="24"/>
        </w:rPr>
        <w:t>All monies provided by South Ayrshire Council and other sources or raised by alternative means on behalf of the Community Council shall only be applied to further the objectives and fulfil the responsibilities of the Community Council.</w:t>
      </w:r>
    </w:p>
    <w:p w14:paraId="65D099AB" w14:textId="77777777" w:rsidR="00334008" w:rsidRPr="00653E05" w:rsidRDefault="00334008" w:rsidP="00FF101F">
      <w:pPr>
        <w:tabs>
          <w:tab w:val="left" w:pos="544"/>
        </w:tabs>
        <w:overflowPunct w:val="0"/>
        <w:autoSpaceDE w:val="0"/>
        <w:autoSpaceDN w:val="0"/>
        <w:adjustRightInd w:val="0"/>
        <w:spacing w:after="0" w:line="240" w:lineRule="auto"/>
        <w:ind w:left="1434" w:hanging="714"/>
        <w:jc w:val="both"/>
        <w:textAlignment w:val="baseline"/>
        <w:rPr>
          <w:rFonts w:ascii="Arial" w:eastAsia="Times New Roman" w:hAnsi="Arial" w:cs="Arial"/>
          <w:color w:val="000000"/>
          <w:sz w:val="24"/>
          <w:szCs w:val="24"/>
        </w:rPr>
      </w:pPr>
    </w:p>
    <w:p w14:paraId="0EA418A1" w14:textId="77777777" w:rsidR="00334008" w:rsidRPr="00FF101F" w:rsidRDefault="00334008" w:rsidP="00403AE8">
      <w:pPr>
        <w:pStyle w:val="ListParagraph"/>
        <w:numPr>
          <w:ilvl w:val="0"/>
          <w:numId w:val="56"/>
        </w:numPr>
        <w:tabs>
          <w:tab w:val="left" w:pos="544"/>
        </w:tabs>
        <w:overflowPunct w:val="0"/>
        <w:autoSpaceDE w:val="0"/>
        <w:autoSpaceDN w:val="0"/>
        <w:adjustRightInd w:val="0"/>
        <w:spacing w:after="0" w:line="240" w:lineRule="auto"/>
        <w:ind w:left="1338" w:hanging="714"/>
        <w:jc w:val="both"/>
        <w:textAlignment w:val="baseline"/>
        <w:rPr>
          <w:rFonts w:ascii="Arial" w:eastAsia="Times New Roman" w:hAnsi="Arial" w:cs="Arial"/>
          <w:color w:val="000000"/>
          <w:sz w:val="24"/>
          <w:szCs w:val="24"/>
        </w:rPr>
      </w:pPr>
      <w:r w:rsidRPr="00FF101F">
        <w:rPr>
          <w:rFonts w:ascii="Arial" w:eastAsia="Times New Roman" w:hAnsi="Arial" w:cs="Arial"/>
          <w:color w:val="000000"/>
          <w:sz w:val="24"/>
          <w:szCs w:val="24"/>
        </w:rPr>
        <w:t>The monies provided by South Ayrshire Council</w:t>
      </w:r>
      <w:r w:rsidRPr="00FF101F" w:rsidDel="00AA59BA">
        <w:rPr>
          <w:rFonts w:ascii="Arial" w:eastAsia="Times New Roman" w:hAnsi="Arial" w:cs="Arial"/>
          <w:color w:val="000000"/>
          <w:sz w:val="24"/>
          <w:szCs w:val="24"/>
        </w:rPr>
        <w:t xml:space="preserve"> </w:t>
      </w:r>
      <w:r w:rsidRPr="00FF101F">
        <w:rPr>
          <w:rFonts w:ascii="Arial" w:eastAsia="Times New Roman" w:hAnsi="Arial" w:cs="Arial"/>
          <w:color w:val="000000"/>
          <w:sz w:val="24"/>
          <w:szCs w:val="24"/>
        </w:rPr>
        <w:t>in the annual Administration Allowance shall be for Community Council administration and/or promotion purposes only, and shall not be</w:t>
      </w:r>
      <w:r w:rsidR="009250ED">
        <w:rPr>
          <w:rFonts w:ascii="Arial" w:eastAsia="Times New Roman" w:hAnsi="Arial" w:cs="Arial"/>
          <w:color w:val="000000"/>
          <w:sz w:val="24"/>
          <w:szCs w:val="24"/>
        </w:rPr>
        <w:t xml:space="preserve"> expended on any other purpose.</w:t>
      </w:r>
    </w:p>
    <w:p w14:paraId="4851945B" w14:textId="77777777" w:rsidR="00334008" w:rsidRPr="00653E05" w:rsidRDefault="00334008" w:rsidP="00FF101F">
      <w:pPr>
        <w:tabs>
          <w:tab w:val="left" w:pos="544"/>
        </w:tabs>
        <w:overflowPunct w:val="0"/>
        <w:autoSpaceDE w:val="0"/>
        <w:autoSpaceDN w:val="0"/>
        <w:adjustRightInd w:val="0"/>
        <w:spacing w:after="0" w:line="240" w:lineRule="auto"/>
        <w:ind w:left="1434" w:hanging="714"/>
        <w:jc w:val="both"/>
        <w:textAlignment w:val="baseline"/>
        <w:rPr>
          <w:rFonts w:ascii="Arial" w:eastAsia="Times New Roman" w:hAnsi="Arial" w:cs="Arial"/>
          <w:color w:val="000000"/>
          <w:sz w:val="24"/>
          <w:szCs w:val="24"/>
        </w:rPr>
      </w:pPr>
    </w:p>
    <w:p w14:paraId="7CB545EA" w14:textId="77777777" w:rsidR="00334008" w:rsidRPr="00FF101F" w:rsidRDefault="00334008" w:rsidP="00403AE8">
      <w:pPr>
        <w:pStyle w:val="ListParagraph"/>
        <w:numPr>
          <w:ilvl w:val="0"/>
          <w:numId w:val="56"/>
        </w:numPr>
        <w:tabs>
          <w:tab w:val="left" w:pos="544"/>
        </w:tabs>
        <w:overflowPunct w:val="0"/>
        <w:autoSpaceDE w:val="0"/>
        <w:autoSpaceDN w:val="0"/>
        <w:adjustRightInd w:val="0"/>
        <w:spacing w:after="0" w:line="240" w:lineRule="auto"/>
        <w:ind w:left="1338" w:hanging="714"/>
        <w:jc w:val="both"/>
        <w:textAlignment w:val="baseline"/>
        <w:rPr>
          <w:rFonts w:ascii="Arial" w:eastAsia="Times New Roman" w:hAnsi="Arial" w:cs="Arial"/>
          <w:color w:val="000000"/>
          <w:sz w:val="24"/>
          <w:szCs w:val="24"/>
        </w:rPr>
      </w:pPr>
      <w:r w:rsidRPr="00FF101F">
        <w:rPr>
          <w:rFonts w:ascii="Arial" w:eastAsia="Times New Roman" w:hAnsi="Arial" w:cs="Arial"/>
          <w:color w:val="000000"/>
          <w:sz w:val="24"/>
          <w:szCs w:val="24"/>
        </w:rPr>
        <w:t>Monies raised from other sources for non-administration purposes may be used in accordance with the donor’s terms so long as they do not conflict with the objectives of the Community Council.  In the absence of any such terms, monies used will be to further the objectives and fulfil the responsibilities of the Community Council.</w:t>
      </w:r>
    </w:p>
    <w:p w14:paraId="51482090" w14:textId="77777777" w:rsidR="00334008" w:rsidRPr="00653E05" w:rsidRDefault="00334008" w:rsidP="00FF101F">
      <w:pPr>
        <w:tabs>
          <w:tab w:val="left" w:pos="544"/>
        </w:tabs>
        <w:overflowPunct w:val="0"/>
        <w:autoSpaceDE w:val="0"/>
        <w:autoSpaceDN w:val="0"/>
        <w:adjustRightInd w:val="0"/>
        <w:spacing w:after="0" w:line="240" w:lineRule="auto"/>
        <w:ind w:left="1434" w:hanging="714"/>
        <w:jc w:val="both"/>
        <w:textAlignment w:val="baseline"/>
        <w:rPr>
          <w:rFonts w:ascii="Arial" w:eastAsia="Times New Roman" w:hAnsi="Arial" w:cs="Arial"/>
          <w:color w:val="000000"/>
          <w:sz w:val="24"/>
          <w:szCs w:val="24"/>
        </w:rPr>
      </w:pPr>
    </w:p>
    <w:p w14:paraId="57160635" w14:textId="77777777" w:rsidR="00334008" w:rsidRPr="00FF101F" w:rsidRDefault="00334008" w:rsidP="00403AE8">
      <w:pPr>
        <w:pStyle w:val="ListParagraph"/>
        <w:numPr>
          <w:ilvl w:val="0"/>
          <w:numId w:val="56"/>
        </w:numPr>
        <w:tabs>
          <w:tab w:val="left" w:pos="1326"/>
        </w:tabs>
        <w:overflowPunct w:val="0"/>
        <w:autoSpaceDE w:val="0"/>
        <w:autoSpaceDN w:val="0"/>
        <w:adjustRightInd w:val="0"/>
        <w:spacing w:after="0" w:line="240" w:lineRule="auto"/>
        <w:ind w:left="1338" w:hanging="714"/>
        <w:jc w:val="both"/>
        <w:textAlignment w:val="baseline"/>
        <w:rPr>
          <w:rFonts w:ascii="Arial" w:eastAsia="Times New Roman" w:hAnsi="Arial" w:cs="Arial"/>
          <w:color w:val="000000"/>
          <w:sz w:val="24"/>
          <w:szCs w:val="24"/>
        </w:rPr>
      </w:pPr>
      <w:r w:rsidRPr="00FF101F">
        <w:rPr>
          <w:rFonts w:ascii="Arial" w:eastAsia="Times New Roman" w:hAnsi="Arial" w:cs="Arial"/>
          <w:color w:val="000000"/>
          <w:sz w:val="24"/>
          <w:szCs w:val="24"/>
        </w:rPr>
        <w:t>A minimum number of three authorised signatories should be appointed to authorise financial transactions i.e. signing of cheques, on behalf of the voting members of the Community Council.</w:t>
      </w:r>
    </w:p>
    <w:p w14:paraId="02F90D8D" w14:textId="77777777" w:rsidR="009D6E6C" w:rsidRPr="009D6E6C" w:rsidRDefault="009D6E6C" w:rsidP="00FF101F">
      <w:pPr>
        <w:pStyle w:val="ListParagraph"/>
        <w:tabs>
          <w:tab w:val="left" w:pos="1326"/>
        </w:tabs>
        <w:overflowPunct w:val="0"/>
        <w:autoSpaceDE w:val="0"/>
        <w:autoSpaceDN w:val="0"/>
        <w:adjustRightInd w:val="0"/>
        <w:spacing w:after="0" w:line="240" w:lineRule="auto"/>
        <w:ind w:left="1434" w:hanging="714"/>
        <w:jc w:val="both"/>
        <w:textAlignment w:val="baseline"/>
        <w:rPr>
          <w:rFonts w:ascii="Arial" w:eastAsia="Times New Roman" w:hAnsi="Arial" w:cs="Arial"/>
          <w:color w:val="000000"/>
          <w:sz w:val="24"/>
          <w:szCs w:val="24"/>
        </w:rPr>
      </w:pPr>
    </w:p>
    <w:p w14:paraId="27899C16" w14:textId="77777777" w:rsidR="009D6E6C" w:rsidRPr="00FF101F" w:rsidRDefault="009D6E6C" w:rsidP="00403AE8">
      <w:pPr>
        <w:pStyle w:val="ListParagraph"/>
        <w:numPr>
          <w:ilvl w:val="0"/>
          <w:numId w:val="56"/>
        </w:numPr>
        <w:tabs>
          <w:tab w:val="left" w:pos="1326"/>
        </w:tabs>
        <w:overflowPunct w:val="0"/>
        <w:autoSpaceDE w:val="0"/>
        <w:autoSpaceDN w:val="0"/>
        <w:adjustRightInd w:val="0"/>
        <w:spacing w:after="0" w:line="240" w:lineRule="auto"/>
        <w:ind w:left="1338" w:hanging="714"/>
        <w:jc w:val="both"/>
        <w:textAlignment w:val="baseline"/>
        <w:rPr>
          <w:rFonts w:ascii="Arial" w:eastAsia="Times New Roman" w:hAnsi="Arial" w:cs="Arial"/>
          <w:color w:val="000000"/>
          <w:sz w:val="24"/>
          <w:szCs w:val="24"/>
        </w:rPr>
      </w:pPr>
      <w:r w:rsidRPr="00FF101F">
        <w:rPr>
          <w:rFonts w:ascii="Arial" w:eastAsia="Times New Roman" w:hAnsi="Arial" w:cs="Arial"/>
          <w:color w:val="000000"/>
          <w:sz w:val="24"/>
          <w:szCs w:val="24"/>
        </w:rPr>
        <w:t>Any two of the three authorised signatories, who need not be office-bearers of the Community Council, may sign cheques on behalf of the Community Council; the Treasurer should assume one of the three authorised signatory roles.  Authorised signatories may not be related by birth, marriage, civil contract or co-habitation</w:t>
      </w:r>
    </w:p>
    <w:p w14:paraId="6535C4DE" w14:textId="77777777" w:rsidR="00334008" w:rsidRPr="00653E05" w:rsidRDefault="00334008" w:rsidP="00FF101F">
      <w:pPr>
        <w:tabs>
          <w:tab w:val="left" w:pos="1326"/>
        </w:tabs>
        <w:overflowPunct w:val="0"/>
        <w:autoSpaceDE w:val="0"/>
        <w:autoSpaceDN w:val="0"/>
        <w:adjustRightInd w:val="0"/>
        <w:spacing w:after="0" w:line="240" w:lineRule="auto"/>
        <w:ind w:left="1434" w:hanging="714"/>
        <w:jc w:val="both"/>
        <w:textAlignment w:val="baseline"/>
        <w:rPr>
          <w:rFonts w:ascii="Arial" w:eastAsia="Times New Roman" w:hAnsi="Arial" w:cs="Arial"/>
          <w:color w:val="000000"/>
          <w:sz w:val="24"/>
          <w:szCs w:val="24"/>
        </w:rPr>
      </w:pPr>
    </w:p>
    <w:p w14:paraId="5ACE776D" w14:textId="77777777" w:rsidR="00334008" w:rsidRPr="00FF101F" w:rsidRDefault="00FF101F" w:rsidP="00403AE8">
      <w:pPr>
        <w:pStyle w:val="ListParagraph"/>
        <w:numPr>
          <w:ilvl w:val="0"/>
          <w:numId w:val="56"/>
        </w:numPr>
        <w:tabs>
          <w:tab w:val="left" w:pos="0"/>
          <w:tab w:val="left" w:pos="1326"/>
        </w:tabs>
        <w:overflowPunct w:val="0"/>
        <w:autoSpaceDE w:val="0"/>
        <w:autoSpaceDN w:val="0"/>
        <w:adjustRightInd w:val="0"/>
        <w:spacing w:after="0" w:line="240" w:lineRule="auto"/>
        <w:ind w:left="1338" w:hanging="714"/>
        <w:jc w:val="both"/>
        <w:textAlignment w:val="baseline"/>
        <w:rPr>
          <w:rFonts w:ascii="Arial" w:eastAsia="Times New Roman" w:hAnsi="Arial" w:cs="Arial"/>
          <w:color w:val="000000"/>
          <w:sz w:val="24"/>
          <w:szCs w:val="24"/>
        </w:rPr>
      </w:pPr>
      <w:r w:rsidRPr="00FF101F">
        <w:rPr>
          <w:rFonts w:ascii="Arial" w:eastAsia="Times New Roman" w:hAnsi="Arial" w:cs="Arial"/>
          <w:color w:val="000000"/>
          <w:sz w:val="24"/>
          <w:szCs w:val="24"/>
        </w:rPr>
        <w:t>A</w:t>
      </w:r>
      <w:r w:rsidR="00334008" w:rsidRPr="00FF101F">
        <w:rPr>
          <w:rFonts w:ascii="Arial" w:eastAsia="Times New Roman" w:hAnsi="Arial" w:cs="Arial"/>
          <w:color w:val="000000"/>
          <w:sz w:val="24"/>
          <w:szCs w:val="24"/>
        </w:rPr>
        <w:t xml:space="preserve"> statement of accounts for the last financial year, examined by a competent independent examiner appointed by the Community Council, shall be submitted to the April/May Annual General Meeting of the Community Council and shall be available for inspection.</w:t>
      </w:r>
    </w:p>
    <w:p w14:paraId="3DC87753" w14:textId="77777777" w:rsidR="00334008" w:rsidRPr="00653E05" w:rsidRDefault="00334008" w:rsidP="00FF101F">
      <w:pPr>
        <w:tabs>
          <w:tab w:val="left" w:pos="544"/>
        </w:tabs>
        <w:overflowPunct w:val="0"/>
        <w:autoSpaceDE w:val="0"/>
        <w:autoSpaceDN w:val="0"/>
        <w:adjustRightInd w:val="0"/>
        <w:spacing w:after="0" w:line="240" w:lineRule="auto"/>
        <w:ind w:left="1434" w:hanging="714"/>
        <w:jc w:val="both"/>
        <w:textAlignment w:val="baseline"/>
        <w:rPr>
          <w:rFonts w:ascii="Arial" w:eastAsia="Times New Roman" w:hAnsi="Arial" w:cs="Arial"/>
          <w:color w:val="000000"/>
          <w:sz w:val="24"/>
          <w:szCs w:val="24"/>
        </w:rPr>
      </w:pPr>
    </w:p>
    <w:p w14:paraId="4E96861D" w14:textId="77777777" w:rsidR="00334008" w:rsidRPr="00FF101F" w:rsidRDefault="00334008" w:rsidP="00403AE8">
      <w:pPr>
        <w:pStyle w:val="ListParagraph"/>
        <w:numPr>
          <w:ilvl w:val="0"/>
          <w:numId w:val="56"/>
        </w:numPr>
        <w:tabs>
          <w:tab w:val="left" w:pos="1326"/>
        </w:tabs>
        <w:overflowPunct w:val="0"/>
        <w:autoSpaceDE w:val="0"/>
        <w:autoSpaceDN w:val="0"/>
        <w:adjustRightInd w:val="0"/>
        <w:spacing w:after="0" w:line="240" w:lineRule="auto"/>
        <w:ind w:left="1338" w:hanging="714"/>
        <w:jc w:val="both"/>
        <w:textAlignment w:val="baseline"/>
        <w:rPr>
          <w:rFonts w:ascii="Arial" w:eastAsia="Times New Roman" w:hAnsi="Arial" w:cs="Arial"/>
          <w:color w:val="000000"/>
          <w:sz w:val="24"/>
          <w:szCs w:val="24"/>
        </w:rPr>
      </w:pPr>
      <w:r w:rsidRPr="00FF101F">
        <w:rPr>
          <w:rFonts w:ascii="Arial" w:eastAsia="Times New Roman" w:hAnsi="Arial" w:cs="Arial"/>
          <w:color w:val="000000"/>
          <w:sz w:val="24"/>
          <w:szCs w:val="24"/>
        </w:rPr>
        <w:t>The independent examiner will not be a member of the Community Council.  This includes Ex-Of</w:t>
      </w:r>
      <w:r w:rsidR="009250ED">
        <w:rPr>
          <w:rFonts w:ascii="Arial" w:eastAsia="Times New Roman" w:hAnsi="Arial" w:cs="Arial"/>
          <w:color w:val="000000"/>
          <w:sz w:val="24"/>
          <w:szCs w:val="24"/>
        </w:rPr>
        <w:t>ficio and Specialist Co-</w:t>
      </w:r>
      <w:proofErr w:type="spellStart"/>
      <w:r w:rsidR="009250ED">
        <w:rPr>
          <w:rFonts w:ascii="Arial" w:eastAsia="Times New Roman" w:hAnsi="Arial" w:cs="Arial"/>
          <w:color w:val="000000"/>
          <w:sz w:val="24"/>
          <w:szCs w:val="24"/>
        </w:rPr>
        <w:t>optees</w:t>
      </w:r>
      <w:proofErr w:type="spellEnd"/>
      <w:r w:rsidR="009250ED">
        <w:rPr>
          <w:rFonts w:ascii="Arial" w:eastAsia="Times New Roman" w:hAnsi="Arial" w:cs="Arial"/>
          <w:color w:val="000000"/>
          <w:sz w:val="24"/>
          <w:szCs w:val="24"/>
        </w:rPr>
        <w:t>.</w:t>
      </w:r>
    </w:p>
    <w:p w14:paraId="7FA3F400" w14:textId="77777777" w:rsidR="00334008" w:rsidRPr="00653E05" w:rsidRDefault="00334008" w:rsidP="00FF101F">
      <w:pPr>
        <w:tabs>
          <w:tab w:val="left" w:pos="544"/>
        </w:tabs>
        <w:overflowPunct w:val="0"/>
        <w:autoSpaceDE w:val="0"/>
        <w:autoSpaceDN w:val="0"/>
        <w:adjustRightInd w:val="0"/>
        <w:spacing w:after="0" w:line="240" w:lineRule="auto"/>
        <w:ind w:left="1434" w:hanging="714"/>
        <w:jc w:val="both"/>
        <w:textAlignment w:val="baseline"/>
        <w:rPr>
          <w:rFonts w:ascii="Arial" w:eastAsia="Times New Roman" w:hAnsi="Arial" w:cs="Arial"/>
          <w:color w:val="000000"/>
          <w:sz w:val="24"/>
          <w:szCs w:val="24"/>
        </w:rPr>
      </w:pPr>
    </w:p>
    <w:p w14:paraId="4FD4B2AA" w14:textId="77777777" w:rsidR="00334008" w:rsidRPr="00FF101F" w:rsidRDefault="00334008" w:rsidP="00403AE8">
      <w:pPr>
        <w:pStyle w:val="ListParagraph"/>
        <w:numPr>
          <w:ilvl w:val="0"/>
          <w:numId w:val="56"/>
        </w:numPr>
        <w:tabs>
          <w:tab w:val="left" w:pos="1326"/>
        </w:tabs>
        <w:overflowPunct w:val="0"/>
        <w:autoSpaceDE w:val="0"/>
        <w:autoSpaceDN w:val="0"/>
        <w:adjustRightInd w:val="0"/>
        <w:spacing w:after="0" w:line="240" w:lineRule="auto"/>
        <w:ind w:left="1338" w:hanging="714"/>
        <w:jc w:val="both"/>
        <w:textAlignment w:val="baseline"/>
        <w:rPr>
          <w:rFonts w:ascii="Arial" w:eastAsia="Times New Roman" w:hAnsi="Arial" w:cs="Arial"/>
          <w:color w:val="000000"/>
          <w:sz w:val="24"/>
          <w:szCs w:val="24"/>
        </w:rPr>
      </w:pPr>
      <w:r w:rsidRPr="00FF101F">
        <w:rPr>
          <w:rFonts w:ascii="Arial" w:eastAsia="Times New Roman" w:hAnsi="Arial" w:cs="Arial"/>
          <w:color w:val="000000"/>
          <w:sz w:val="24"/>
          <w:szCs w:val="24"/>
        </w:rPr>
        <w:t>The financial year of the Community Council shall be from 1 April in any year until 31 March in the succeeding year</w:t>
      </w:r>
      <w:r w:rsidR="009250ED">
        <w:rPr>
          <w:rFonts w:ascii="Arial" w:eastAsia="Times New Roman" w:hAnsi="Arial" w:cs="Arial"/>
          <w:color w:val="000000"/>
          <w:sz w:val="24"/>
          <w:szCs w:val="24"/>
        </w:rPr>
        <w:t>.</w:t>
      </w:r>
    </w:p>
    <w:p w14:paraId="2DD6F79B" w14:textId="77777777" w:rsidR="00334008" w:rsidRPr="00653E05" w:rsidRDefault="00334008" w:rsidP="00FF101F">
      <w:pPr>
        <w:tabs>
          <w:tab w:val="left" w:pos="567"/>
        </w:tabs>
        <w:overflowPunct w:val="0"/>
        <w:autoSpaceDE w:val="0"/>
        <w:autoSpaceDN w:val="0"/>
        <w:adjustRightInd w:val="0"/>
        <w:spacing w:after="0" w:line="240" w:lineRule="auto"/>
        <w:ind w:left="1434" w:hanging="714"/>
        <w:jc w:val="both"/>
        <w:textAlignment w:val="baseline"/>
        <w:rPr>
          <w:rFonts w:ascii="Arial" w:eastAsia="Times New Roman" w:hAnsi="Arial" w:cs="Arial"/>
          <w:color w:val="000000"/>
          <w:sz w:val="24"/>
          <w:szCs w:val="24"/>
        </w:rPr>
      </w:pPr>
    </w:p>
    <w:p w14:paraId="2AE5B29A" w14:textId="77777777" w:rsidR="00334008" w:rsidRPr="00FF101F" w:rsidRDefault="00334008" w:rsidP="00403AE8">
      <w:pPr>
        <w:pStyle w:val="ListParagraph"/>
        <w:numPr>
          <w:ilvl w:val="0"/>
          <w:numId w:val="56"/>
        </w:numPr>
        <w:tabs>
          <w:tab w:val="left" w:pos="1326"/>
        </w:tabs>
        <w:overflowPunct w:val="0"/>
        <w:autoSpaceDE w:val="0"/>
        <w:autoSpaceDN w:val="0"/>
        <w:adjustRightInd w:val="0"/>
        <w:spacing w:after="0" w:line="240" w:lineRule="auto"/>
        <w:ind w:left="1338" w:hanging="714"/>
        <w:jc w:val="both"/>
        <w:textAlignment w:val="baseline"/>
        <w:rPr>
          <w:rFonts w:ascii="Arial" w:eastAsia="Times New Roman" w:hAnsi="Arial" w:cs="Arial"/>
          <w:color w:val="000000"/>
          <w:sz w:val="24"/>
          <w:szCs w:val="24"/>
        </w:rPr>
      </w:pPr>
      <w:r w:rsidRPr="00FF101F">
        <w:rPr>
          <w:rFonts w:ascii="Arial" w:eastAsia="Times New Roman" w:hAnsi="Arial" w:cs="Arial"/>
          <w:color w:val="000000"/>
          <w:sz w:val="24"/>
          <w:szCs w:val="24"/>
        </w:rPr>
        <w:t>An independently examined statement of accounts as received and approved by the Community Council should be submitted to South Ayrshire Council</w:t>
      </w:r>
      <w:r w:rsidRPr="00FF101F" w:rsidDel="00AA59BA">
        <w:rPr>
          <w:rFonts w:ascii="Arial" w:eastAsia="Times New Roman" w:hAnsi="Arial" w:cs="Arial"/>
          <w:color w:val="000000"/>
          <w:sz w:val="24"/>
          <w:szCs w:val="24"/>
        </w:rPr>
        <w:t xml:space="preserve"> </w:t>
      </w:r>
      <w:r w:rsidRPr="00FF101F">
        <w:rPr>
          <w:rFonts w:ascii="Arial" w:eastAsia="Times New Roman" w:hAnsi="Arial" w:cs="Arial"/>
          <w:color w:val="000000"/>
          <w:sz w:val="24"/>
          <w:szCs w:val="24"/>
        </w:rPr>
        <w:t>following the Community Council’s Annual General Meeting to be received no later t</w:t>
      </w:r>
      <w:r w:rsidR="009250ED">
        <w:rPr>
          <w:rFonts w:ascii="Arial" w:eastAsia="Times New Roman" w:hAnsi="Arial" w:cs="Arial"/>
          <w:color w:val="000000"/>
          <w:sz w:val="24"/>
          <w:szCs w:val="24"/>
        </w:rPr>
        <w:t>han 30 September each year.</w:t>
      </w:r>
    </w:p>
    <w:p w14:paraId="490187C0" w14:textId="77777777" w:rsidR="00403AE8" w:rsidRDefault="00403AE8">
      <w:pPr>
        <w:rPr>
          <w:rFonts w:ascii="Arial" w:eastAsia="Times New Roman" w:hAnsi="Arial" w:cs="Arial"/>
          <w:b/>
          <w:sz w:val="24"/>
          <w:szCs w:val="24"/>
          <w:lang w:eastAsia="en-GB"/>
        </w:rPr>
      </w:pPr>
      <w:r>
        <w:rPr>
          <w:rFonts w:ascii="Arial" w:eastAsia="Times New Roman" w:hAnsi="Arial" w:cs="Arial"/>
          <w:b/>
          <w:sz w:val="24"/>
          <w:szCs w:val="24"/>
          <w:lang w:eastAsia="en-GB"/>
        </w:rPr>
        <w:br w:type="page"/>
      </w:r>
    </w:p>
    <w:p w14:paraId="5AC1A75E" w14:textId="77777777" w:rsidR="00334008" w:rsidRPr="00653E05" w:rsidRDefault="00334008" w:rsidP="00334008">
      <w:pPr>
        <w:tabs>
          <w:tab w:val="left" w:pos="0"/>
        </w:tabs>
        <w:overflowPunct w:val="0"/>
        <w:autoSpaceDE w:val="0"/>
        <w:autoSpaceDN w:val="0"/>
        <w:adjustRightInd w:val="0"/>
        <w:spacing w:after="0" w:line="240" w:lineRule="auto"/>
        <w:jc w:val="both"/>
        <w:textAlignment w:val="baseline"/>
        <w:rPr>
          <w:rFonts w:ascii="Arial" w:eastAsia="Times New Roman" w:hAnsi="Arial" w:cs="Arial"/>
          <w:color w:val="000000"/>
          <w:sz w:val="24"/>
          <w:szCs w:val="24"/>
        </w:rPr>
      </w:pPr>
      <w:r w:rsidRPr="00653E05">
        <w:rPr>
          <w:rFonts w:ascii="Arial" w:eastAsia="Times New Roman" w:hAnsi="Arial" w:cs="Arial"/>
          <w:b/>
          <w:color w:val="000000"/>
          <w:sz w:val="24"/>
          <w:szCs w:val="24"/>
        </w:rPr>
        <w:lastRenderedPageBreak/>
        <w:t>18.</w:t>
      </w:r>
      <w:r w:rsidRPr="00653E05">
        <w:rPr>
          <w:rFonts w:ascii="Arial" w:eastAsia="Times New Roman" w:hAnsi="Arial" w:cs="Arial"/>
          <w:b/>
          <w:color w:val="000000"/>
          <w:sz w:val="24"/>
          <w:szCs w:val="24"/>
        </w:rPr>
        <w:tab/>
        <w:t>Assets</w:t>
      </w:r>
    </w:p>
    <w:p w14:paraId="523E9A16" w14:textId="77777777" w:rsidR="00334008" w:rsidRPr="00653E05" w:rsidRDefault="00334008" w:rsidP="00334008">
      <w:pPr>
        <w:tabs>
          <w:tab w:val="left" w:pos="544"/>
        </w:tabs>
        <w:overflowPunct w:val="0"/>
        <w:autoSpaceDE w:val="0"/>
        <w:autoSpaceDN w:val="0"/>
        <w:adjustRightInd w:val="0"/>
        <w:spacing w:after="0" w:line="240" w:lineRule="auto"/>
        <w:ind w:left="544" w:hanging="544"/>
        <w:jc w:val="both"/>
        <w:textAlignment w:val="baseline"/>
        <w:rPr>
          <w:rFonts w:ascii="Arial" w:eastAsia="Times New Roman" w:hAnsi="Arial" w:cs="Arial"/>
          <w:color w:val="000000"/>
          <w:sz w:val="24"/>
          <w:szCs w:val="24"/>
        </w:rPr>
      </w:pPr>
    </w:p>
    <w:p w14:paraId="46AA2F22" w14:textId="77777777" w:rsidR="00334008" w:rsidRDefault="00334008" w:rsidP="009D6E6C">
      <w:pPr>
        <w:overflowPunct w:val="0"/>
        <w:autoSpaceDE w:val="0"/>
        <w:autoSpaceDN w:val="0"/>
        <w:adjustRightInd w:val="0"/>
        <w:spacing w:after="0" w:line="240" w:lineRule="auto"/>
        <w:ind w:left="624"/>
        <w:textAlignment w:val="baseline"/>
        <w:rPr>
          <w:rFonts w:ascii="Arial" w:eastAsia="Times New Roman" w:hAnsi="Arial" w:cs="Arial"/>
          <w:color w:val="000000"/>
          <w:sz w:val="24"/>
          <w:szCs w:val="24"/>
        </w:rPr>
      </w:pPr>
      <w:r w:rsidRPr="00653E05">
        <w:rPr>
          <w:rFonts w:ascii="Arial" w:eastAsia="Times New Roman" w:hAnsi="Arial" w:cs="Arial"/>
          <w:color w:val="000000"/>
          <w:sz w:val="24"/>
          <w:szCs w:val="24"/>
        </w:rPr>
        <w:t>An inventory of all assets e.g. equipment and materials, shall be produced and maintained by the Treasurer.  Assets belonging to the Community Council shall be vested in the whole membe</w:t>
      </w:r>
      <w:r w:rsidR="009250ED">
        <w:rPr>
          <w:rFonts w:ascii="Arial" w:eastAsia="Times New Roman" w:hAnsi="Arial" w:cs="Arial"/>
          <w:color w:val="000000"/>
          <w:sz w:val="24"/>
          <w:szCs w:val="24"/>
        </w:rPr>
        <w:t>rship of the Community Council.</w:t>
      </w:r>
    </w:p>
    <w:p w14:paraId="09DF0FD6" w14:textId="77777777" w:rsidR="009250ED" w:rsidRPr="00653E05" w:rsidRDefault="009250ED" w:rsidP="009D6E6C">
      <w:pPr>
        <w:overflowPunct w:val="0"/>
        <w:autoSpaceDE w:val="0"/>
        <w:autoSpaceDN w:val="0"/>
        <w:adjustRightInd w:val="0"/>
        <w:spacing w:after="0" w:line="240" w:lineRule="auto"/>
        <w:ind w:left="624"/>
        <w:textAlignment w:val="baseline"/>
        <w:rPr>
          <w:rFonts w:ascii="Arial" w:eastAsia="Times New Roman" w:hAnsi="Arial" w:cs="Arial"/>
          <w:color w:val="000000"/>
          <w:sz w:val="24"/>
          <w:szCs w:val="24"/>
        </w:rPr>
      </w:pPr>
    </w:p>
    <w:p w14:paraId="4D6F281C" w14:textId="77777777" w:rsidR="00334008" w:rsidRPr="00653E05" w:rsidRDefault="00334008" w:rsidP="00334008">
      <w:pPr>
        <w:tabs>
          <w:tab w:val="left" w:pos="709"/>
        </w:tabs>
        <w:overflowPunct w:val="0"/>
        <w:autoSpaceDE w:val="0"/>
        <w:autoSpaceDN w:val="0"/>
        <w:adjustRightInd w:val="0"/>
        <w:spacing w:after="0" w:line="240" w:lineRule="auto"/>
        <w:ind w:left="1440" w:hanging="1440"/>
        <w:jc w:val="both"/>
        <w:textAlignment w:val="baseline"/>
        <w:rPr>
          <w:rFonts w:ascii="Arial" w:eastAsia="Times New Roman" w:hAnsi="Arial" w:cs="Arial"/>
          <w:b/>
          <w:color w:val="000000"/>
          <w:sz w:val="24"/>
          <w:szCs w:val="24"/>
        </w:rPr>
      </w:pPr>
    </w:p>
    <w:p w14:paraId="3C6289D2" w14:textId="77777777" w:rsidR="00334008" w:rsidRPr="00653E05" w:rsidRDefault="00334008" w:rsidP="00334008">
      <w:pPr>
        <w:tabs>
          <w:tab w:val="left" w:pos="709"/>
        </w:tabs>
        <w:overflowPunct w:val="0"/>
        <w:autoSpaceDE w:val="0"/>
        <w:autoSpaceDN w:val="0"/>
        <w:adjustRightInd w:val="0"/>
        <w:spacing w:after="0" w:line="240" w:lineRule="auto"/>
        <w:ind w:left="1440" w:hanging="1440"/>
        <w:jc w:val="both"/>
        <w:textAlignment w:val="baseline"/>
        <w:rPr>
          <w:rFonts w:ascii="Arial" w:eastAsia="Times New Roman" w:hAnsi="Arial" w:cs="Arial"/>
          <w:color w:val="000000"/>
          <w:sz w:val="24"/>
          <w:szCs w:val="24"/>
        </w:rPr>
      </w:pPr>
      <w:r w:rsidRPr="00653E05">
        <w:rPr>
          <w:rFonts w:ascii="Arial" w:eastAsia="Times New Roman" w:hAnsi="Arial" w:cs="Arial"/>
          <w:b/>
          <w:color w:val="000000"/>
          <w:sz w:val="24"/>
          <w:szCs w:val="24"/>
        </w:rPr>
        <w:t>19.</w:t>
      </w:r>
      <w:r w:rsidRPr="00653E05">
        <w:rPr>
          <w:rFonts w:ascii="Arial" w:eastAsia="Times New Roman" w:hAnsi="Arial" w:cs="Arial"/>
          <w:b/>
          <w:color w:val="000000"/>
          <w:sz w:val="24"/>
          <w:szCs w:val="24"/>
        </w:rPr>
        <w:tab/>
        <w:t>Alterations to the Constitution</w:t>
      </w:r>
    </w:p>
    <w:p w14:paraId="2B4E1A5A" w14:textId="77777777" w:rsidR="00334008" w:rsidRPr="00653E05" w:rsidRDefault="00334008" w:rsidP="00334008">
      <w:pPr>
        <w:tabs>
          <w:tab w:val="left" w:pos="544"/>
        </w:tabs>
        <w:overflowPunct w:val="0"/>
        <w:autoSpaceDE w:val="0"/>
        <w:autoSpaceDN w:val="0"/>
        <w:adjustRightInd w:val="0"/>
        <w:spacing w:after="0" w:line="240" w:lineRule="auto"/>
        <w:ind w:left="544" w:hanging="544"/>
        <w:jc w:val="both"/>
        <w:textAlignment w:val="baseline"/>
        <w:rPr>
          <w:rFonts w:ascii="Arial" w:eastAsia="Times New Roman" w:hAnsi="Arial" w:cs="Arial"/>
          <w:color w:val="000000"/>
          <w:sz w:val="24"/>
          <w:szCs w:val="24"/>
        </w:rPr>
      </w:pPr>
    </w:p>
    <w:p w14:paraId="6E55B919" w14:textId="77777777" w:rsidR="00334008" w:rsidRPr="00653E05" w:rsidRDefault="00334008" w:rsidP="00403AE8">
      <w:pPr>
        <w:numPr>
          <w:ilvl w:val="0"/>
          <w:numId w:val="29"/>
        </w:numPr>
        <w:tabs>
          <w:tab w:val="left" w:pos="1378"/>
        </w:tabs>
        <w:overflowPunct w:val="0"/>
        <w:autoSpaceDE w:val="0"/>
        <w:autoSpaceDN w:val="0"/>
        <w:adjustRightInd w:val="0"/>
        <w:spacing w:after="0" w:line="240" w:lineRule="auto"/>
        <w:ind w:left="1338" w:hanging="714"/>
        <w:textAlignment w:val="baseline"/>
        <w:rPr>
          <w:rFonts w:ascii="Arial" w:eastAsia="Times New Roman" w:hAnsi="Arial" w:cs="Arial"/>
          <w:color w:val="000000"/>
          <w:sz w:val="24"/>
          <w:szCs w:val="24"/>
        </w:rPr>
      </w:pPr>
      <w:r w:rsidRPr="00653E05">
        <w:rPr>
          <w:rFonts w:ascii="Arial" w:eastAsia="Times New Roman" w:hAnsi="Arial" w:cs="Arial"/>
          <w:color w:val="000000"/>
          <w:sz w:val="24"/>
          <w:szCs w:val="24"/>
        </w:rPr>
        <w:t xml:space="preserve">Any proposal by the Community Council to amend this Constitution must be first considered and </w:t>
      </w:r>
      <w:proofErr w:type="spellStart"/>
      <w:r w:rsidRPr="00653E05">
        <w:rPr>
          <w:rFonts w:ascii="Arial" w:eastAsia="Times New Roman" w:hAnsi="Arial" w:cs="Arial"/>
          <w:color w:val="000000"/>
          <w:sz w:val="24"/>
          <w:szCs w:val="24"/>
        </w:rPr>
        <w:t>minuted</w:t>
      </w:r>
      <w:proofErr w:type="spellEnd"/>
      <w:r w:rsidRPr="00653E05">
        <w:rPr>
          <w:rFonts w:ascii="Arial" w:eastAsia="Times New Roman" w:hAnsi="Arial" w:cs="Arial"/>
          <w:color w:val="000000"/>
          <w:sz w:val="24"/>
          <w:szCs w:val="24"/>
        </w:rPr>
        <w:t xml:space="preserve"> at a meeting of the Community Council, before representation is made to South Ayrshire Council.</w:t>
      </w:r>
    </w:p>
    <w:p w14:paraId="69AADC15" w14:textId="77777777" w:rsidR="00334008" w:rsidRPr="00653E05" w:rsidRDefault="00334008" w:rsidP="00334008">
      <w:pPr>
        <w:tabs>
          <w:tab w:val="left" w:pos="544"/>
        </w:tabs>
        <w:overflowPunct w:val="0"/>
        <w:autoSpaceDE w:val="0"/>
        <w:autoSpaceDN w:val="0"/>
        <w:adjustRightInd w:val="0"/>
        <w:spacing w:after="0" w:line="240" w:lineRule="auto"/>
        <w:ind w:left="544" w:hanging="544"/>
        <w:jc w:val="both"/>
        <w:textAlignment w:val="baseline"/>
        <w:rPr>
          <w:rFonts w:ascii="Arial" w:eastAsia="Times New Roman" w:hAnsi="Arial" w:cs="Arial"/>
          <w:color w:val="000000"/>
          <w:sz w:val="24"/>
          <w:szCs w:val="24"/>
        </w:rPr>
      </w:pPr>
    </w:p>
    <w:p w14:paraId="5AC9EFF6" w14:textId="77777777" w:rsidR="00334008" w:rsidRPr="00653E05" w:rsidRDefault="00334008" w:rsidP="004637F1">
      <w:pPr>
        <w:numPr>
          <w:ilvl w:val="0"/>
          <w:numId w:val="29"/>
        </w:numPr>
        <w:tabs>
          <w:tab w:val="left" w:pos="1378"/>
        </w:tabs>
        <w:overflowPunct w:val="0"/>
        <w:autoSpaceDE w:val="0"/>
        <w:autoSpaceDN w:val="0"/>
        <w:adjustRightInd w:val="0"/>
        <w:spacing w:after="0" w:line="240" w:lineRule="auto"/>
        <w:ind w:left="1327" w:hanging="703"/>
        <w:textAlignment w:val="baseline"/>
        <w:rPr>
          <w:rFonts w:ascii="Arial" w:eastAsia="Times New Roman" w:hAnsi="Arial" w:cs="Arial"/>
          <w:color w:val="000000"/>
          <w:sz w:val="24"/>
          <w:szCs w:val="24"/>
        </w:rPr>
      </w:pPr>
      <w:r w:rsidRPr="00653E05">
        <w:rPr>
          <w:rFonts w:ascii="Arial" w:eastAsia="Times New Roman" w:hAnsi="Arial" w:cs="Arial"/>
          <w:color w:val="000000"/>
          <w:sz w:val="24"/>
          <w:szCs w:val="24"/>
        </w:rPr>
        <w:t>Any proposed amendments may not co</w:t>
      </w:r>
      <w:r w:rsidR="003C7538">
        <w:rPr>
          <w:rFonts w:ascii="Arial" w:eastAsia="Times New Roman" w:hAnsi="Arial" w:cs="Arial"/>
          <w:color w:val="000000"/>
          <w:sz w:val="24"/>
          <w:szCs w:val="24"/>
        </w:rPr>
        <w:t xml:space="preserve">nflict with the Scheme </w:t>
      </w:r>
      <w:r w:rsidRPr="00653E05">
        <w:rPr>
          <w:rFonts w:ascii="Arial" w:eastAsia="Times New Roman" w:hAnsi="Arial" w:cs="Arial"/>
          <w:color w:val="000000"/>
          <w:sz w:val="24"/>
          <w:szCs w:val="24"/>
        </w:rPr>
        <w:t>f</w:t>
      </w:r>
      <w:r w:rsidR="003C7538">
        <w:rPr>
          <w:rFonts w:ascii="Arial" w:eastAsia="Times New Roman" w:hAnsi="Arial" w:cs="Arial"/>
          <w:color w:val="000000"/>
          <w:sz w:val="24"/>
          <w:szCs w:val="24"/>
        </w:rPr>
        <w:t>or</w:t>
      </w:r>
      <w:r w:rsidRPr="00653E05">
        <w:rPr>
          <w:rFonts w:ascii="Arial" w:eastAsia="Times New Roman" w:hAnsi="Arial" w:cs="Arial"/>
          <w:color w:val="000000"/>
          <w:sz w:val="24"/>
          <w:szCs w:val="24"/>
        </w:rPr>
        <w:t xml:space="preserve"> Establishment </w:t>
      </w:r>
      <w:r w:rsidR="003C7538">
        <w:rPr>
          <w:rFonts w:ascii="Arial" w:eastAsia="Times New Roman" w:hAnsi="Arial" w:cs="Arial"/>
          <w:color w:val="000000"/>
          <w:sz w:val="24"/>
          <w:szCs w:val="24"/>
        </w:rPr>
        <w:t>o</w:t>
      </w:r>
      <w:r w:rsidRPr="00653E05">
        <w:rPr>
          <w:rFonts w:ascii="Arial" w:eastAsia="Times New Roman" w:hAnsi="Arial" w:cs="Arial"/>
          <w:color w:val="000000"/>
          <w:sz w:val="24"/>
          <w:szCs w:val="24"/>
        </w:rPr>
        <w:t xml:space="preserve">f </w:t>
      </w:r>
      <w:r w:rsidRPr="009250ED">
        <w:rPr>
          <w:rFonts w:ascii="Arial" w:eastAsia="Times New Roman" w:hAnsi="Arial" w:cs="Arial"/>
          <w:color w:val="000000"/>
          <w:sz w:val="24"/>
          <w:szCs w:val="24"/>
        </w:rPr>
        <w:t>Community Councils (2020)</w:t>
      </w:r>
      <w:r w:rsidRPr="00653E05">
        <w:rPr>
          <w:rFonts w:ascii="Arial" w:eastAsia="Times New Roman" w:hAnsi="Arial" w:cs="Arial"/>
          <w:color w:val="000000"/>
          <w:sz w:val="24"/>
          <w:szCs w:val="24"/>
        </w:rPr>
        <w:t xml:space="preserve"> and the objectives contained within the Constitution.</w:t>
      </w:r>
    </w:p>
    <w:p w14:paraId="1007A482" w14:textId="77777777" w:rsidR="00334008" w:rsidRPr="00653E05" w:rsidRDefault="00334008" w:rsidP="00334008">
      <w:pPr>
        <w:tabs>
          <w:tab w:val="left" w:pos="544"/>
        </w:tabs>
        <w:overflowPunct w:val="0"/>
        <w:autoSpaceDE w:val="0"/>
        <w:autoSpaceDN w:val="0"/>
        <w:adjustRightInd w:val="0"/>
        <w:spacing w:after="0" w:line="240" w:lineRule="auto"/>
        <w:ind w:left="544" w:hanging="544"/>
        <w:jc w:val="both"/>
        <w:textAlignment w:val="baseline"/>
        <w:rPr>
          <w:rFonts w:ascii="Arial" w:eastAsia="Times New Roman" w:hAnsi="Arial" w:cs="Arial"/>
          <w:color w:val="000000"/>
          <w:sz w:val="24"/>
          <w:szCs w:val="24"/>
        </w:rPr>
      </w:pPr>
    </w:p>
    <w:p w14:paraId="103ED789" w14:textId="77777777" w:rsidR="00334008" w:rsidRPr="00653E05" w:rsidRDefault="00334008" w:rsidP="004637F1">
      <w:pPr>
        <w:numPr>
          <w:ilvl w:val="0"/>
          <w:numId w:val="29"/>
        </w:numPr>
        <w:tabs>
          <w:tab w:val="left" w:pos="1378"/>
        </w:tabs>
        <w:overflowPunct w:val="0"/>
        <w:autoSpaceDE w:val="0"/>
        <w:autoSpaceDN w:val="0"/>
        <w:adjustRightInd w:val="0"/>
        <w:spacing w:after="0" w:line="240" w:lineRule="auto"/>
        <w:ind w:left="1327" w:hanging="703"/>
        <w:textAlignment w:val="baseline"/>
        <w:rPr>
          <w:rFonts w:ascii="Arial" w:eastAsia="Times New Roman" w:hAnsi="Arial" w:cs="Arial"/>
          <w:color w:val="000000"/>
          <w:sz w:val="24"/>
          <w:szCs w:val="24"/>
        </w:rPr>
      </w:pPr>
      <w:r w:rsidRPr="00653E05">
        <w:rPr>
          <w:rFonts w:ascii="Arial" w:eastAsia="Times New Roman" w:hAnsi="Arial" w:cs="Arial"/>
          <w:color w:val="000000"/>
          <w:sz w:val="24"/>
          <w:szCs w:val="24"/>
        </w:rPr>
        <w:t>Any proposal to alter this Constitution must be delivered in writing to the Secretary of the Community Council not less than twenty eight days prior to the date of the meeting at which it is first to be considered and the terms of the proposed resolution to alter the Constitution shall be stated on the notice calling the meeting which shall be issued not less than fourteen days prior to the meeting.  Should an individual require assistance in providing a written proposal, the Community Council is obliged to provide support to the individual to accomplish this.  All proposed or actual alterations will require to conform to the Scheme.  If the resolution is supported by two-thirds of the elected membership of the Community Council and is approved, in writing, by South Ayrshire Council or its appointed officer, the alteration shall be deemed to have been duly authorised from the date of the letter or such other date as may be agreed</w:t>
      </w:r>
      <w:r w:rsidR="009250ED">
        <w:rPr>
          <w:rFonts w:ascii="Arial" w:eastAsia="Times New Roman" w:hAnsi="Arial" w:cs="Arial"/>
          <w:color w:val="000000"/>
          <w:sz w:val="24"/>
          <w:szCs w:val="24"/>
        </w:rPr>
        <w:t>.</w:t>
      </w:r>
    </w:p>
    <w:p w14:paraId="55DF611C" w14:textId="77777777" w:rsidR="00334008" w:rsidRPr="00653E05" w:rsidRDefault="00334008" w:rsidP="00334008">
      <w:pPr>
        <w:tabs>
          <w:tab w:val="left" w:pos="544"/>
        </w:tabs>
        <w:overflowPunct w:val="0"/>
        <w:autoSpaceDE w:val="0"/>
        <w:autoSpaceDN w:val="0"/>
        <w:adjustRightInd w:val="0"/>
        <w:spacing w:after="0" w:line="240" w:lineRule="auto"/>
        <w:jc w:val="both"/>
        <w:textAlignment w:val="baseline"/>
        <w:rPr>
          <w:rFonts w:ascii="Arial" w:eastAsia="Times New Roman" w:hAnsi="Arial" w:cs="Arial"/>
          <w:color w:val="000000"/>
          <w:sz w:val="24"/>
          <w:szCs w:val="24"/>
        </w:rPr>
      </w:pPr>
    </w:p>
    <w:p w14:paraId="759D4DCE" w14:textId="77777777" w:rsidR="00334008" w:rsidRPr="00653E05" w:rsidRDefault="00334008" w:rsidP="004637F1">
      <w:pPr>
        <w:numPr>
          <w:ilvl w:val="0"/>
          <w:numId w:val="29"/>
        </w:numPr>
        <w:tabs>
          <w:tab w:val="left" w:pos="1378"/>
        </w:tabs>
        <w:overflowPunct w:val="0"/>
        <w:autoSpaceDE w:val="0"/>
        <w:autoSpaceDN w:val="0"/>
        <w:adjustRightInd w:val="0"/>
        <w:spacing w:after="0" w:line="240" w:lineRule="auto"/>
        <w:ind w:left="1378" w:hanging="702"/>
        <w:textAlignment w:val="baseline"/>
        <w:rPr>
          <w:rFonts w:ascii="Arial" w:eastAsia="Times New Roman" w:hAnsi="Arial" w:cs="Arial"/>
          <w:color w:val="000000"/>
          <w:sz w:val="24"/>
          <w:szCs w:val="24"/>
        </w:rPr>
      </w:pPr>
      <w:r w:rsidRPr="00653E05">
        <w:rPr>
          <w:rFonts w:ascii="Arial" w:eastAsia="Times New Roman" w:hAnsi="Arial" w:cs="Arial"/>
          <w:color w:val="000000"/>
          <w:sz w:val="24"/>
          <w:szCs w:val="24"/>
        </w:rPr>
        <w:t xml:space="preserve">The authorised amendment to the Constitution shall be stated on the </w:t>
      </w:r>
      <w:proofErr w:type="gramStart"/>
      <w:r w:rsidRPr="00653E05">
        <w:rPr>
          <w:rFonts w:ascii="Arial" w:eastAsia="Times New Roman" w:hAnsi="Arial" w:cs="Arial"/>
          <w:color w:val="000000"/>
          <w:sz w:val="24"/>
          <w:szCs w:val="24"/>
        </w:rPr>
        <w:t>7 day</w:t>
      </w:r>
      <w:proofErr w:type="gramEnd"/>
      <w:r w:rsidRPr="00653E05">
        <w:rPr>
          <w:rFonts w:ascii="Arial" w:eastAsia="Times New Roman" w:hAnsi="Arial" w:cs="Arial"/>
          <w:color w:val="000000"/>
          <w:sz w:val="24"/>
          <w:szCs w:val="24"/>
        </w:rPr>
        <w:t xml:space="preserve"> notice calling the next meeting.</w:t>
      </w:r>
    </w:p>
    <w:p w14:paraId="2EBEC17C" w14:textId="77777777" w:rsidR="00334008" w:rsidRPr="00653E05" w:rsidRDefault="00334008" w:rsidP="00334008">
      <w:pPr>
        <w:tabs>
          <w:tab w:val="left" w:pos="544"/>
        </w:tabs>
        <w:overflowPunct w:val="0"/>
        <w:autoSpaceDE w:val="0"/>
        <w:autoSpaceDN w:val="0"/>
        <w:adjustRightInd w:val="0"/>
        <w:spacing w:after="0" w:line="240" w:lineRule="auto"/>
        <w:ind w:left="544" w:hanging="544"/>
        <w:jc w:val="both"/>
        <w:textAlignment w:val="baseline"/>
        <w:rPr>
          <w:rFonts w:ascii="Arial" w:eastAsia="Times New Roman" w:hAnsi="Arial" w:cs="Arial"/>
          <w:color w:val="000000"/>
          <w:sz w:val="24"/>
          <w:szCs w:val="24"/>
        </w:rPr>
      </w:pPr>
    </w:p>
    <w:p w14:paraId="67119061" w14:textId="77777777" w:rsidR="00334008" w:rsidRPr="00653E05" w:rsidRDefault="00334008" w:rsidP="00334008">
      <w:pPr>
        <w:tabs>
          <w:tab w:val="left" w:pos="709"/>
        </w:tabs>
        <w:overflowPunct w:val="0"/>
        <w:autoSpaceDE w:val="0"/>
        <w:autoSpaceDN w:val="0"/>
        <w:adjustRightInd w:val="0"/>
        <w:spacing w:after="0" w:line="240" w:lineRule="auto"/>
        <w:ind w:left="709" w:hanging="709"/>
        <w:jc w:val="both"/>
        <w:textAlignment w:val="baseline"/>
        <w:rPr>
          <w:rFonts w:ascii="Arial" w:eastAsia="Times New Roman" w:hAnsi="Arial" w:cs="Arial"/>
          <w:color w:val="000000"/>
          <w:sz w:val="24"/>
          <w:szCs w:val="24"/>
        </w:rPr>
      </w:pPr>
      <w:r w:rsidRPr="00653E05">
        <w:rPr>
          <w:rFonts w:ascii="Arial" w:eastAsia="Times New Roman" w:hAnsi="Arial" w:cs="Arial"/>
          <w:b/>
          <w:color w:val="000000"/>
          <w:sz w:val="24"/>
          <w:szCs w:val="24"/>
        </w:rPr>
        <w:t>20.</w:t>
      </w:r>
      <w:r w:rsidRPr="00653E05">
        <w:rPr>
          <w:rFonts w:ascii="Arial" w:eastAsia="Times New Roman" w:hAnsi="Arial" w:cs="Arial"/>
          <w:b/>
          <w:color w:val="000000"/>
          <w:sz w:val="24"/>
          <w:szCs w:val="24"/>
        </w:rPr>
        <w:tab/>
        <w:t xml:space="preserve">Suspension and Dissolution </w:t>
      </w:r>
    </w:p>
    <w:p w14:paraId="27DCCD61" w14:textId="77777777" w:rsidR="00334008" w:rsidRPr="00653E05" w:rsidRDefault="00334008" w:rsidP="00334008">
      <w:pPr>
        <w:tabs>
          <w:tab w:val="left" w:pos="544"/>
        </w:tabs>
        <w:overflowPunct w:val="0"/>
        <w:autoSpaceDE w:val="0"/>
        <w:autoSpaceDN w:val="0"/>
        <w:adjustRightInd w:val="0"/>
        <w:spacing w:after="0" w:line="240" w:lineRule="auto"/>
        <w:ind w:left="544" w:hanging="544"/>
        <w:jc w:val="both"/>
        <w:textAlignment w:val="baseline"/>
        <w:rPr>
          <w:rFonts w:ascii="Arial" w:eastAsia="Times New Roman" w:hAnsi="Arial" w:cs="Arial"/>
          <w:color w:val="000000"/>
          <w:sz w:val="24"/>
          <w:szCs w:val="24"/>
        </w:rPr>
      </w:pPr>
    </w:p>
    <w:p w14:paraId="5CBFCA8B" w14:textId="77777777" w:rsidR="00334008" w:rsidRPr="00653E05" w:rsidRDefault="00334008" w:rsidP="00334008">
      <w:pPr>
        <w:spacing w:after="0" w:line="240" w:lineRule="auto"/>
        <w:ind w:left="1404" w:hanging="702"/>
        <w:rPr>
          <w:rFonts w:ascii="Arial" w:eastAsia="Times New Roman" w:hAnsi="Arial" w:cs="Arial"/>
          <w:sz w:val="24"/>
          <w:szCs w:val="24"/>
          <w:lang w:eastAsia="en-GB"/>
        </w:rPr>
      </w:pPr>
      <w:r w:rsidRPr="00653E05">
        <w:rPr>
          <w:rFonts w:ascii="Arial" w:eastAsia="Times New Roman" w:hAnsi="Arial" w:cs="Arial"/>
          <w:sz w:val="24"/>
          <w:szCs w:val="24"/>
          <w:lang w:eastAsia="en-GB"/>
        </w:rPr>
        <w:t>(a)</w:t>
      </w:r>
      <w:r w:rsidRPr="00653E05">
        <w:rPr>
          <w:rFonts w:ascii="Arial" w:eastAsia="Times New Roman" w:hAnsi="Arial" w:cs="Arial"/>
          <w:sz w:val="24"/>
          <w:szCs w:val="24"/>
          <w:lang w:eastAsia="en-GB"/>
        </w:rPr>
        <w:tab/>
        <w:t>Where for any reason it is deemed by South Ayrshire Council that a Community Council is not conforming to the Scheme, then South Ayrshire Council</w:t>
      </w:r>
      <w:r w:rsidR="00C13B85">
        <w:rPr>
          <w:rFonts w:ascii="Arial" w:eastAsia="Times New Roman" w:hAnsi="Arial" w:cs="Arial"/>
          <w:color w:val="000000"/>
          <w:sz w:val="24"/>
          <w:szCs w:val="24"/>
          <w:lang w:eastAsia="en-GB"/>
        </w:rPr>
        <w:t>, subject to the terms of C</w:t>
      </w:r>
      <w:r w:rsidRPr="00653E05">
        <w:rPr>
          <w:rFonts w:ascii="Arial" w:eastAsia="Times New Roman" w:hAnsi="Arial" w:cs="Arial"/>
          <w:color w:val="000000"/>
          <w:sz w:val="24"/>
          <w:szCs w:val="24"/>
          <w:lang w:eastAsia="en-GB"/>
        </w:rPr>
        <w:t xml:space="preserve">lause </w:t>
      </w:r>
      <w:r w:rsidR="009E1CC5">
        <w:rPr>
          <w:rFonts w:ascii="Arial" w:eastAsia="Times New Roman" w:hAnsi="Arial" w:cs="Arial"/>
          <w:color w:val="000000"/>
          <w:sz w:val="24"/>
          <w:szCs w:val="24"/>
          <w:lang w:eastAsia="en-GB"/>
        </w:rPr>
        <w:t>15.</w:t>
      </w:r>
      <w:r w:rsidR="009E1CC5" w:rsidRPr="009E1CC5">
        <w:rPr>
          <w:rFonts w:ascii="Arial" w:eastAsia="Times New Roman" w:hAnsi="Arial" w:cs="Arial"/>
          <w:color w:val="000000"/>
          <w:sz w:val="24"/>
          <w:szCs w:val="24"/>
          <w:lang w:eastAsia="en-GB"/>
        </w:rPr>
        <w:t>8</w:t>
      </w:r>
      <w:r w:rsidRPr="009E1CC5">
        <w:rPr>
          <w:rFonts w:ascii="Arial" w:eastAsia="Times New Roman" w:hAnsi="Arial" w:cs="Arial"/>
          <w:color w:val="000000"/>
          <w:sz w:val="24"/>
          <w:szCs w:val="24"/>
          <w:lang w:eastAsia="en-GB"/>
        </w:rPr>
        <w:t xml:space="preserve"> of the Scheme</w:t>
      </w:r>
      <w:r w:rsidRPr="00653E05">
        <w:rPr>
          <w:rFonts w:ascii="Arial" w:eastAsia="Times New Roman" w:hAnsi="Arial" w:cs="Arial"/>
          <w:color w:val="000000"/>
          <w:sz w:val="24"/>
          <w:szCs w:val="24"/>
          <w:lang w:eastAsia="en-GB"/>
        </w:rPr>
        <w:t xml:space="preserve">, </w:t>
      </w:r>
      <w:r w:rsidRPr="00653E05">
        <w:rPr>
          <w:rFonts w:ascii="Arial" w:eastAsia="Times New Roman" w:hAnsi="Arial" w:cs="Arial"/>
          <w:sz w:val="24"/>
          <w:szCs w:val="24"/>
          <w:lang w:eastAsia="en-GB"/>
        </w:rPr>
        <w:t>can formally suspend the Community Council by giving appropriate notice.</w:t>
      </w:r>
    </w:p>
    <w:p w14:paraId="44CA1B33" w14:textId="77777777" w:rsidR="00334008" w:rsidRPr="00653E05" w:rsidRDefault="00334008" w:rsidP="00334008">
      <w:pPr>
        <w:tabs>
          <w:tab w:val="left" w:pos="544"/>
        </w:tabs>
        <w:overflowPunct w:val="0"/>
        <w:autoSpaceDE w:val="0"/>
        <w:autoSpaceDN w:val="0"/>
        <w:adjustRightInd w:val="0"/>
        <w:spacing w:after="0" w:line="240" w:lineRule="auto"/>
        <w:ind w:left="544" w:hanging="544"/>
        <w:jc w:val="both"/>
        <w:textAlignment w:val="baseline"/>
        <w:rPr>
          <w:rFonts w:ascii="Arial" w:eastAsia="Times New Roman" w:hAnsi="Arial" w:cs="Arial"/>
          <w:color w:val="000000"/>
          <w:sz w:val="24"/>
          <w:szCs w:val="24"/>
        </w:rPr>
      </w:pPr>
    </w:p>
    <w:p w14:paraId="1882522A" w14:textId="77777777" w:rsidR="00334008" w:rsidRPr="00CF7915" w:rsidRDefault="00334008" w:rsidP="00CF7915">
      <w:pPr>
        <w:spacing w:after="0" w:line="240" w:lineRule="auto"/>
        <w:ind w:left="1404" w:hanging="702"/>
        <w:rPr>
          <w:rFonts w:ascii="Arial" w:eastAsia="Times New Roman" w:hAnsi="Arial" w:cs="Arial"/>
          <w:sz w:val="24"/>
          <w:szCs w:val="24"/>
          <w:lang w:eastAsia="en-GB"/>
        </w:rPr>
      </w:pPr>
      <w:r w:rsidRPr="00653E05">
        <w:rPr>
          <w:rFonts w:ascii="Arial" w:eastAsia="Times New Roman" w:hAnsi="Arial" w:cs="Arial"/>
          <w:sz w:val="24"/>
          <w:szCs w:val="24"/>
          <w:lang w:eastAsia="en-GB"/>
        </w:rPr>
        <w:t>(b)</w:t>
      </w:r>
      <w:r w:rsidRPr="00653E05">
        <w:rPr>
          <w:rFonts w:ascii="Arial" w:eastAsia="Times New Roman" w:hAnsi="Arial" w:cs="Arial"/>
          <w:sz w:val="24"/>
          <w:szCs w:val="24"/>
          <w:lang w:eastAsia="en-GB"/>
        </w:rPr>
        <w:tab/>
        <w:t xml:space="preserve">Dissolution may occur either on a decision of South Ayrshire Council </w:t>
      </w:r>
      <w:r w:rsidR="009E1CC5">
        <w:rPr>
          <w:rFonts w:ascii="Arial" w:eastAsia="Times New Roman" w:hAnsi="Arial" w:cs="Arial"/>
          <w:sz w:val="24"/>
          <w:szCs w:val="24"/>
          <w:lang w:eastAsia="en-GB"/>
        </w:rPr>
        <w:t>Audit &amp; Governance Panel</w:t>
      </w:r>
      <w:r w:rsidRPr="00653E05">
        <w:rPr>
          <w:rFonts w:ascii="Arial" w:eastAsia="Times New Roman" w:hAnsi="Arial" w:cs="Arial"/>
          <w:sz w:val="24"/>
          <w:szCs w:val="24"/>
          <w:lang w:eastAsia="en-GB"/>
        </w:rPr>
        <w:t xml:space="preserve">, or on a voluntary basis by resolution of the Community Council.  Such a resolution by the Community Council would require support by two thirds majority of the total voting </w:t>
      </w:r>
      <w:r w:rsidR="009E1CC5">
        <w:rPr>
          <w:rFonts w:ascii="Arial" w:eastAsia="Times New Roman" w:hAnsi="Arial" w:cs="Arial"/>
          <w:sz w:val="24"/>
          <w:szCs w:val="24"/>
          <w:lang w:eastAsia="en-GB"/>
        </w:rPr>
        <w:t>membership present (</w:t>
      </w:r>
      <w:r w:rsidR="00C13B85">
        <w:rPr>
          <w:rFonts w:ascii="Arial" w:eastAsia="Times New Roman" w:hAnsi="Arial" w:cs="Arial"/>
          <w:sz w:val="24"/>
          <w:szCs w:val="24"/>
          <w:lang w:eastAsia="en-GB"/>
        </w:rPr>
        <w:t>See Scheme C</w:t>
      </w:r>
      <w:r w:rsidRPr="009E1CC5">
        <w:rPr>
          <w:rFonts w:ascii="Arial" w:eastAsia="Times New Roman" w:hAnsi="Arial" w:cs="Arial"/>
          <w:sz w:val="24"/>
          <w:szCs w:val="24"/>
          <w:lang w:eastAsia="en-GB"/>
        </w:rPr>
        <w:t xml:space="preserve">lauses </w:t>
      </w:r>
      <w:r w:rsidR="009E1CC5" w:rsidRPr="009E1CC5">
        <w:rPr>
          <w:rFonts w:ascii="Arial" w:eastAsia="Times New Roman" w:hAnsi="Arial" w:cs="Arial"/>
          <w:sz w:val="24"/>
          <w:szCs w:val="24"/>
          <w:lang w:eastAsia="en-GB"/>
        </w:rPr>
        <w:t>15.19</w:t>
      </w:r>
      <w:r w:rsidRPr="009E1CC5">
        <w:rPr>
          <w:rFonts w:ascii="Arial" w:eastAsia="Times New Roman" w:hAnsi="Arial" w:cs="Arial"/>
          <w:sz w:val="24"/>
          <w:szCs w:val="24"/>
          <w:lang w:eastAsia="en-GB"/>
        </w:rPr>
        <w:t>).</w:t>
      </w:r>
    </w:p>
    <w:p w14:paraId="5A96D88B" w14:textId="77777777" w:rsidR="009E1CC5" w:rsidRDefault="009E1CC5">
      <w:pPr>
        <w:rPr>
          <w:rFonts w:ascii="Arial" w:eastAsia="Times New Roman" w:hAnsi="Arial" w:cs="Arial"/>
          <w:color w:val="000000"/>
          <w:sz w:val="24"/>
          <w:szCs w:val="24"/>
        </w:rPr>
      </w:pPr>
      <w:r>
        <w:rPr>
          <w:rFonts w:ascii="Arial" w:eastAsia="Times New Roman" w:hAnsi="Arial" w:cs="Arial"/>
          <w:color w:val="000000"/>
          <w:sz w:val="24"/>
          <w:szCs w:val="24"/>
        </w:rPr>
        <w:br w:type="page"/>
      </w:r>
    </w:p>
    <w:p w14:paraId="67FE2AAE" w14:textId="77777777" w:rsidR="00334008" w:rsidRPr="00653E05" w:rsidRDefault="00334008" w:rsidP="00334008">
      <w:pPr>
        <w:tabs>
          <w:tab w:val="left" w:pos="544"/>
        </w:tabs>
        <w:overflowPunct w:val="0"/>
        <w:autoSpaceDE w:val="0"/>
        <w:autoSpaceDN w:val="0"/>
        <w:adjustRightInd w:val="0"/>
        <w:spacing w:after="0" w:line="240" w:lineRule="auto"/>
        <w:ind w:left="544" w:hanging="544"/>
        <w:jc w:val="both"/>
        <w:textAlignment w:val="baseline"/>
        <w:rPr>
          <w:rFonts w:ascii="Arial" w:eastAsia="Times New Roman" w:hAnsi="Arial" w:cs="Arial"/>
          <w:color w:val="000000"/>
          <w:sz w:val="24"/>
          <w:szCs w:val="24"/>
        </w:rPr>
      </w:pPr>
    </w:p>
    <w:p w14:paraId="1CB83B6A" w14:textId="77777777" w:rsidR="00334008" w:rsidRPr="00653E05" w:rsidRDefault="00334008" w:rsidP="00334008">
      <w:pPr>
        <w:tabs>
          <w:tab w:val="left" w:pos="0"/>
        </w:tabs>
        <w:overflowPunct w:val="0"/>
        <w:autoSpaceDE w:val="0"/>
        <w:autoSpaceDN w:val="0"/>
        <w:adjustRightInd w:val="0"/>
        <w:spacing w:after="0" w:line="240" w:lineRule="auto"/>
        <w:jc w:val="both"/>
        <w:textAlignment w:val="baseline"/>
        <w:rPr>
          <w:rFonts w:ascii="Arial" w:eastAsia="Times New Roman" w:hAnsi="Arial" w:cs="Arial"/>
          <w:color w:val="000000"/>
          <w:sz w:val="24"/>
          <w:szCs w:val="24"/>
        </w:rPr>
      </w:pPr>
      <w:r w:rsidRPr="00653E05">
        <w:rPr>
          <w:rFonts w:ascii="Arial" w:eastAsia="Times New Roman" w:hAnsi="Arial" w:cs="Arial"/>
          <w:b/>
          <w:color w:val="000000"/>
          <w:sz w:val="24"/>
          <w:szCs w:val="24"/>
        </w:rPr>
        <w:t>21.</w:t>
      </w:r>
      <w:r w:rsidRPr="00653E05">
        <w:rPr>
          <w:rFonts w:ascii="Arial" w:eastAsia="Times New Roman" w:hAnsi="Arial" w:cs="Arial"/>
          <w:b/>
          <w:color w:val="000000"/>
          <w:sz w:val="24"/>
          <w:szCs w:val="24"/>
        </w:rPr>
        <w:tab/>
        <w:t xml:space="preserve">Adoption of the Constitution </w:t>
      </w:r>
    </w:p>
    <w:p w14:paraId="62CC220E" w14:textId="77777777" w:rsidR="00334008" w:rsidRPr="00653E05" w:rsidRDefault="00334008" w:rsidP="00334008">
      <w:pPr>
        <w:tabs>
          <w:tab w:val="left" w:pos="544"/>
        </w:tabs>
        <w:overflowPunct w:val="0"/>
        <w:autoSpaceDE w:val="0"/>
        <w:autoSpaceDN w:val="0"/>
        <w:adjustRightInd w:val="0"/>
        <w:spacing w:after="0" w:line="240" w:lineRule="auto"/>
        <w:ind w:left="544" w:hanging="544"/>
        <w:jc w:val="both"/>
        <w:textAlignment w:val="baseline"/>
        <w:rPr>
          <w:rFonts w:ascii="Arial" w:eastAsia="Times New Roman" w:hAnsi="Arial" w:cs="Arial"/>
          <w:color w:val="000000"/>
          <w:sz w:val="24"/>
          <w:szCs w:val="24"/>
        </w:rPr>
      </w:pPr>
    </w:p>
    <w:p w14:paraId="4C43570A" w14:textId="77777777" w:rsidR="00334008" w:rsidRPr="00653E05" w:rsidRDefault="00334008" w:rsidP="004637F1">
      <w:pPr>
        <w:numPr>
          <w:ilvl w:val="0"/>
          <w:numId w:val="41"/>
        </w:numPr>
        <w:tabs>
          <w:tab w:val="left" w:pos="709"/>
        </w:tabs>
        <w:overflowPunct w:val="0"/>
        <w:autoSpaceDE w:val="0"/>
        <w:autoSpaceDN w:val="0"/>
        <w:adjustRightInd w:val="0"/>
        <w:spacing w:after="0" w:line="240" w:lineRule="auto"/>
        <w:ind w:left="1418" w:hanging="713"/>
        <w:jc w:val="both"/>
        <w:textAlignment w:val="baseline"/>
        <w:rPr>
          <w:rFonts w:ascii="Arial" w:eastAsia="Times New Roman" w:hAnsi="Arial" w:cs="Arial"/>
          <w:b/>
          <w:i/>
          <w:color w:val="000000"/>
          <w:sz w:val="24"/>
          <w:szCs w:val="24"/>
        </w:rPr>
      </w:pPr>
      <w:r w:rsidRPr="00653E05">
        <w:rPr>
          <w:rFonts w:ascii="Arial" w:eastAsia="Times New Roman" w:hAnsi="Arial" w:cs="Arial"/>
          <w:b/>
          <w:i/>
          <w:color w:val="000000"/>
          <w:sz w:val="24"/>
          <w:szCs w:val="24"/>
        </w:rPr>
        <w:t>Constitution adopted and signed on behalf of the Community Council on:</w:t>
      </w:r>
    </w:p>
    <w:p w14:paraId="4E6F004F" w14:textId="77777777" w:rsidR="00334008" w:rsidRPr="00653E05" w:rsidRDefault="00334008" w:rsidP="00334008">
      <w:pPr>
        <w:tabs>
          <w:tab w:val="left" w:pos="544"/>
        </w:tabs>
        <w:overflowPunct w:val="0"/>
        <w:autoSpaceDE w:val="0"/>
        <w:autoSpaceDN w:val="0"/>
        <w:adjustRightInd w:val="0"/>
        <w:spacing w:after="0" w:line="240" w:lineRule="auto"/>
        <w:ind w:left="544" w:hanging="544"/>
        <w:jc w:val="both"/>
        <w:textAlignment w:val="baseline"/>
        <w:rPr>
          <w:rFonts w:ascii="Arial" w:eastAsia="Times New Roman" w:hAnsi="Arial" w:cs="Arial"/>
          <w:color w:val="000000"/>
          <w:sz w:val="24"/>
          <w:szCs w:val="24"/>
        </w:rPr>
      </w:pPr>
    </w:p>
    <w:p w14:paraId="136BC333" w14:textId="77777777" w:rsidR="00334008" w:rsidRPr="00653E05" w:rsidRDefault="00334008" w:rsidP="00334008">
      <w:pPr>
        <w:tabs>
          <w:tab w:val="left" w:pos="544"/>
        </w:tabs>
        <w:overflowPunct w:val="0"/>
        <w:autoSpaceDE w:val="0"/>
        <w:autoSpaceDN w:val="0"/>
        <w:adjustRightInd w:val="0"/>
        <w:spacing w:after="0" w:line="240" w:lineRule="auto"/>
        <w:ind w:left="544" w:hanging="544"/>
        <w:jc w:val="both"/>
        <w:textAlignment w:val="baseline"/>
        <w:rPr>
          <w:rFonts w:ascii="Arial" w:eastAsia="Times New Roman" w:hAnsi="Arial" w:cs="Arial"/>
          <w:color w:val="000000"/>
          <w:sz w:val="24"/>
          <w:szCs w:val="24"/>
        </w:rPr>
      </w:pPr>
    </w:p>
    <w:p w14:paraId="282C2F9B" w14:textId="77777777" w:rsidR="00334008" w:rsidRPr="00653E05" w:rsidRDefault="00334008" w:rsidP="004637F1">
      <w:pPr>
        <w:numPr>
          <w:ilvl w:val="0"/>
          <w:numId w:val="39"/>
        </w:numPr>
        <w:tabs>
          <w:tab w:val="left" w:pos="544"/>
        </w:tabs>
        <w:overflowPunct w:val="0"/>
        <w:autoSpaceDE w:val="0"/>
        <w:autoSpaceDN w:val="0"/>
        <w:adjustRightInd w:val="0"/>
        <w:spacing w:after="0" w:line="240" w:lineRule="auto"/>
        <w:jc w:val="both"/>
        <w:textAlignment w:val="baseline"/>
        <w:rPr>
          <w:rFonts w:ascii="Arial" w:eastAsia="Times New Roman" w:hAnsi="Arial" w:cs="Arial"/>
          <w:color w:val="000000"/>
          <w:sz w:val="24"/>
          <w:szCs w:val="24"/>
        </w:rPr>
      </w:pPr>
      <w:r w:rsidRPr="00653E05">
        <w:rPr>
          <w:rFonts w:ascii="Arial" w:eastAsia="Times New Roman" w:hAnsi="Arial" w:cs="Arial"/>
          <w:color w:val="000000"/>
          <w:sz w:val="24"/>
          <w:szCs w:val="24"/>
        </w:rPr>
        <w:t>Date</w:t>
      </w:r>
      <w:r w:rsidRPr="00653E05">
        <w:rPr>
          <w:rFonts w:ascii="Arial" w:eastAsia="Times New Roman" w:hAnsi="Arial" w:cs="Arial"/>
          <w:b/>
          <w:color w:val="000000"/>
          <w:sz w:val="24"/>
          <w:szCs w:val="24"/>
        </w:rPr>
        <w:tab/>
      </w:r>
      <w:r w:rsidRPr="00653E05">
        <w:rPr>
          <w:rFonts w:ascii="Arial" w:eastAsia="Times New Roman" w:hAnsi="Arial" w:cs="Arial"/>
          <w:b/>
          <w:color w:val="000000"/>
          <w:sz w:val="24"/>
          <w:szCs w:val="24"/>
        </w:rPr>
        <w:tab/>
      </w:r>
      <w:r w:rsidRPr="00653E05">
        <w:rPr>
          <w:rFonts w:ascii="Arial" w:eastAsia="Times New Roman" w:hAnsi="Arial" w:cs="Arial"/>
          <w:b/>
          <w:color w:val="000000"/>
          <w:sz w:val="24"/>
          <w:szCs w:val="24"/>
        </w:rPr>
        <w:tab/>
        <w:t>....................................................................</w:t>
      </w:r>
    </w:p>
    <w:p w14:paraId="422B0A00" w14:textId="77777777" w:rsidR="00334008" w:rsidRPr="00653E05" w:rsidRDefault="00334008" w:rsidP="00334008">
      <w:pPr>
        <w:tabs>
          <w:tab w:val="left" w:pos="544"/>
        </w:tabs>
        <w:overflowPunct w:val="0"/>
        <w:autoSpaceDE w:val="0"/>
        <w:autoSpaceDN w:val="0"/>
        <w:adjustRightInd w:val="0"/>
        <w:spacing w:after="0" w:line="240" w:lineRule="auto"/>
        <w:ind w:left="1069"/>
        <w:jc w:val="both"/>
        <w:textAlignment w:val="baseline"/>
        <w:rPr>
          <w:rFonts w:ascii="Arial" w:eastAsia="Times New Roman" w:hAnsi="Arial" w:cs="Arial"/>
          <w:color w:val="000000"/>
          <w:sz w:val="24"/>
          <w:szCs w:val="24"/>
        </w:rPr>
      </w:pPr>
    </w:p>
    <w:p w14:paraId="082B80CA" w14:textId="77777777" w:rsidR="00334008" w:rsidRPr="00653E05" w:rsidRDefault="00334008" w:rsidP="004637F1">
      <w:pPr>
        <w:numPr>
          <w:ilvl w:val="0"/>
          <w:numId w:val="39"/>
        </w:numPr>
        <w:tabs>
          <w:tab w:val="left" w:pos="544"/>
        </w:tabs>
        <w:overflowPunct w:val="0"/>
        <w:autoSpaceDE w:val="0"/>
        <w:autoSpaceDN w:val="0"/>
        <w:adjustRightInd w:val="0"/>
        <w:spacing w:after="0" w:line="240" w:lineRule="auto"/>
        <w:jc w:val="both"/>
        <w:textAlignment w:val="baseline"/>
        <w:rPr>
          <w:rFonts w:ascii="Arial" w:eastAsia="Times New Roman" w:hAnsi="Arial" w:cs="Arial"/>
          <w:color w:val="000000"/>
          <w:sz w:val="24"/>
          <w:szCs w:val="24"/>
        </w:rPr>
      </w:pPr>
      <w:r w:rsidRPr="00653E05">
        <w:rPr>
          <w:rFonts w:ascii="Arial" w:eastAsia="Times New Roman" w:hAnsi="Arial" w:cs="Arial"/>
          <w:color w:val="000000"/>
          <w:sz w:val="24"/>
          <w:szCs w:val="24"/>
        </w:rPr>
        <w:t>Chairperson</w:t>
      </w:r>
      <w:r w:rsidRPr="00653E05">
        <w:rPr>
          <w:rFonts w:ascii="Arial" w:eastAsia="Times New Roman" w:hAnsi="Arial" w:cs="Arial"/>
          <w:b/>
          <w:color w:val="000000"/>
          <w:sz w:val="24"/>
          <w:szCs w:val="24"/>
        </w:rPr>
        <w:t xml:space="preserve"> </w:t>
      </w:r>
      <w:r w:rsidRPr="00653E05">
        <w:rPr>
          <w:rFonts w:ascii="Arial" w:eastAsia="Times New Roman" w:hAnsi="Arial" w:cs="Arial"/>
          <w:b/>
          <w:i/>
          <w:color w:val="000000"/>
          <w:sz w:val="24"/>
          <w:szCs w:val="24"/>
        </w:rPr>
        <w:t>(signature)</w:t>
      </w:r>
      <w:r w:rsidRPr="00653E05">
        <w:rPr>
          <w:rFonts w:ascii="Arial" w:eastAsia="Times New Roman" w:hAnsi="Arial" w:cs="Arial"/>
          <w:b/>
          <w:color w:val="000000"/>
          <w:sz w:val="24"/>
          <w:szCs w:val="24"/>
        </w:rPr>
        <w:tab/>
        <w:t>....................................................................</w:t>
      </w:r>
    </w:p>
    <w:p w14:paraId="07F8703F" w14:textId="77777777" w:rsidR="00334008" w:rsidRPr="00653E05" w:rsidRDefault="00334008" w:rsidP="00334008">
      <w:pPr>
        <w:tabs>
          <w:tab w:val="left" w:pos="544"/>
        </w:tabs>
        <w:overflowPunct w:val="0"/>
        <w:autoSpaceDE w:val="0"/>
        <w:autoSpaceDN w:val="0"/>
        <w:adjustRightInd w:val="0"/>
        <w:spacing w:after="0" w:line="240" w:lineRule="auto"/>
        <w:jc w:val="both"/>
        <w:textAlignment w:val="baseline"/>
        <w:rPr>
          <w:rFonts w:ascii="Arial" w:eastAsia="Times New Roman" w:hAnsi="Arial" w:cs="Arial"/>
          <w:color w:val="000000"/>
          <w:sz w:val="24"/>
          <w:szCs w:val="24"/>
        </w:rPr>
      </w:pPr>
    </w:p>
    <w:p w14:paraId="60F6D077" w14:textId="77777777" w:rsidR="00334008" w:rsidRPr="00653E05" w:rsidRDefault="00334008" w:rsidP="004637F1">
      <w:pPr>
        <w:numPr>
          <w:ilvl w:val="0"/>
          <w:numId w:val="39"/>
        </w:numPr>
        <w:tabs>
          <w:tab w:val="left" w:pos="544"/>
        </w:tabs>
        <w:overflowPunct w:val="0"/>
        <w:autoSpaceDE w:val="0"/>
        <w:autoSpaceDN w:val="0"/>
        <w:adjustRightInd w:val="0"/>
        <w:spacing w:after="0" w:line="240" w:lineRule="auto"/>
        <w:jc w:val="both"/>
        <w:textAlignment w:val="baseline"/>
        <w:rPr>
          <w:rFonts w:ascii="Arial" w:eastAsia="Times New Roman" w:hAnsi="Arial" w:cs="Arial"/>
          <w:color w:val="000000"/>
          <w:sz w:val="24"/>
          <w:szCs w:val="24"/>
        </w:rPr>
      </w:pPr>
      <w:r w:rsidRPr="00653E05">
        <w:rPr>
          <w:rFonts w:ascii="Arial" w:eastAsia="Times New Roman" w:hAnsi="Arial" w:cs="Arial"/>
          <w:color w:val="000000"/>
          <w:sz w:val="24"/>
          <w:szCs w:val="24"/>
        </w:rPr>
        <w:t>Member</w:t>
      </w:r>
      <w:r w:rsidRPr="00653E05">
        <w:rPr>
          <w:rFonts w:ascii="Arial" w:eastAsia="Times New Roman" w:hAnsi="Arial" w:cs="Arial"/>
          <w:b/>
          <w:color w:val="000000"/>
          <w:sz w:val="24"/>
          <w:szCs w:val="24"/>
        </w:rPr>
        <w:t xml:space="preserve"> </w:t>
      </w:r>
      <w:r w:rsidRPr="00653E05">
        <w:rPr>
          <w:rFonts w:ascii="Arial" w:eastAsia="Times New Roman" w:hAnsi="Arial" w:cs="Arial"/>
          <w:b/>
          <w:i/>
          <w:color w:val="000000"/>
          <w:sz w:val="24"/>
          <w:szCs w:val="24"/>
        </w:rPr>
        <w:t>(signature)</w:t>
      </w:r>
      <w:r w:rsidRPr="00653E05">
        <w:rPr>
          <w:rFonts w:ascii="Arial" w:eastAsia="Times New Roman" w:hAnsi="Arial" w:cs="Arial"/>
          <w:b/>
          <w:color w:val="000000"/>
          <w:sz w:val="24"/>
          <w:szCs w:val="24"/>
        </w:rPr>
        <w:tab/>
      </w:r>
      <w:r w:rsidRPr="00653E05">
        <w:rPr>
          <w:rFonts w:ascii="Arial" w:eastAsia="Times New Roman" w:hAnsi="Arial" w:cs="Arial"/>
          <w:b/>
          <w:color w:val="000000"/>
          <w:sz w:val="24"/>
          <w:szCs w:val="24"/>
        </w:rPr>
        <w:tab/>
        <w:t>....................................................................</w:t>
      </w:r>
    </w:p>
    <w:p w14:paraId="77A84C2E" w14:textId="77777777" w:rsidR="00334008" w:rsidRPr="00653E05" w:rsidRDefault="00334008" w:rsidP="00334008">
      <w:pPr>
        <w:tabs>
          <w:tab w:val="left" w:pos="544"/>
        </w:tabs>
        <w:overflowPunct w:val="0"/>
        <w:autoSpaceDE w:val="0"/>
        <w:autoSpaceDN w:val="0"/>
        <w:adjustRightInd w:val="0"/>
        <w:spacing w:after="0" w:line="240" w:lineRule="auto"/>
        <w:jc w:val="both"/>
        <w:textAlignment w:val="baseline"/>
        <w:rPr>
          <w:rFonts w:ascii="Arial" w:eastAsia="Times New Roman" w:hAnsi="Arial" w:cs="Arial"/>
          <w:sz w:val="24"/>
          <w:szCs w:val="24"/>
        </w:rPr>
      </w:pPr>
    </w:p>
    <w:p w14:paraId="0E7F7095" w14:textId="77777777" w:rsidR="00334008" w:rsidRPr="00653E05" w:rsidRDefault="00334008" w:rsidP="004637F1">
      <w:pPr>
        <w:numPr>
          <w:ilvl w:val="0"/>
          <w:numId w:val="39"/>
        </w:numPr>
        <w:tabs>
          <w:tab w:val="left" w:pos="544"/>
        </w:tabs>
        <w:overflowPunct w:val="0"/>
        <w:autoSpaceDE w:val="0"/>
        <w:autoSpaceDN w:val="0"/>
        <w:adjustRightInd w:val="0"/>
        <w:spacing w:after="0" w:line="240" w:lineRule="auto"/>
        <w:jc w:val="both"/>
        <w:textAlignment w:val="baseline"/>
        <w:rPr>
          <w:rFonts w:ascii="Arial" w:eastAsia="Times New Roman" w:hAnsi="Arial" w:cs="Arial"/>
          <w:color w:val="000000"/>
          <w:sz w:val="24"/>
          <w:szCs w:val="24"/>
        </w:rPr>
      </w:pPr>
      <w:r w:rsidRPr="00653E05">
        <w:rPr>
          <w:rFonts w:ascii="Arial" w:eastAsia="Times New Roman" w:hAnsi="Arial" w:cs="Arial"/>
          <w:color w:val="000000"/>
          <w:sz w:val="24"/>
          <w:szCs w:val="24"/>
        </w:rPr>
        <w:t>Member</w:t>
      </w:r>
      <w:r w:rsidRPr="00653E05">
        <w:rPr>
          <w:rFonts w:ascii="Arial" w:eastAsia="Times New Roman" w:hAnsi="Arial" w:cs="Arial"/>
          <w:b/>
          <w:color w:val="000000"/>
          <w:sz w:val="24"/>
          <w:szCs w:val="24"/>
        </w:rPr>
        <w:t xml:space="preserve"> </w:t>
      </w:r>
      <w:r w:rsidRPr="00653E05">
        <w:rPr>
          <w:rFonts w:ascii="Arial" w:eastAsia="Times New Roman" w:hAnsi="Arial" w:cs="Arial"/>
          <w:b/>
          <w:i/>
          <w:color w:val="000000"/>
          <w:sz w:val="24"/>
          <w:szCs w:val="24"/>
        </w:rPr>
        <w:t>(signature)</w:t>
      </w:r>
      <w:r w:rsidRPr="00653E05">
        <w:rPr>
          <w:rFonts w:ascii="Arial" w:eastAsia="Times New Roman" w:hAnsi="Arial" w:cs="Arial"/>
          <w:b/>
          <w:color w:val="000000"/>
          <w:sz w:val="24"/>
          <w:szCs w:val="24"/>
        </w:rPr>
        <w:tab/>
      </w:r>
      <w:r w:rsidRPr="00653E05">
        <w:rPr>
          <w:rFonts w:ascii="Arial" w:eastAsia="Times New Roman" w:hAnsi="Arial" w:cs="Arial"/>
          <w:b/>
          <w:color w:val="000000"/>
          <w:sz w:val="24"/>
          <w:szCs w:val="24"/>
        </w:rPr>
        <w:tab/>
        <w:t>....................................................................</w:t>
      </w:r>
    </w:p>
    <w:p w14:paraId="4A0EBEF3" w14:textId="77777777" w:rsidR="00334008" w:rsidRPr="00653E05" w:rsidRDefault="00334008" w:rsidP="00334008">
      <w:pPr>
        <w:tabs>
          <w:tab w:val="left" w:pos="544"/>
        </w:tabs>
        <w:overflowPunct w:val="0"/>
        <w:autoSpaceDE w:val="0"/>
        <w:autoSpaceDN w:val="0"/>
        <w:adjustRightInd w:val="0"/>
        <w:spacing w:after="0" w:line="240" w:lineRule="auto"/>
        <w:ind w:left="544" w:hanging="544"/>
        <w:jc w:val="both"/>
        <w:textAlignment w:val="baseline"/>
        <w:rPr>
          <w:rFonts w:ascii="Arial" w:eastAsia="Times New Roman" w:hAnsi="Arial" w:cs="Arial"/>
          <w:color w:val="000000"/>
          <w:sz w:val="24"/>
          <w:szCs w:val="24"/>
        </w:rPr>
      </w:pPr>
    </w:p>
    <w:p w14:paraId="32C03A4F" w14:textId="77777777" w:rsidR="00334008" w:rsidRPr="00653E05" w:rsidRDefault="00334008" w:rsidP="00334008">
      <w:pPr>
        <w:tabs>
          <w:tab w:val="left" w:pos="544"/>
        </w:tabs>
        <w:overflowPunct w:val="0"/>
        <w:autoSpaceDE w:val="0"/>
        <w:autoSpaceDN w:val="0"/>
        <w:adjustRightInd w:val="0"/>
        <w:spacing w:after="0" w:line="240" w:lineRule="auto"/>
        <w:ind w:left="544" w:hanging="544"/>
        <w:jc w:val="both"/>
        <w:textAlignment w:val="baseline"/>
        <w:rPr>
          <w:rFonts w:ascii="Arial" w:eastAsia="Times New Roman" w:hAnsi="Arial" w:cs="Arial"/>
          <w:color w:val="000000"/>
          <w:sz w:val="24"/>
          <w:szCs w:val="24"/>
        </w:rPr>
      </w:pPr>
    </w:p>
    <w:p w14:paraId="1389ADDC" w14:textId="77777777" w:rsidR="00334008" w:rsidRPr="00653E05" w:rsidRDefault="00334008" w:rsidP="004637F1">
      <w:pPr>
        <w:numPr>
          <w:ilvl w:val="0"/>
          <w:numId w:val="41"/>
        </w:numPr>
        <w:tabs>
          <w:tab w:val="left" w:pos="544"/>
        </w:tabs>
        <w:overflowPunct w:val="0"/>
        <w:autoSpaceDE w:val="0"/>
        <w:autoSpaceDN w:val="0"/>
        <w:adjustRightInd w:val="0"/>
        <w:spacing w:after="0" w:line="240" w:lineRule="auto"/>
        <w:ind w:left="1418" w:hanging="713"/>
        <w:jc w:val="both"/>
        <w:textAlignment w:val="baseline"/>
        <w:rPr>
          <w:rFonts w:ascii="Arial" w:eastAsia="Times New Roman" w:hAnsi="Arial" w:cs="Arial"/>
          <w:b/>
          <w:i/>
          <w:color w:val="000000"/>
          <w:sz w:val="24"/>
          <w:szCs w:val="24"/>
        </w:rPr>
      </w:pPr>
      <w:r w:rsidRPr="00653E05">
        <w:rPr>
          <w:rFonts w:ascii="Arial" w:eastAsia="Times New Roman" w:hAnsi="Arial" w:cs="Arial"/>
          <w:b/>
          <w:i/>
          <w:color w:val="000000"/>
          <w:sz w:val="24"/>
          <w:szCs w:val="24"/>
        </w:rPr>
        <w:t>Confirmed on behalf of South Ayrshire Council (SAC) by:</w:t>
      </w:r>
    </w:p>
    <w:p w14:paraId="23DF9D80" w14:textId="77777777" w:rsidR="00334008" w:rsidRPr="00653E05" w:rsidRDefault="00334008" w:rsidP="00334008">
      <w:pPr>
        <w:tabs>
          <w:tab w:val="left" w:pos="544"/>
        </w:tabs>
        <w:overflowPunct w:val="0"/>
        <w:autoSpaceDE w:val="0"/>
        <w:autoSpaceDN w:val="0"/>
        <w:adjustRightInd w:val="0"/>
        <w:spacing w:after="0" w:line="240" w:lineRule="auto"/>
        <w:ind w:left="544" w:hanging="544"/>
        <w:jc w:val="both"/>
        <w:textAlignment w:val="baseline"/>
        <w:rPr>
          <w:rFonts w:ascii="Arial" w:eastAsia="Times New Roman" w:hAnsi="Arial" w:cs="Arial"/>
          <w:color w:val="000000"/>
          <w:sz w:val="24"/>
          <w:szCs w:val="24"/>
        </w:rPr>
      </w:pPr>
    </w:p>
    <w:p w14:paraId="54AA0367" w14:textId="77777777" w:rsidR="00334008" w:rsidRPr="00653E05" w:rsidRDefault="00334008" w:rsidP="004637F1">
      <w:pPr>
        <w:numPr>
          <w:ilvl w:val="0"/>
          <w:numId w:val="40"/>
        </w:numPr>
        <w:tabs>
          <w:tab w:val="left" w:pos="544"/>
        </w:tabs>
        <w:overflowPunct w:val="0"/>
        <w:autoSpaceDE w:val="0"/>
        <w:autoSpaceDN w:val="0"/>
        <w:adjustRightInd w:val="0"/>
        <w:spacing w:after="0" w:line="240" w:lineRule="auto"/>
        <w:jc w:val="both"/>
        <w:textAlignment w:val="baseline"/>
        <w:rPr>
          <w:rFonts w:ascii="Arial" w:eastAsia="Times New Roman" w:hAnsi="Arial" w:cs="Arial"/>
          <w:color w:val="000000"/>
          <w:sz w:val="24"/>
          <w:szCs w:val="24"/>
        </w:rPr>
      </w:pPr>
      <w:r w:rsidRPr="00653E05">
        <w:rPr>
          <w:rFonts w:ascii="Arial" w:eastAsia="Times New Roman" w:hAnsi="Arial" w:cs="Arial"/>
          <w:color w:val="000000"/>
          <w:sz w:val="24"/>
          <w:szCs w:val="24"/>
        </w:rPr>
        <w:t>SAC Officer</w:t>
      </w:r>
      <w:r w:rsidRPr="00653E05">
        <w:rPr>
          <w:rFonts w:ascii="Arial" w:eastAsia="Times New Roman" w:hAnsi="Arial" w:cs="Arial"/>
          <w:b/>
          <w:color w:val="000000"/>
          <w:sz w:val="24"/>
          <w:szCs w:val="24"/>
        </w:rPr>
        <w:t xml:space="preserve"> </w:t>
      </w:r>
      <w:r w:rsidRPr="00653E05">
        <w:rPr>
          <w:rFonts w:ascii="Arial" w:eastAsia="Times New Roman" w:hAnsi="Arial" w:cs="Arial"/>
          <w:b/>
          <w:i/>
          <w:color w:val="000000"/>
          <w:sz w:val="24"/>
          <w:szCs w:val="24"/>
        </w:rPr>
        <w:t>(signature)</w:t>
      </w:r>
      <w:r w:rsidRPr="00653E05">
        <w:rPr>
          <w:rFonts w:ascii="Arial" w:eastAsia="Times New Roman" w:hAnsi="Arial" w:cs="Arial"/>
          <w:b/>
          <w:color w:val="000000"/>
          <w:sz w:val="24"/>
          <w:szCs w:val="24"/>
        </w:rPr>
        <w:tab/>
        <w:t>...................................................................</w:t>
      </w:r>
    </w:p>
    <w:p w14:paraId="19516056" w14:textId="77777777" w:rsidR="00334008" w:rsidRPr="00653E05" w:rsidRDefault="00334008" w:rsidP="00334008">
      <w:pPr>
        <w:spacing w:after="0" w:line="240" w:lineRule="auto"/>
        <w:ind w:left="720"/>
        <w:rPr>
          <w:rFonts w:ascii="Arial" w:eastAsia="Times New Roman" w:hAnsi="Arial" w:cs="Arial"/>
          <w:sz w:val="24"/>
          <w:szCs w:val="24"/>
        </w:rPr>
      </w:pPr>
    </w:p>
    <w:p w14:paraId="61E97584" w14:textId="77777777" w:rsidR="00334008" w:rsidRPr="00653E05" w:rsidRDefault="00334008" w:rsidP="004637F1">
      <w:pPr>
        <w:numPr>
          <w:ilvl w:val="0"/>
          <w:numId w:val="40"/>
        </w:numPr>
        <w:tabs>
          <w:tab w:val="left" w:pos="544"/>
        </w:tabs>
        <w:overflowPunct w:val="0"/>
        <w:autoSpaceDE w:val="0"/>
        <w:autoSpaceDN w:val="0"/>
        <w:adjustRightInd w:val="0"/>
        <w:spacing w:after="0" w:line="240" w:lineRule="auto"/>
        <w:jc w:val="both"/>
        <w:textAlignment w:val="baseline"/>
        <w:rPr>
          <w:rFonts w:ascii="Arial" w:eastAsia="Times New Roman" w:hAnsi="Arial" w:cs="Arial"/>
          <w:color w:val="000000"/>
          <w:sz w:val="24"/>
          <w:szCs w:val="24"/>
        </w:rPr>
      </w:pPr>
      <w:r w:rsidRPr="00653E05">
        <w:rPr>
          <w:rFonts w:ascii="Arial" w:eastAsia="Times New Roman" w:hAnsi="Arial" w:cs="Arial"/>
          <w:color w:val="000000"/>
          <w:sz w:val="24"/>
          <w:szCs w:val="24"/>
        </w:rPr>
        <w:t>Print name</w:t>
      </w:r>
      <w:r w:rsidRPr="00653E05">
        <w:rPr>
          <w:rFonts w:ascii="Arial" w:eastAsia="Times New Roman" w:hAnsi="Arial" w:cs="Arial"/>
          <w:b/>
          <w:color w:val="000000"/>
          <w:sz w:val="24"/>
          <w:szCs w:val="24"/>
        </w:rPr>
        <w:tab/>
      </w:r>
      <w:r w:rsidRPr="00653E05">
        <w:rPr>
          <w:rFonts w:ascii="Arial" w:eastAsia="Times New Roman" w:hAnsi="Arial" w:cs="Arial"/>
          <w:b/>
          <w:color w:val="000000"/>
          <w:sz w:val="24"/>
          <w:szCs w:val="24"/>
        </w:rPr>
        <w:tab/>
      </w:r>
      <w:r w:rsidRPr="00653E05">
        <w:rPr>
          <w:rFonts w:ascii="Arial" w:eastAsia="Times New Roman" w:hAnsi="Arial" w:cs="Arial"/>
          <w:b/>
          <w:color w:val="000000"/>
          <w:sz w:val="24"/>
          <w:szCs w:val="24"/>
        </w:rPr>
        <w:tab/>
        <w:t>...................................................................</w:t>
      </w:r>
    </w:p>
    <w:p w14:paraId="544E4495" w14:textId="77777777" w:rsidR="00334008" w:rsidRPr="00653E05" w:rsidRDefault="00334008" w:rsidP="00334008">
      <w:pPr>
        <w:spacing w:after="0" w:line="240" w:lineRule="auto"/>
        <w:ind w:left="720"/>
        <w:rPr>
          <w:rFonts w:ascii="Arial" w:eastAsia="Times New Roman" w:hAnsi="Arial" w:cs="Arial"/>
          <w:sz w:val="24"/>
          <w:szCs w:val="24"/>
        </w:rPr>
      </w:pPr>
    </w:p>
    <w:p w14:paraId="59A9FD17" w14:textId="77777777" w:rsidR="00334008" w:rsidRPr="00653E05" w:rsidRDefault="00334008" w:rsidP="004637F1">
      <w:pPr>
        <w:numPr>
          <w:ilvl w:val="0"/>
          <w:numId w:val="40"/>
        </w:numPr>
        <w:tabs>
          <w:tab w:val="left" w:pos="544"/>
        </w:tabs>
        <w:overflowPunct w:val="0"/>
        <w:autoSpaceDE w:val="0"/>
        <w:autoSpaceDN w:val="0"/>
        <w:adjustRightInd w:val="0"/>
        <w:spacing w:after="0" w:line="240" w:lineRule="auto"/>
        <w:jc w:val="both"/>
        <w:textAlignment w:val="baseline"/>
        <w:rPr>
          <w:rFonts w:ascii="Arial" w:eastAsia="Times New Roman" w:hAnsi="Arial" w:cs="Arial"/>
          <w:color w:val="000000"/>
          <w:sz w:val="24"/>
          <w:szCs w:val="24"/>
        </w:rPr>
      </w:pPr>
      <w:r w:rsidRPr="00653E05">
        <w:rPr>
          <w:rFonts w:ascii="Arial" w:eastAsia="Times New Roman" w:hAnsi="Arial" w:cs="Arial"/>
          <w:color w:val="000000"/>
          <w:sz w:val="24"/>
          <w:szCs w:val="24"/>
        </w:rPr>
        <w:t>Date</w:t>
      </w:r>
      <w:r w:rsidRPr="00653E05">
        <w:rPr>
          <w:rFonts w:ascii="Arial" w:eastAsia="Times New Roman" w:hAnsi="Arial" w:cs="Arial"/>
          <w:b/>
          <w:color w:val="000000"/>
          <w:sz w:val="24"/>
          <w:szCs w:val="24"/>
        </w:rPr>
        <w:tab/>
      </w:r>
      <w:r w:rsidRPr="00653E05">
        <w:rPr>
          <w:rFonts w:ascii="Arial" w:eastAsia="Times New Roman" w:hAnsi="Arial" w:cs="Arial"/>
          <w:b/>
          <w:color w:val="000000"/>
          <w:sz w:val="24"/>
          <w:szCs w:val="24"/>
        </w:rPr>
        <w:tab/>
      </w:r>
      <w:r w:rsidRPr="00653E05">
        <w:rPr>
          <w:rFonts w:ascii="Arial" w:eastAsia="Times New Roman" w:hAnsi="Arial" w:cs="Arial"/>
          <w:b/>
          <w:color w:val="000000"/>
          <w:sz w:val="24"/>
          <w:szCs w:val="24"/>
        </w:rPr>
        <w:tab/>
        <w:t>...................................................................</w:t>
      </w:r>
    </w:p>
    <w:p w14:paraId="695F49F3" w14:textId="77777777" w:rsidR="00334008" w:rsidRPr="00334008" w:rsidRDefault="00334008" w:rsidP="003340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overflowPunct w:val="0"/>
        <w:autoSpaceDE w:val="0"/>
        <w:autoSpaceDN w:val="0"/>
        <w:adjustRightInd w:val="0"/>
        <w:spacing w:after="0" w:line="240" w:lineRule="auto"/>
        <w:jc w:val="right"/>
        <w:textAlignment w:val="baseline"/>
        <w:rPr>
          <w:rFonts w:ascii="Arial" w:eastAsia="Times New Roman" w:hAnsi="Arial" w:cs="Arial"/>
          <w:color w:val="000000"/>
        </w:rPr>
      </w:pPr>
      <w:r w:rsidRPr="00334008">
        <w:rPr>
          <w:rFonts w:ascii="Arial" w:eastAsia="Times New Roman" w:hAnsi="Arial" w:cs="Arial"/>
          <w:color w:val="000000"/>
        </w:rPr>
        <w:br w:type="page"/>
      </w:r>
    </w:p>
    <w:p w14:paraId="07A4CD04" w14:textId="77777777" w:rsidR="00FB29AA" w:rsidRPr="00FB29AA" w:rsidRDefault="00FB29AA" w:rsidP="000317FF">
      <w:pPr>
        <w:rPr>
          <w:rFonts w:ascii="Times New Roman" w:eastAsia="Times New Roman" w:hAnsi="Times New Roman" w:cs="Times New Roman"/>
          <w:noProof/>
          <w:color w:val="000000"/>
          <w:sz w:val="28"/>
          <w:szCs w:val="28"/>
          <w:lang w:eastAsia="en-GB"/>
        </w:rPr>
      </w:pPr>
      <w:r w:rsidRPr="00FB29AA">
        <w:rPr>
          <w:b/>
          <w:sz w:val="28"/>
          <w:szCs w:val="28"/>
        </w:rPr>
        <w:lastRenderedPageBreak/>
        <w:t>APPENDIX 3</w:t>
      </w:r>
    </w:p>
    <w:p w14:paraId="5859CED8" w14:textId="77777777" w:rsidR="000317FF" w:rsidRPr="00420E03" w:rsidRDefault="002751B2" w:rsidP="000317FF">
      <w:pPr>
        <w:rPr>
          <w:b/>
        </w:rPr>
      </w:pPr>
      <w:r w:rsidRPr="00334008">
        <w:rPr>
          <w:rFonts w:ascii="Times New Roman" w:eastAsia="Times New Roman" w:hAnsi="Times New Roman" w:cs="Times New Roman"/>
          <w:noProof/>
          <w:color w:val="000000"/>
          <w:sz w:val="24"/>
          <w:szCs w:val="20"/>
          <w:lang w:eastAsia="en-GB"/>
        </w:rPr>
        <w:drawing>
          <wp:inline distT="0" distB="0" distL="0" distR="0" wp14:anchorId="5FE5C1B1" wp14:editId="0C448456">
            <wp:extent cx="2293200" cy="1515600"/>
            <wp:effectExtent l="0" t="0" r="0" b="8890"/>
            <wp:docPr id="37" name="Picture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93200" cy="1515600"/>
                    </a:xfrm>
                    <a:prstGeom prst="rect">
                      <a:avLst/>
                    </a:prstGeom>
                    <a:noFill/>
                  </pic:spPr>
                </pic:pic>
              </a:graphicData>
            </a:graphic>
          </wp:inline>
        </w:drawing>
      </w:r>
      <w:r w:rsidR="000317FF" w:rsidRPr="000317FF">
        <w:rPr>
          <w:b/>
        </w:rPr>
        <w:t xml:space="preserve"> </w:t>
      </w:r>
    </w:p>
    <w:p w14:paraId="08611DBF" w14:textId="77777777" w:rsidR="00334008" w:rsidRPr="00334008" w:rsidRDefault="00334008" w:rsidP="002751B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overflowPunct w:val="0"/>
        <w:autoSpaceDE w:val="0"/>
        <w:autoSpaceDN w:val="0"/>
        <w:adjustRightInd w:val="0"/>
        <w:spacing w:before="2000" w:after="0" w:line="240" w:lineRule="auto"/>
        <w:textAlignment w:val="baseline"/>
        <w:rPr>
          <w:rFonts w:ascii="Arial" w:eastAsia="Times New Roman" w:hAnsi="Arial" w:cs="Arial"/>
          <w:b/>
          <w:sz w:val="52"/>
          <w:szCs w:val="52"/>
        </w:rPr>
      </w:pPr>
      <w:r w:rsidRPr="00334008">
        <w:rPr>
          <w:rFonts w:ascii="Arial" w:eastAsia="Times New Roman" w:hAnsi="Arial" w:cs="Arial"/>
          <w:b/>
          <w:sz w:val="52"/>
          <w:szCs w:val="52"/>
        </w:rPr>
        <w:t>South Ayrshire Council</w:t>
      </w:r>
    </w:p>
    <w:p w14:paraId="10BEE3BC" w14:textId="77777777" w:rsidR="00334008" w:rsidRPr="00334008" w:rsidRDefault="00334008" w:rsidP="002751B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overflowPunct w:val="0"/>
        <w:autoSpaceDE w:val="0"/>
        <w:autoSpaceDN w:val="0"/>
        <w:adjustRightInd w:val="0"/>
        <w:spacing w:before="1400" w:after="0" w:line="360" w:lineRule="auto"/>
        <w:textAlignment w:val="baseline"/>
        <w:rPr>
          <w:rFonts w:ascii="Arial" w:eastAsia="Times New Roman" w:hAnsi="Arial" w:cs="Arial"/>
          <w:b/>
          <w:sz w:val="52"/>
          <w:szCs w:val="52"/>
        </w:rPr>
      </w:pPr>
      <w:r w:rsidRPr="00334008">
        <w:rPr>
          <w:rFonts w:ascii="Arial" w:eastAsia="Times New Roman" w:hAnsi="Arial" w:cs="Arial"/>
          <w:b/>
          <w:sz w:val="52"/>
          <w:szCs w:val="52"/>
        </w:rPr>
        <w:t>Code of Conduct for</w:t>
      </w:r>
    </w:p>
    <w:p w14:paraId="06335162" w14:textId="77777777" w:rsidR="00334008" w:rsidRPr="00334008" w:rsidRDefault="00334008" w:rsidP="002751B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overflowPunct w:val="0"/>
        <w:autoSpaceDE w:val="0"/>
        <w:autoSpaceDN w:val="0"/>
        <w:adjustRightInd w:val="0"/>
        <w:spacing w:after="0" w:line="240" w:lineRule="auto"/>
        <w:textAlignment w:val="baseline"/>
        <w:rPr>
          <w:rFonts w:ascii="Arial" w:eastAsia="Times New Roman" w:hAnsi="Arial" w:cs="Arial"/>
          <w:b/>
          <w:sz w:val="52"/>
          <w:szCs w:val="52"/>
        </w:rPr>
      </w:pPr>
      <w:r w:rsidRPr="00334008">
        <w:rPr>
          <w:rFonts w:ascii="Arial" w:eastAsia="Times New Roman" w:hAnsi="Arial" w:cs="Arial"/>
          <w:b/>
          <w:sz w:val="52"/>
          <w:szCs w:val="52"/>
        </w:rPr>
        <w:t>Community Councillors</w:t>
      </w:r>
    </w:p>
    <w:p w14:paraId="79C5C4E9" w14:textId="77777777" w:rsidR="00334008" w:rsidRPr="00653E05" w:rsidRDefault="00334008" w:rsidP="002751B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overflowPunct w:val="0"/>
        <w:autoSpaceDE w:val="0"/>
        <w:autoSpaceDN w:val="0"/>
        <w:adjustRightInd w:val="0"/>
        <w:spacing w:before="5000" w:after="120" w:line="240" w:lineRule="auto"/>
        <w:textAlignment w:val="baseline"/>
        <w:rPr>
          <w:rFonts w:ascii="Arial" w:eastAsia="Times New Roman" w:hAnsi="Arial" w:cs="Arial"/>
          <w:b/>
          <w:sz w:val="24"/>
          <w:szCs w:val="24"/>
        </w:rPr>
      </w:pPr>
      <w:r w:rsidRPr="00653E05">
        <w:rPr>
          <w:rFonts w:ascii="Arial" w:eastAsia="Times New Roman" w:hAnsi="Arial" w:cs="Arial"/>
          <w:b/>
          <w:sz w:val="24"/>
          <w:szCs w:val="24"/>
        </w:rPr>
        <w:t>This Appendix forms part of the core Governance</w:t>
      </w:r>
    </w:p>
    <w:p w14:paraId="33201435" w14:textId="77777777" w:rsidR="00334008" w:rsidRPr="00334008" w:rsidRDefault="00334008" w:rsidP="002751B2">
      <w:pPr>
        <w:keepNext/>
        <w:spacing w:before="120" w:after="120" w:line="240" w:lineRule="auto"/>
        <w:outlineLvl w:val="0"/>
        <w:rPr>
          <w:rFonts w:ascii="Arial" w:eastAsia="Times New Roman" w:hAnsi="Arial" w:cs="Arial"/>
          <w:b/>
          <w:bCs/>
          <w:kern w:val="32"/>
          <w:sz w:val="28"/>
          <w:szCs w:val="28"/>
          <w:lang w:eastAsia="en-GB"/>
        </w:rPr>
      </w:pPr>
      <w:r w:rsidRPr="00653E05">
        <w:rPr>
          <w:rFonts w:ascii="Arial" w:eastAsia="Times New Roman" w:hAnsi="Arial" w:cs="Arial"/>
          <w:b/>
          <w:bCs/>
          <w:kern w:val="32"/>
          <w:sz w:val="24"/>
          <w:szCs w:val="24"/>
          <w:lang w:eastAsia="en-GB"/>
        </w:rPr>
        <w:t>Arrangements for Community Councils in South Ayrshire</w:t>
      </w:r>
      <w:r w:rsidRPr="00334008">
        <w:rPr>
          <w:rFonts w:ascii="Arial" w:eastAsia="Times New Roman" w:hAnsi="Arial" w:cs="Arial"/>
          <w:b/>
          <w:bCs/>
          <w:kern w:val="32"/>
          <w:sz w:val="28"/>
          <w:szCs w:val="28"/>
          <w:lang w:eastAsia="en-GB"/>
        </w:rPr>
        <w:br w:type="page"/>
      </w:r>
    </w:p>
    <w:p w14:paraId="70B40EF1" w14:textId="77777777" w:rsidR="00334008" w:rsidRPr="00334008" w:rsidRDefault="00334008" w:rsidP="002751B2">
      <w:pPr>
        <w:keepNext/>
        <w:spacing w:before="120" w:after="120" w:line="240" w:lineRule="auto"/>
        <w:outlineLvl w:val="0"/>
        <w:rPr>
          <w:rFonts w:ascii="Arial" w:eastAsia="Times New Roman" w:hAnsi="Arial" w:cs="Arial"/>
          <w:b/>
          <w:bCs/>
          <w:kern w:val="32"/>
          <w:sz w:val="28"/>
          <w:szCs w:val="28"/>
          <w:lang w:eastAsia="en-GB"/>
        </w:rPr>
      </w:pPr>
      <w:r w:rsidRPr="00334008">
        <w:rPr>
          <w:rFonts w:ascii="Arial" w:eastAsia="Times New Roman" w:hAnsi="Arial" w:cs="Arial"/>
          <w:b/>
          <w:bCs/>
          <w:kern w:val="32"/>
          <w:sz w:val="28"/>
          <w:szCs w:val="28"/>
          <w:lang w:eastAsia="en-GB"/>
        </w:rPr>
        <w:lastRenderedPageBreak/>
        <w:t>CODE OF CONDUCT FOR COMMUNITY COUNCILLORS</w:t>
      </w:r>
    </w:p>
    <w:p w14:paraId="46AE1DA6" w14:textId="77777777" w:rsidR="00334008" w:rsidRPr="00334008" w:rsidRDefault="00334008" w:rsidP="00334008">
      <w:pPr>
        <w:tabs>
          <w:tab w:val="left" w:pos="1440"/>
          <w:tab w:val="left" w:pos="2160"/>
          <w:tab w:val="left" w:pos="2880"/>
          <w:tab w:val="left" w:pos="4680"/>
          <w:tab w:val="left" w:pos="5400"/>
          <w:tab w:val="right" w:pos="9000"/>
        </w:tabs>
        <w:spacing w:after="0" w:line="240" w:lineRule="atLeast"/>
        <w:jc w:val="both"/>
        <w:rPr>
          <w:rFonts w:ascii="Arial" w:eastAsia="Times New Roman" w:hAnsi="Arial" w:cs="Arial"/>
          <w:lang w:eastAsia="en-GB"/>
        </w:rPr>
      </w:pPr>
    </w:p>
    <w:p w14:paraId="20B44AF0" w14:textId="77777777" w:rsidR="00334008" w:rsidRPr="00653E05" w:rsidRDefault="00334008" w:rsidP="000472EB">
      <w:pPr>
        <w:tabs>
          <w:tab w:val="left" w:pos="720"/>
          <w:tab w:val="left" w:pos="1440"/>
          <w:tab w:val="left" w:pos="2160"/>
          <w:tab w:val="left" w:pos="2880"/>
          <w:tab w:val="left" w:pos="4680"/>
          <w:tab w:val="left" w:pos="5400"/>
          <w:tab w:val="right" w:pos="9000"/>
        </w:tabs>
        <w:spacing w:after="0" w:line="240" w:lineRule="atLeast"/>
        <w:rPr>
          <w:rFonts w:ascii="Arial" w:eastAsia="Times New Roman" w:hAnsi="Arial" w:cs="Arial"/>
          <w:sz w:val="24"/>
          <w:szCs w:val="24"/>
          <w:lang w:eastAsia="en-GB"/>
        </w:rPr>
      </w:pPr>
      <w:r w:rsidRPr="00653E05">
        <w:rPr>
          <w:rFonts w:ascii="Arial" w:eastAsia="Times New Roman" w:hAnsi="Arial" w:cs="Arial"/>
          <w:sz w:val="24"/>
          <w:szCs w:val="24"/>
          <w:lang w:eastAsia="en-GB"/>
        </w:rPr>
        <w:t>The Code of Conduct for Community Councillors is largely based on the Code of Conduct for South Ayrshire Council councillors and relevant public bodies as provided for in:</w:t>
      </w:r>
    </w:p>
    <w:p w14:paraId="3FABA6AA" w14:textId="77777777" w:rsidR="00334008" w:rsidRPr="00653E05" w:rsidRDefault="00334008" w:rsidP="00334008">
      <w:pPr>
        <w:tabs>
          <w:tab w:val="left" w:pos="1440"/>
          <w:tab w:val="left" w:pos="2160"/>
          <w:tab w:val="left" w:pos="2880"/>
          <w:tab w:val="left" w:pos="4680"/>
          <w:tab w:val="left" w:pos="5400"/>
          <w:tab w:val="right" w:pos="9000"/>
        </w:tabs>
        <w:spacing w:after="0" w:line="240" w:lineRule="atLeast"/>
        <w:jc w:val="both"/>
        <w:rPr>
          <w:rFonts w:ascii="Arial" w:eastAsia="Times New Roman" w:hAnsi="Arial" w:cs="Arial"/>
          <w:sz w:val="24"/>
          <w:szCs w:val="24"/>
          <w:lang w:eastAsia="en-GB"/>
        </w:rPr>
      </w:pPr>
    </w:p>
    <w:p w14:paraId="37259A8E" w14:textId="77777777" w:rsidR="00334008" w:rsidRPr="00653E05" w:rsidRDefault="00334008" w:rsidP="004637F1">
      <w:pPr>
        <w:numPr>
          <w:ilvl w:val="0"/>
          <w:numId w:val="21"/>
        </w:numPr>
        <w:tabs>
          <w:tab w:val="left" w:pos="720"/>
          <w:tab w:val="left" w:pos="1440"/>
          <w:tab w:val="left" w:pos="2160"/>
          <w:tab w:val="left" w:pos="2880"/>
          <w:tab w:val="left" w:pos="4680"/>
          <w:tab w:val="left" w:pos="5400"/>
          <w:tab w:val="right" w:pos="9000"/>
        </w:tabs>
        <w:spacing w:after="0" w:line="240" w:lineRule="atLeast"/>
        <w:rPr>
          <w:rFonts w:ascii="Arial" w:eastAsia="Times New Roman" w:hAnsi="Arial" w:cs="Arial"/>
          <w:sz w:val="24"/>
          <w:szCs w:val="24"/>
          <w:lang w:eastAsia="en-GB"/>
        </w:rPr>
      </w:pPr>
      <w:r w:rsidRPr="00653E05">
        <w:rPr>
          <w:rFonts w:ascii="Arial" w:eastAsia="Times New Roman" w:hAnsi="Arial" w:cs="Arial"/>
          <w:b/>
          <w:i/>
          <w:sz w:val="24"/>
          <w:szCs w:val="24"/>
          <w:lang w:eastAsia="en-GB"/>
        </w:rPr>
        <w:t>The Ethical Standards in Public Life etc. (Scotland) Act 2000</w:t>
      </w:r>
    </w:p>
    <w:p w14:paraId="38A70869" w14:textId="77777777" w:rsidR="00334008" w:rsidRPr="00653E05" w:rsidRDefault="00334008" w:rsidP="00334008">
      <w:pPr>
        <w:tabs>
          <w:tab w:val="left" w:pos="1440"/>
          <w:tab w:val="left" w:pos="2160"/>
          <w:tab w:val="left" w:pos="2880"/>
          <w:tab w:val="left" w:pos="4680"/>
          <w:tab w:val="left" w:pos="5400"/>
          <w:tab w:val="right" w:pos="9000"/>
        </w:tabs>
        <w:spacing w:after="0" w:line="240" w:lineRule="atLeast"/>
        <w:jc w:val="both"/>
        <w:rPr>
          <w:rFonts w:ascii="Arial" w:eastAsia="Times New Roman" w:hAnsi="Arial" w:cs="Arial"/>
          <w:sz w:val="24"/>
          <w:szCs w:val="24"/>
          <w:lang w:eastAsia="en-GB"/>
        </w:rPr>
      </w:pPr>
    </w:p>
    <w:p w14:paraId="7AFA8147" w14:textId="77777777" w:rsidR="00334008" w:rsidRPr="00653E05" w:rsidRDefault="00334008" w:rsidP="000472EB">
      <w:pPr>
        <w:tabs>
          <w:tab w:val="left" w:pos="720"/>
          <w:tab w:val="left" w:pos="1440"/>
          <w:tab w:val="left" w:pos="2160"/>
          <w:tab w:val="left" w:pos="2880"/>
          <w:tab w:val="left" w:pos="4680"/>
          <w:tab w:val="left" w:pos="5400"/>
          <w:tab w:val="right" w:pos="9000"/>
        </w:tabs>
        <w:spacing w:after="0" w:line="240" w:lineRule="atLeast"/>
        <w:rPr>
          <w:rFonts w:ascii="Arial" w:eastAsia="Times New Roman" w:hAnsi="Arial" w:cs="Arial"/>
          <w:sz w:val="24"/>
          <w:szCs w:val="24"/>
          <w:lang w:eastAsia="en-GB"/>
        </w:rPr>
      </w:pPr>
      <w:r w:rsidRPr="00653E05">
        <w:rPr>
          <w:rFonts w:ascii="Arial" w:eastAsia="Times New Roman" w:hAnsi="Arial" w:cs="Arial"/>
          <w:sz w:val="24"/>
          <w:szCs w:val="24"/>
          <w:lang w:eastAsia="en-GB"/>
        </w:rPr>
        <w:t>Community councillors, as elected representatives of their communities, have a responsibility to make sure that they are familiar with, and that their actions comply with, the principles set out in this Code of Conduct.</w:t>
      </w:r>
    </w:p>
    <w:p w14:paraId="773E7886" w14:textId="77777777" w:rsidR="00334008" w:rsidRPr="00653E05" w:rsidRDefault="00334008" w:rsidP="00334008">
      <w:pPr>
        <w:tabs>
          <w:tab w:val="left" w:pos="1440"/>
          <w:tab w:val="left" w:pos="2160"/>
          <w:tab w:val="left" w:pos="2880"/>
          <w:tab w:val="left" w:pos="4680"/>
          <w:tab w:val="left" w:pos="5400"/>
          <w:tab w:val="right" w:pos="9000"/>
        </w:tabs>
        <w:spacing w:after="0" w:line="240" w:lineRule="atLeast"/>
        <w:jc w:val="both"/>
        <w:rPr>
          <w:rFonts w:ascii="Arial" w:eastAsia="Times New Roman" w:hAnsi="Arial" w:cs="Arial"/>
          <w:sz w:val="24"/>
          <w:szCs w:val="24"/>
          <w:lang w:eastAsia="en-GB"/>
        </w:rPr>
      </w:pPr>
    </w:p>
    <w:p w14:paraId="32A2B713" w14:textId="77777777" w:rsidR="00334008" w:rsidRPr="00653E05" w:rsidRDefault="00334008" w:rsidP="000472EB">
      <w:pPr>
        <w:tabs>
          <w:tab w:val="left" w:pos="720"/>
          <w:tab w:val="left" w:pos="1440"/>
          <w:tab w:val="left" w:pos="2160"/>
          <w:tab w:val="left" w:pos="2880"/>
          <w:tab w:val="left" w:pos="4680"/>
          <w:tab w:val="left" w:pos="5400"/>
          <w:tab w:val="right" w:pos="9000"/>
        </w:tabs>
        <w:spacing w:after="0" w:line="240" w:lineRule="atLeast"/>
        <w:rPr>
          <w:rFonts w:ascii="Arial" w:eastAsia="Times New Roman" w:hAnsi="Arial" w:cs="Arial"/>
          <w:sz w:val="24"/>
          <w:szCs w:val="24"/>
          <w:lang w:eastAsia="en-GB"/>
        </w:rPr>
      </w:pPr>
      <w:r w:rsidRPr="00653E05">
        <w:rPr>
          <w:rFonts w:ascii="Arial" w:eastAsia="Times New Roman" w:hAnsi="Arial" w:cs="Arial"/>
          <w:sz w:val="24"/>
          <w:szCs w:val="24"/>
          <w:lang w:eastAsia="en-GB"/>
        </w:rPr>
        <w:t xml:space="preserve">The Code of Conduct and its principles, shall apply to all Community Councillors and those agreed and </w:t>
      </w:r>
      <w:proofErr w:type="spellStart"/>
      <w:r w:rsidRPr="00653E05">
        <w:rPr>
          <w:rFonts w:ascii="Arial" w:eastAsia="Times New Roman" w:hAnsi="Arial" w:cs="Arial"/>
          <w:sz w:val="24"/>
          <w:szCs w:val="24"/>
          <w:lang w:eastAsia="en-GB"/>
        </w:rPr>
        <w:t>minuted</w:t>
      </w:r>
      <w:proofErr w:type="spellEnd"/>
      <w:r w:rsidRPr="00653E05">
        <w:rPr>
          <w:rFonts w:ascii="Arial" w:eastAsia="Times New Roman" w:hAnsi="Arial" w:cs="Arial"/>
          <w:sz w:val="24"/>
          <w:szCs w:val="24"/>
          <w:lang w:eastAsia="en-GB"/>
        </w:rPr>
        <w:t xml:space="preserve"> as representing the Community Council. These principles are as follows:</w:t>
      </w:r>
    </w:p>
    <w:p w14:paraId="27561A43" w14:textId="77777777" w:rsidR="00334008" w:rsidRPr="00653E05" w:rsidRDefault="00334008" w:rsidP="00334008">
      <w:pPr>
        <w:tabs>
          <w:tab w:val="left" w:pos="1440"/>
          <w:tab w:val="left" w:pos="2160"/>
          <w:tab w:val="left" w:pos="2880"/>
          <w:tab w:val="left" w:pos="4680"/>
          <w:tab w:val="left" w:pos="5400"/>
          <w:tab w:val="right" w:pos="9000"/>
        </w:tabs>
        <w:spacing w:after="0" w:line="240" w:lineRule="atLeast"/>
        <w:jc w:val="both"/>
        <w:rPr>
          <w:rFonts w:ascii="Arial" w:eastAsia="Times New Roman" w:hAnsi="Arial" w:cs="Arial"/>
          <w:sz w:val="24"/>
          <w:szCs w:val="24"/>
          <w:lang w:eastAsia="en-GB"/>
        </w:rPr>
      </w:pPr>
    </w:p>
    <w:p w14:paraId="2D3A4552" w14:textId="77777777" w:rsidR="00334008" w:rsidRPr="00653E05" w:rsidRDefault="00334008" w:rsidP="004637F1">
      <w:pPr>
        <w:numPr>
          <w:ilvl w:val="0"/>
          <w:numId w:val="20"/>
        </w:numPr>
        <w:tabs>
          <w:tab w:val="num" w:pos="754"/>
          <w:tab w:val="left" w:pos="2160"/>
          <w:tab w:val="left" w:pos="2880"/>
          <w:tab w:val="left" w:pos="4680"/>
          <w:tab w:val="left" w:pos="5400"/>
          <w:tab w:val="right" w:pos="9000"/>
        </w:tabs>
        <w:spacing w:after="0" w:line="360" w:lineRule="auto"/>
        <w:ind w:left="780" w:hanging="780"/>
        <w:jc w:val="both"/>
        <w:rPr>
          <w:rFonts w:ascii="Arial" w:eastAsia="Times New Roman" w:hAnsi="Arial" w:cs="Arial"/>
          <w:b/>
          <w:i/>
          <w:sz w:val="24"/>
          <w:szCs w:val="24"/>
          <w:lang w:eastAsia="en-GB"/>
        </w:rPr>
      </w:pPr>
      <w:r w:rsidRPr="00653E05">
        <w:rPr>
          <w:rFonts w:ascii="Arial" w:eastAsia="Times New Roman" w:hAnsi="Arial" w:cs="Arial"/>
          <w:b/>
          <w:i/>
          <w:sz w:val="24"/>
          <w:szCs w:val="24"/>
          <w:lang w:eastAsia="en-GB"/>
        </w:rPr>
        <w:t>Service to the Community (Public Service)</w:t>
      </w:r>
    </w:p>
    <w:p w14:paraId="2F82317C" w14:textId="77777777" w:rsidR="00334008" w:rsidRPr="00653E05" w:rsidRDefault="00334008" w:rsidP="004637F1">
      <w:pPr>
        <w:numPr>
          <w:ilvl w:val="0"/>
          <w:numId w:val="20"/>
        </w:numPr>
        <w:tabs>
          <w:tab w:val="num" w:pos="754"/>
          <w:tab w:val="left" w:pos="2160"/>
          <w:tab w:val="left" w:pos="2880"/>
          <w:tab w:val="left" w:pos="4680"/>
          <w:tab w:val="left" w:pos="5400"/>
          <w:tab w:val="right" w:pos="9000"/>
        </w:tabs>
        <w:spacing w:after="0" w:line="360" w:lineRule="auto"/>
        <w:ind w:left="780" w:hanging="780"/>
        <w:jc w:val="both"/>
        <w:rPr>
          <w:rFonts w:ascii="Arial" w:eastAsia="Times New Roman" w:hAnsi="Arial" w:cs="Arial"/>
          <w:b/>
          <w:i/>
          <w:sz w:val="24"/>
          <w:szCs w:val="24"/>
          <w:lang w:eastAsia="en-GB"/>
        </w:rPr>
      </w:pPr>
      <w:r w:rsidRPr="00653E05">
        <w:rPr>
          <w:rFonts w:ascii="Arial" w:eastAsia="Times New Roman" w:hAnsi="Arial" w:cs="Arial"/>
          <w:b/>
          <w:i/>
          <w:sz w:val="24"/>
          <w:szCs w:val="24"/>
          <w:lang w:eastAsia="en-GB"/>
        </w:rPr>
        <w:t>Selflessness</w:t>
      </w:r>
    </w:p>
    <w:p w14:paraId="30B11B98" w14:textId="77777777" w:rsidR="00334008" w:rsidRPr="00653E05" w:rsidRDefault="00334008" w:rsidP="004637F1">
      <w:pPr>
        <w:numPr>
          <w:ilvl w:val="0"/>
          <w:numId w:val="20"/>
        </w:numPr>
        <w:tabs>
          <w:tab w:val="num" w:pos="754"/>
          <w:tab w:val="left" w:pos="2160"/>
          <w:tab w:val="left" w:pos="2880"/>
          <w:tab w:val="left" w:pos="4680"/>
          <w:tab w:val="left" w:pos="5400"/>
          <w:tab w:val="right" w:pos="9000"/>
        </w:tabs>
        <w:spacing w:after="0" w:line="360" w:lineRule="auto"/>
        <w:ind w:left="780" w:hanging="780"/>
        <w:jc w:val="both"/>
        <w:rPr>
          <w:rFonts w:ascii="Arial" w:eastAsia="Times New Roman" w:hAnsi="Arial" w:cs="Arial"/>
          <w:b/>
          <w:i/>
          <w:sz w:val="24"/>
          <w:szCs w:val="24"/>
          <w:lang w:eastAsia="en-GB"/>
        </w:rPr>
      </w:pPr>
      <w:r w:rsidRPr="00653E05">
        <w:rPr>
          <w:rFonts w:ascii="Arial" w:eastAsia="Times New Roman" w:hAnsi="Arial" w:cs="Arial"/>
          <w:b/>
          <w:i/>
          <w:sz w:val="24"/>
          <w:szCs w:val="24"/>
          <w:lang w:eastAsia="en-GB"/>
        </w:rPr>
        <w:t>Integrity</w:t>
      </w:r>
    </w:p>
    <w:p w14:paraId="157C5CE1" w14:textId="77777777" w:rsidR="00334008" w:rsidRPr="00653E05" w:rsidRDefault="00334008" w:rsidP="004637F1">
      <w:pPr>
        <w:numPr>
          <w:ilvl w:val="0"/>
          <w:numId w:val="20"/>
        </w:numPr>
        <w:tabs>
          <w:tab w:val="num" w:pos="754"/>
          <w:tab w:val="left" w:pos="2160"/>
          <w:tab w:val="left" w:pos="2880"/>
          <w:tab w:val="left" w:pos="4680"/>
          <w:tab w:val="left" w:pos="5400"/>
          <w:tab w:val="right" w:pos="9000"/>
        </w:tabs>
        <w:spacing w:after="0" w:line="360" w:lineRule="auto"/>
        <w:ind w:left="780" w:hanging="780"/>
        <w:jc w:val="both"/>
        <w:rPr>
          <w:rFonts w:ascii="Arial" w:eastAsia="Times New Roman" w:hAnsi="Arial" w:cs="Arial"/>
          <w:b/>
          <w:i/>
          <w:sz w:val="24"/>
          <w:szCs w:val="24"/>
          <w:lang w:eastAsia="en-GB"/>
        </w:rPr>
      </w:pPr>
      <w:r w:rsidRPr="00653E05">
        <w:rPr>
          <w:rFonts w:ascii="Arial" w:eastAsia="Times New Roman" w:hAnsi="Arial" w:cs="Arial"/>
          <w:b/>
          <w:i/>
          <w:sz w:val="24"/>
          <w:szCs w:val="24"/>
          <w:lang w:eastAsia="en-GB"/>
        </w:rPr>
        <w:t>Objectivity</w:t>
      </w:r>
    </w:p>
    <w:p w14:paraId="5F03E23A" w14:textId="77777777" w:rsidR="00334008" w:rsidRPr="00653E05" w:rsidRDefault="00334008" w:rsidP="004637F1">
      <w:pPr>
        <w:numPr>
          <w:ilvl w:val="0"/>
          <w:numId w:val="20"/>
        </w:numPr>
        <w:tabs>
          <w:tab w:val="num" w:pos="754"/>
          <w:tab w:val="left" w:pos="2160"/>
          <w:tab w:val="left" w:pos="2880"/>
          <w:tab w:val="left" w:pos="4680"/>
          <w:tab w:val="left" w:pos="5400"/>
          <w:tab w:val="right" w:pos="9000"/>
        </w:tabs>
        <w:spacing w:after="0" w:line="360" w:lineRule="auto"/>
        <w:ind w:left="780" w:hanging="780"/>
        <w:jc w:val="both"/>
        <w:rPr>
          <w:rFonts w:ascii="Arial" w:eastAsia="Times New Roman" w:hAnsi="Arial" w:cs="Arial"/>
          <w:b/>
          <w:i/>
          <w:sz w:val="24"/>
          <w:szCs w:val="24"/>
          <w:lang w:eastAsia="en-GB"/>
        </w:rPr>
      </w:pPr>
      <w:r w:rsidRPr="00653E05">
        <w:rPr>
          <w:rFonts w:ascii="Arial" w:eastAsia="Times New Roman" w:hAnsi="Arial" w:cs="Arial"/>
          <w:b/>
          <w:i/>
          <w:sz w:val="24"/>
          <w:szCs w:val="24"/>
          <w:lang w:eastAsia="en-GB"/>
        </w:rPr>
        <w:t>Accountability and Stewardship</w:t>
      </w:r>
    </w:p>
    <w:p w14:paraId="330AB7A4" w14:textId="77777777" w:rsidR="00334008" w:rsidRPr="00653E05" w:rsidRDefault="00334008" w:rsidP="004637F1">
      <w:pPr>
        <w:numPr>
          <w:ilvl w:val="0"/>
          <w:numId w:val="20"/>
        </w:numPr>
        <w:tabs>
          <w:tab w:val="num" w:pos="754"/>
          <w:tab w:val="left" w:pos="2160"/>
          <w:tab w:val="left" w:pos="2880"/>
          <w:tab w:val="left" w:pos="4680"/>
          <w:tab w:val="left" w:pos="5400"/>
          <w:tab w:val="right" w:pos="9000"/>
        </w:tabs>
        <w:spacing w:after="0" w:line="360" w:lineRule="auto"/>
        <w:ind w:left="780" w:hanging="780"/>
        <w:jc w:val="both"/>
        <w:rPr>
          <w:rFonts w:ascii="Arial" w:eastAsia="Times New Roman" w:hAnsi="Arial" w:cs="Arial"/>
          <w:b/>
          <w:i/>
          <w:sz w:val="24"/>
          <w:szCs w:val="24"/>
          <w:lang w:eastAsia="en-GB"/>
        </w:rPr>
      </w:pPr>
      <w:r w:rsidRPr="00653E05">
        <w:rPr>
          <w:rFonts w:ascii="Arial" w:eastAsia="Times New Roman" w:hAnsi="Arial" w:cs="Arial"/>
          <w:b/>
          <w:i/>
          <w:sz w:val="24"/>
          <w:szCs w:val="24"/>
          <w:lang w:eastAsia="en-GB"/>
        </w:rPr>
        <w:t>Openness</w:t>
      </w:r>
    </w:p>
    <w:p w14:paraId="3D33EFFC" w14:textId="77777777" w:rsidR="00334008" w:rsidRPr="00653E05" w:rsidRDefault="00334008" w:rsidP="004637F1">
      <w:pPr>
        <w:numPr>
          <w:ilvl w:val="0"/>
          <w:numId w:val="20"/>
        </w:numPr>
        <w:tabs>
          <w:tab w:val="num" w:pos="754"/>
          <w:tab w:val="left" w:pos="2160"/>
          <w:tab w:val="left" w:pos="2880"/>
          <w:tab w:val="left" w:pos="4680"/>
          <w:tab w:val="left" w:pos="5400"/>
          <w:tab w:val="right" w:pos="9000"/>
        </w:tabs>
        <w:spacing w:after="0" w:line="360" w:lineRule="auto"/>
        <w:ind w:left="780" w:hanging="780"/>
        <w:jc w:val="both"/>
        <w:rPr>
          <w:rFonts w:ascii="Arial" w:eastAsia="Times New Roman" w:hAnsi="Arial" w:cs="Arial"/>
          <w:b/>
          <w:i/>
          <w:sz w:val="24"/>
          <w:szCs w:val="24"/>
          <w:lang w:eastAsia="en-GB"/>
        </w:rPr>
      </w:pPr>
      <w:r w:rsidRPr="00653E05">
        <w:rPr>
          <w:rFonts w:ascii="Arial" w:eastAsia="Times New Roman" w:hAnsi="Arial" w:cs="Arial"/>
          <w:b/>
          <w:i/>
          <w:sz w:val="24"/>
          <w:szCs w:val="24"/>
          <w:lang w:eastAsia="en-GB"/>
        </w:rPr>
        <w:t>Honesty</w:t>
      </w:r>
    </w:p>
    <w:p w14:paraId="0C8A757C" w14:textId="77777777" w:rsidR="00334008" w:rsidRPr="00653E05" w:rsidRDefault="00334008" w:rsidP="004637F1">
      <w:pPr>
        <w:numPr>
          <w:ilvl w:val="0"/>
          <w:numId w:val="20"/>
        </w:numPr>
        <w:tabs>
          <w:tab w:val="num" w:pos="754"/>
          <w:tab w:val="left" w:pos="2160"/>
          <w:tab w:val="left" w:pos="2880"/>
          <w:tab w:val="left" w:pos="4680"/>
          <w:tab w:val="left" w:pos="5400"/>
          <w:tab w:val="right" w:pos="9000"/>
        </w:tabs>
        <w:spacing w:after="0" w:line="360" w:lineRule="auto"/>
        <w:ind w:left="780" w:hanging="780"/>
        <w:jc w:val="both"/>
        <w:rPr>
          <w:rFonts w:ascii="Arial" w:eastAsia="Times New Roman" w:hAnsi="Arial" w:cs="Arial"/>
          <w:b/>
          <w:i/>
          <w:sz w:val="24"/>
          <w:szCs w:val="24"/>
          <w:lang w:eastAsia="en-GB"/>
        </w:rPr>
      </w:pPr>
      <w:r w:rsidRPr="00653E05">
        <w:rPr>
          <w:rFonts w:ascii="Arial" w:eastAsia="Times New Roman" w:hAnsi="Arial" w:cs="Arial"/>
          <w:b/>
          <w:i/>
          <w:sz w:val="24"/>
          <w:szCs w:val="24"/>
          <w:lang w:eastAsia="en-GB"/>
        </w:rPr>
        <w:t>Leadership</w:t>
      </w:r>
    </w:p>
    <w:p w14:paraId="36C9CED8" w14:textId="77777777" w:rsidR="00334008" w:rsidRPr="00653E05" w:rsidRDefault="00334008" w:rsidP="004637F1">
      <w:pPr>
        <w:numPr>
          <w:ilvl w:val="0"/>
          <w:numId w:val="20"/>
        </w:numPr>
        <w:tabs>
          <w:tab w:val="num" w:pos="754"/>
          <w:tab w:val="left" w:pos="2160"/>
          <w:tab w:val="left" w:pos="2880"/>
          <w:tab w:val="left" w:pos="4680"/>
          <w:tab w:val="left" w:pos="5400"/>
          <w:tab w:val="right" w:pos="9000"/>
        </w:tabs>
        <w:spacing w:after="0" w:line="240" w:lineRule="atLeast"/>
        <w:ind w:left="780" w:hanging="780"/>
        <w:jc w:val="both"/>
        <w:rPr>
          <w:rFonts w:ascii="Arial" w:eastAsia="Times New Roman" w:hAnsi="Arial" w:cs="Arial"/>
          <w:b/>
          <w:i/>
          <w:sz w:val="24"/>
          <w:szCs w:val="24"/>
          <w:lang w:eastAsia="en-GB"/>
        </w:rPr>
      </w:pPr>
      <w:r w:rsidRPr="00653E05">
        <w:rPr>
          <w:rFonts w:ascii="Arial" w:eastAsia="Times New Roman" w:hAnsi="Arial" w:cs="Arial"/>
          <w:b/>
          <w:i/>
          <w:sz w:val="24"/>
          <w:szCs w:val="24"/>
          <w:lang w:eastAsia="en-GB"/>
        </w:rPr>
        <w:t>Respect</w:t>
      </w:r>
    </w:p>
    <w:p w14:paraId="7711022B" w14:textId="77777777" w:rsidR="00334008" w:rsidRPr="00653E05" w:rsidRDefault="00334008" w:rsidP="00334008">
      <w:pPr>
        <w:tabs>
          <w:tab w:val="left" w:pos="1440"/>
          <w:tab w:val="left" w:pos="2160"/>
          <w:tab w:val="left" w:pos="2880"/>
          <w:tab w:val="left" w:pos="4680"/>
          <w:tab w:val="left" w:pos="5400"/>
          <w:tab w:val="right" w:pos="9000"/>
        </w:tabs>
        <w:spacing w:after="0" w:line="240" w:lineRule="atLeast"/>
        <w:jc w:val="both"/>
        <w:rPr>
          <w:rFonts w:ascii="Arial" w:eastAsia="Times New Roman" w:hAnsi="Arial" w:cs="Arial"/>
          <w:sz w:val="24"/>
          <w:szCs w:val="24"/>
          <w:lang w:eastAsia="en-GB"/>
        </w:rPr>
      </w:pPr>
    </w:p>
    <w:p w14:paraId="628D1352" w14:textId="77777777" w:rsidR="00334008" w:rsidRPr="00653E05" w:rsidRDefault="00334008" w:rsidP="00334008">
      <w:pPr>
        <w:tabs>
          <w:tab w:val="left" w:pos="1440"/>
          <w:tab w:val="left" w:pos="2160"/>
          <w:tab w:val="left" w:pos="2880"/>
          <w:tab w:val="left" w:pos="4680"/>
          <w:tab w:val="left" w:pos="5400"/>
          <w:tab w:val="right" w:pos="9000"/>
        </w:tabs>
        <w:spacing w:after="0" w:line="240" w:lineRule="atLeast"/>
        <w:jc w:val="both"/>
        <w:rPr>
          <w:rFonts w:ascii="Arial" w:eastAsia="Times New Roman" w:hAnsi="Arial" w:cs="Arial"/>
          <w:sz w:val="24"/>
          <w:szCs w:val="24"/>
          <w:lang w:eastAsia="en-GB"/>
        </w:rPr>
      </w:pPr>
      <w:r w:rsidRPr="00653E05">
        <w:rPr>
          <w:rFonts w:ascii="Arial" w:eastAsia="Times New Roman" w:hAnsi="Arial" w:cs="Arial"/>
          <w:b/>
          <w:sz w:val="24"/>
          <w:szCs w:val="24"/>
          <w:lang w:eastAsia="en-GB"/>
        </w:rPr>
        <w:t>1. Service to the Community</w:t>
      </w:r>
    </w:p>
    <w:p w14:paraId="592B199D" w14:textId="77777777" w:rsidR="00334008" w:rsidRPr="00653E05" w:rsidRDefault="00334008" w:rsidP="00334008">
      <w:pPr>
        <w:tabs>
          <w:tab w:val="left" w:pos="1440"/>
          <w:tab w:val="left" w:pos="2160"/>
          <w:tab w:val="left" w:pos="2880"/>
          <w:tab w:val="left" w:pos="4680"/>
          <w:tab w:val="left" w:pos="5400"/>
          <w:tab w:val="right" w:pos="9000"/>
        </w:tabs>
        <w:spacing w:after="0" w:line="240" w:lineRule="atLeast"/>
        <w:jc w:val="both"/>
        <w:rPr>
          <w:rFonts w:ascii="Arial" w:eastAsia="Times New Roman" w:hAnsi="Arial" w:cs="Arial"/>
          <w:sz w:val="24"/>
          <w:szCs w:val="24"/>
          <w:lang w:eastAsia="en-GB"/>
        </w:rPr>
      </w:pPr>
    </w:p>
    <w:p w14:paraId="65827A4B" w14:textId="77777777" w:rsidR="00334008" w:rsidRPr="00C76665" w:rsidRDefault="00334008" w:rsidP="000472EB">
      <w:pPr>
        <w:tabs>
          <w:tab w:val="left" w:pos="1440"/>
          <w:tab w:val="left" w:pos="2160"/>
          <w:tab w:val="left" w:pos="2880"/>
          <w:tab w:val="left" w:pos="4680"/>
          <w:tab w:val="left" w:pos="5400"/>
          <w:tab w:val="right" w:pos="9000"/>
        </w:tabs>
        <w:spacing w:after="0" w:line="240" w:lineRule="atLeast"/>
        <w:rPr>
          <w:rFonts w:ascii="Arial" w:eastAsia="Times New Roman" w:hAnsi="Arial" w:cs="Arial"/>
          <w:sz w:val="24"/>
          <w:szCs w:val="24"/>
          <w:lang w:eastAsia="en-GB"/>
        </w:rPr>
      </w:pPr>
      <w:r w:rsidRPr="00C76665">
        <w:rPr>
          <w:rFonts w:ascii="Arial" w:eastAsia="Times New Roman" w:hAnsi="Arial" w:cs="Arial"/>
          <w:sz w:val="24"/>
          <w:szCs w:val="24"/>
          <w:lang w:eastAsia="en-GB"/>
        </w:rPr>
        <w:t xml:space="preserve">As a Community Councillor you have a </w:t>
      </w:r>
      <w:r w:rsidR="00FE2305" w:rsidRPr="00C76665">
        <w:rPr>
          <w:rFonts w:ascii="Arial" w:eastAsia="Times New Roman" w:hAnsi="Arial" w:cs="Arial"/>
          <w:sz w:val="24"/>
          <w:szCs w:val="24"/>
          <w:lang w:eastAsia="en-GB"/>
        </w:rPr>
        <w:t xml:space="preserve">responsibility </w:t>
      </w:r>
      <w:r w:rsidRPr="00C76665">
        <w:rPr>
          <w:rFonts w:ascii="Arial" w:eastAsia="Times New Roman" w:hAnsi="Arial" w:cs="Arial"/>
          <w:sz w:val="24"/>
          <w:szCs w:val="24"/>
          <w:lang w:eastAsia="en-GB"/>
        </w:rPr>
        <w:t>to act in the interests of the local community, which you have been elected or nominated to represent.</w:t>
      </w:r>
    </w:p>
    <w:p w14:paraId="599A7C6A" w14:textId="77777777" w:rsidR="00334008" w:rsidRPr="00C76665" w:rsidRDefault="00334008" w:rsidP="00334008">
      <w:pPr>
        <w:tabs>
          <w:tab w:val="left" w:pos="1440"/>
          <w:tab w:val="left" w:pos="2160"/>
          <w:tab w:val="left" w:pos="2880"/>
          <w:tab w:val="left" w:pos="4680"/>
          <w:tab w:val="left" w:pos="5400"/>
          <w:tab w:val="right" w:pos="9000"/>
        </w:tabs>
        <w:spacing w:after="0" w:line="240" w:lineRule="atLeast"/>
        <w:jc w:val="both"/>
        <w:rPr>
          <w:rFonts w:ascii="Arial" w:eastAsia="Times New Roman" w:hAnsi="Arial" w:cs="Arial"/>
          <w:sz w:val="24"/>
          <w:szCs w:val="24"/>
          <w:lang w:eastAsia="en-GB"/>
        </w:rPr>
      </w:pPr>
    </w:p>
    <w:p w14:paraId="16A3E14D" w14:textId="77777777" w:rsidR="00334008" w:rsidRPr="00C76665" w:rsidRDefault="00334008" w:rsidP="000472EB">
      <w:pPr>
        <w:tabs>
          <w:tab w:val="left" w:pos="1440"/>
          <w:tab w:val="left" w:pos="2160"/>
          <w:tab w:val="left" w:pos="2880"/>
          <w:tab w:val="left" w:pos="4680"/>
          <w:tab w:val="left" w:pos="5400"/>
          <w:tab w:val="right" w:pos="9000"/>
        </w:tabs>
        <w:spacing w:after="0" w:line="240" w:lineRule="atLeast"/>
        <w:rPr>
          <w:rFonts w:ascii="Arial" w:eastAsia="Times New Roman" w:hAnsi="Arial" w:cs="Arial"/>
          <w:sz w:val="24"/>
          <w:szCs w:val="24"/>
          <w:lang w:eastAsia="en-GB"/>
        </w:rPr>
      </w:pPr>
      <w:r w:rsidRPr="00C76665">
        <w:rPr>
          <w:rFonts w:ascii="Arial" w:eastAsia="Times New Roman" w:hAnsi="Arial" w:cs="Arial"/>
          <w:sz w:val="24"/>
          <w:szCs w:val="24"/>
          <w:lang w:eastAsia="en-GB"/>
        </w:rPr>
        <w:t xml:space="preserve">You also have a  </w:t>
      </w:r>
      <w:r w:rsidR="00FE2305" w:rsidRPr="00C76665">
        <w:rPr>
          <w:rFonts w:ascii="Arial" w:eastAsia="Times New Roman" w:hAnsi="Arial" w:cs="Arial"/>
          <w:sz w:val="24"/>
          <w:szCs w:val="24"/>
          <w:lang w:eastAsia="en-GB"/>
        </w:rPr>
        <w:t xml:space="preserve">responsibility </w:t>
      </w:r>
      <w:r w:rsidRPr="00C76665">
        <w:rPr>
          <w:rFonts w:ascii="Arial" w:eastAsia="Times New Roman" w:hAnsi="Arial" w:cs="Arial"/>
          <w:sz w:val="24"/>
          <w:szCs w:val="24"/>
          <w:lang w:eastAsia="en-GB"/>
        </w:rPr>
        <w:t>to act in accordance with the remit of South Ayrshire Council’s Scheme f</w:t>
      </w:r>
      <w:r w:rsidR="003C7538" w:rsidRPr="00C76665">
        <w:rPr>
          <w:rFonts w:ascii="Arial" w:eastAsia="Times New Roman" w:hAnsi="Arial" w:cs="Arial"/>
          <w:sz w:val="24"/>
          <w:szCs w:val="24"/>
          <w:lang w:eastAsia="en-GB"/>
        </w:rPr>
        <w:t>or Establishment of</w:t>
      </w:r>
      <w:r w:rsidRPr="00C76665">
        <w:rPr>
          <w:rFonts w:ascii="Arial" w:eastAsia="Times New Roman" w:hAnsi="Arial" w:cs="Arial"/>
          <w:sz w:val="24"/>
          <w:szCs w:val="24"/>
          <w:lang w:eastAsia="en-GB"/>
        </w:rPr>
        <w:t xml:space="preserve"> Community Councils (2020) (the ‘Scheme’), as set out by South Ayrshire Council under the terms of the Local Government (Scotland) Act 1973.</w:t>
      </w:r>
    </w:p>
    <w:p w14:paraId="280704F1" w14:textId="77777777" w:rsidR="00334008" w:rsidRPr="00C76665" w:rsidRDefault="00334008" w:rsidP="00334008">
      <w:pPr>
        <w:tabs>
          <w:tab w:val="left" w:pos="1440"/>
          <w:tab w:val="left" w:pos="2160"/>
          <w:tab w:val="left" w:pos="2880"/>
          <w:tab w:val="left" w:pos="4680"/>
          <w:tab w:val="left" w:pos="5400"/>
          <w:tab w:val="right" w:pos="9000"/>
        </w:tabs>
        <w:spacing w:after="0" w:line="240" w:lineRule="atLeast"/>
        <w:jc w:val="both"/>
        <w:rPr>
          <w:rFonts w:ascii="Arial" w:eastAsia="Times New Roman" w:hAnsi="Arial" w:cs="Arial"/>
          <w:sz w:val="24"/>
          <w:szCs w:val="24"/>
          <w:lang w:eastAsia="en-GB"/>
        </w:rPr>
      </w:pPr>
    </w:p>
    <w:p w14:paraId="30554D58" w14:textId="77777777" w:rsidR="00334008" w:rsidRPr="00653E05" w:rsidRDefault="009A1302" w:rsidP="000472EB">
      <w:pPr>
        <w:tabs>
          <w:tab w:val="left" w:pos="1440"/>
          <w:tab w:val="left" w:pos="2160"/>
          <w:tab w:val="left" w:pos="2880"/>
          <w:tab w:val="left" w:pos="4680"/>
          <w:tab w:val="left" w:pos="5400"/>
          <w:tab w:val="right" w:pos="9000"/>
        </w:tabs>
        <w:spacing w:after="0" w:line="240" w:lineRule="atLeast"/>
        <w:rPr>
          <w:rFonts w:ascii="Arial" w:eastAsia="Times New Roman" w:hAnsi="Arial" w:cs="Arial"/>
          <w:sz w:val="24"/>
          <w:szCs w:val="24"/>
          <w:lang w:eastAsia="en-GB"/>
        </w:rPr>
      </w:pPr>
      <w:r>
        <w:rPr>
          <w:rFonts w:ascii="Arial" w:eastAsia="Times New Roman" w:hAnsi="Arial" w:cs="Arial"/>
          <w:sz w:val="24"/>
          <w:szCs w:val="24"/>
          <w:lang w:eastAsia="en-GB"/>
        </w:rPr>
        <w:t>You have a</w:t>
      </w:r>
      <w:r w:rsidR="00334008" w:rsidRPr="00C76665">
        <w:rPr>
          <w:rFonts w:ascii="Arial" w:eastAsia="Times New Roman" w:hAnsi="Arial" w:cs="Arial"/>
          <w:sz w:val="24"/>
          <w:szCs w:val="24"/>
          <w:lang w:eastAsia="en-GB"/>
        </w:rPr>
        <w:t xml:space="preserve"> </w:t>
      </w:r>
      <w:r w:rsidR="00FE2305" w:rsidRPr="00C76665">
        <w:rPr>
          <w:rFonts w:ascii="Arial" w:eastAsia="Times New Roman" w:hAnsi="Arial" w:cs="Arial"/>
          <w:sz w:val="24"/>
          <w:szCs w:val="24"/>
          <w:lang w:eastAsia="en-GB"/>
        </w:rPr>
        <w:t xml:space="preserve">responsibility </w:t>
      </w:r>
      <w:r w:rsidR="00334008" w:rsidRPr="00C76665">
        <w:rPr>
          <w:rFonts w:ascii="Arial" w:eastAsia="Times New Roman" w:hAnsi="Arial" w:cs="Arial"/>
          <w:sz w:val="24"/>
          <w:szCs w:val="24"/>
          <w:lang w:eastAsia="en-GB"/>
        </w:rPr>
        <w:t>to establish and reflect, through the Community Council, the views of the community as a whole, on any issue, irrespective of personal opinion.</w:t>
      </w:r>
    </w:p>
    <w:p w14:paraId="538500DC" w14:textId="77777777" w:rsidR="00334008" w:rsidRPr="00653E05" w:rsidRDefault="00334008" w:rsidP="00334008">
      <w:pPr>
        <w:tabs>
          <w:tab w:val="left" w:pos="1440"/>
          <w:tab w:val="left" w:pos="2160"/>
          <w:tab w:val="left" w:pos="2880"/>
          <w:tab w:val="left" w:pos="4680"/>
          <w:tab w:val="left" w:pos="5400"/>
          <w:tab w:val="right" w:pos="9000"/>
        </w:tabs>
        <w:spacing w:after="0" w:line="240" w:lineRule="atLeast"/>
        <w:jc w:val="both"/>
        <w:rPr>
          <w:rFonts w:ascii="Arial" w:eastAsia="Times New Roman" w:hAnsi="Arial" w:cs="Arial"/>
          <w:sz w:val="24"/>
          <w:szCs w:val="24"/>
          <w:lang w:eastAsia="en-GB"/>
        </w:rPr>
      </w:pPr>
    </w:p>
    <w:p w14:paraId="307ED43C" w14:textId="77777777" w:rsidR="00334008" w:rsidRPr="00653E05" w:rsidRDefault="00334008" w:rsidP="000472EB">
      <w:pPr>
        <w:tabs>
          <w:tab w:val="left" w:pos="1440"/>
          <w:tab w:val="left" w:pos="2160"/>
          <w:tab w:val="left" w:pos="2880"/>
          <w:tab w:val="left" w:pos="4680"/>
          <w:tab w:val="left" w:pos="5400"/>
          <w:tab w:val="right" w:pos="9000"/>
        </w:tabs>
        <w:spacing w:after="0" w:line="240" w:lineRule="atLeast"/>
        <w:rPr>
          <w:rFonts w:ascii="Arial" w:eastAsia="Times New Roman" w:hAnsi="Arial" w:cs="Arial"/>
          <w:sz w:val="24"/>
          <w:szCs w:val="24"/>
          <w:lang w:eastAsia="en-GB"/>
        </w:rPr>
      </w:pPr>
      <w:r w:rsidRPr="00653E05">
        <w:rPr>
          <w:rFonts w:ascii="Arial" w:eastAsia="Times New Roman" w:hAnsi="Arial" w:cs="Arial"/>
          <w:sz w:val="24"/>
          <w:szCs w:val="24"/>
          <w:lang w:eastAsia="en-GB"/>
        </w:rPr>
        <w:t>You should ensure that you are, within reason, accessible to your local community and local residents.  You should not attend meetings or events in your capacity as a Community Councillor under the influence of any substance which may impair your judgement or conduct.</w:t>
      </w:r>
    </w:p>
    <w:p w14:paraId="0CA0D33F" w14:textId="77777777" w:rsidR="00334008" w:rsidRPr="00653E05" w:rsidRDefault="00334008" w:rsidP="00334008">
      <w:pPr>
        <w:tabs>
          <w:tab w:val="left" w:pos="1440"/>
          <w:tab w:val="left" w:pos="2160"/>
          <w:tab w:val="left" w:pos="2880"/>
          <w:tab w:val="left" w:pos="4680"/>
          <w:tab w:val="left" w:pos="5400"/>
          <w:tab w:val="right" w:pos="9000"/>
        </w:tabs>
        <w:spacing w:after="0" w:line="240" w:lineRule="atLeast"/>
        <w:jc w:val="both"/>
        <w:rPr>
          <w:rFonts w:ascii="Arial" w:eastAsia="Times New Roman" w:hAnsi="Arial" w:cs="Arial"/>
          <w:sz w:val="24"/>
          <w:szCs w:val="24"/>
          <w:lang w:eastAsia="en-GB"/>
        </w:rPr>
      </w:pPr>
    </w:p>
    <w:p w14:paraId="10D4DC60" w14:textId="77777777" w:rsidR="004B28C0" w:rsidRDefault="00334008" w:rsidP="000472EB">
      <w:pPr>
        <w:tabs>
          <w:tab w:val="left" w:pos="1440"/>
          <w:tab w:val="left" w:pos="2160"/>
          <w:tab w:val="left" w:pos="2880"/>
          <w:tab w:val="left" w:pos="4680"/>
          <w:tab w:val="left" w:pos="5400"/>
          <w:tab w:val="right" w:pos="9000"/>
        </w:tabs>
        <w:spacing w:after="0" w:line="240" w:lineRule="atLeast"/>
        <w:rPr>
          <w:rFonts w:ascii="Arial" w:eastAsia="Times New Roman" w:hAnsi="Arial" w:cs="Arial"/>
          <w:sz w:val="24"/>
          <w:szCs w:val="24"/>
          <w:lang w:eastAsia="en-GB"/>
        </w:rPr>
      </w:pPr>
      <w:r w:rsidRPr="00653E05">
        <w:rPr>
          <w:rFonts w:ascii="Arial" w:eastAsia="Times New Roman" w:hAnsi="Arial" w:cs="Arial"/>
          <w:sz w:val="24"/>
          <w:szCs w:val="24"/>
          <w:lang w:eastAsia="en-GB"/>
        </w:rPr>
        <w:t>Various mechanisms to enable the general community to express their views, i.e. suggestion boxes, community surveys, opinion polls should be made available where appropriate.</w:t>
      </w:r>
    </w:p>
    <w:p w14:paraId="51170319" w14:textId="77777777" w:rsidR="004B28C0" w:rsidRDefault="004B28C0">
      <w:pPr>
        <w:rPr>
          <w:rFonts w:ascii="Arial" w:eastAsia="Times New Roman" w:hAnsi="Arial" w:cs="Arial"/>
          <w:sz w:val="24"/>
          <w:szCs w:val="24"/>
          <w:lang w:eastAsia="en-GB"/>
        </w:rPr>
      </w:pPr>
      <w:r>
        <w:rPr>
          <w:rFonts w:ascii="Arial" w:eastAsia="Times New Roman" w:hAnsi="Arial" w:cs="Arial"/>
          <w:sz w:val="24"/>
          <w:szCs w:val="24"/>
          <w:lang w:eastAsia="en-GB"/>
        </w:rPr>
        <w:br w:type="page"/>
      </w:r>
    </w:p>
    <w:p w14:paraId="7ADEC712" w14:textId="77777777" w:rsidR="00334008" w:rsidRPr="00653E05" w:rsidRDefault="00334008" w:rsidP="00334008">
      <w:pPr>
        <w:tabs>
          <w:tab w:val="left" w:pos="1440"/>
          <w:tab w:val="left" w:pos="2160"/>
          <w:tab w:val="left" w:pos="2880"/>
          <w:tab w:val="left" w:pos="4680"/>
          <w:tab w:val="left" w:pos="5400"/>
          <w:tab w:val="right" w:pos="9000"/>
        </w:tabs>
        <w:spacing w:after="0" w:line="240" w:lineRule="atLeast"/>
        <w:jc w:val="both"/>
        <w:rPr>
          <w:rFonts w:ascii="Arial" w:eastAsia="Times New Roman" w:hAnsi="Arial" w:cs="Arial"/>
          <w:sz w:val="24"/>
          <w:szCs w:val="24"/>
          <w:lang w:eastAsia="en-GB"/>
        </w:rPr>
      </w:pPr>
      <w:r w:rsidRPr="00653E05">
        <w:rPr>
          <w:rFonts w:ascii="Arial" w:eastAsia="Times New Roman" w:hAnsi="Arial" w:cs="Arial"/>
          <w:b/>
          <w:sz w:val="24"/>
          <w:szCs w:val="24"/>
          <w:lang w:eastAsia="en-GB"/>
        </w:rPr>
        <w:lastRenderedPageBreak/>
        <w:t>2. Selflessness</w:t>
      </w:r>
    </w:p>
    <w:p w14:paraId="4F87FA72" w14:textId="77777777" w:rsidR="00334008" w:rsidRPr="00653E05" w:rsidRDefault="00334008" w:rsidP="00334008">
      <w:pPr>
        <w:tabs>
          <w:tab w:val="left" w:pos="1440"/>
          <w:tab w:val="left" w:pos="2160"/>
          <w:tab w:val="left" w:pos="2880"/>
          <w:tab w:val="left" w:pos="4680"/>
          <w:tab w:val="left" w:pos="5400"/>
          <w:tab w:val="right" w:pos="9000"/>
        </w:tabs>
        <w:spacing w:after="0" w:line="240" w:lineRule="atLeast"/>
        <w:jc w:val="both"/>
        <w:rPr>
          <w:rFonts w:ascii="Arial" w:eastAsia="Times New Roman" w:hAnsi="Arial" w:cs="Arial"/>
          <w:sz w:val="24"/>
          <w:szCs w:val="24"/>
          <w:lang w:eastAsia="en-GB"/>
        </w:rPr>
      </w:pPr>
    </w:p>
    <w:p w14:paraId="2E9FB976" w14:textId="77777777" w:rsidR="00334008" w:rsidRPr="00653E05" w:rsidRDefault="007C66F3" w:rsidP="000472EB">
      <w:pPr>
        <w:tabs>
          <w:tab w:val="left" w:pos="1440"/>
          <w:tab w:val="left" w:pos="2160"/>
          <w:tab w:val="left" w:pos="2880"/>
          <w:tab w:val="left" w:pos="4680"/>
          <w:tab w:val="left" w:pos="5400"/>
          <w:tab w:val="right" w:pos="9000"/>
        </w:tabs>
        <w:spacing w:after="0" w:line="240" w:lineRule="atLeast"/>
        <w:rPr>
          <w:rFonts w:ascii="Arial" w:eastAsia="Times New Roman" w:hAnsi="Arial" w:cs="Arial"/>
          <w:sz w:val="24"/>
          <w:szCs w:val="24"/>
          <w:lang w:eastAsia="en-GB"/>
        </w:rPr>
      </w:pPr>
      <w:r>
        <w:rPr>
          <w:rFonts w:ascii="Arial" w:eastAsia="Times New Roman" w:hAnsi="Arial" w:cs="Arial"/>
          <w:sz w:val="24"/>
          <w:szCs w:val="24"/>
          <w:lang w:eastAsia="en-GB"/>
        </w:rPr>
        <w:t>You have a</w:t>
      </w:r>
      <w:r w:rsidR="00334008" w:rsidRPr="00653E05">
        <w:rPr>
          <w:rFonts w:ascii="Arial" w:eastAsia="Times New Roman" w:hAnsi="Arial" w:cs="Arial"/>
          <w:sz w:val="24"/>
          <w:szCs w:val="24"/>
          <w:lang w:eastAsia="en-GB"/>
        </w:rPr>
        <w:t xml:space="preserve"> </w:t>
      </w:r>
      <w:r w:rsidRPr="00C76665">
        <w:rPr>
          <w:rFonts w:ascii="Arial" w:eastAsia="Times New Roman" w:hAnsi="Arial" w:cs="Arial"/>
          <w:sz w:val="24"/>
          <w:szCs w:val="24"/>
          <w:lang w:eastAsia="en-GB"/>
        </w:rPr>
        <w:t xml:space="preserve">responsibility </w:t>
      </w:r>
      <w:r w:rsidR="00334008" w:rsidRPr="00C76665">
        <w:rPr>
          <w:rFonts w:ascii="Arial" w:eastAsia="Times New Roman" w:hAnsi="Arial" w:cs="Arial"/>
          <w:sz w:val="24"/>
          <w:szCs w:val="24"/>
          <w:lang w:eastAsia="en-GB"/>
        </w:rPr>
        <w:t>to take decisions solely in terms of the interests of the community that you represent.</w:t>
      </w:r>
    </w:p>
    <w:p w14:paraId="409AB9BC" w14:textId="77777777" w:rsidR="00334008" w:rsidRPr="00653E05" w:rsidRDefault="00334008" w:rsidP="00334008">
      <w:pPr>
        <w:tabs>
          <w:tab w:val="left" w:pos="1440"/>
          <w:tab w:val="left" w:pos="2160"/>
          <w:tab w:val="left" w:pos="2880"/>
          <w:tab w:val="left" w:pos="4680"/>
          <w:tab w:val="left" w:pos="5400"/>
          <w:tab w:val="right" w:pos="9000"/>
        </w:tabs>
        <w:spacing w:after="0" w:line="240" w:lineRule="atLeast"/>
        <w:jc w:val="both"/>
        <w:rPr>
          <w:rFonts w:ascii="Arial" w:eastAsia="Times New Roman" w:hAnsi="Arial" w:cs="Arial"/>
          <w:sz w:val="24"/>
          <w:szCs w:val="24"/>
          <w:lang w:eastAsia="en-GB"/>
        </w:rPr>
      </w:pPr>
    </w:p>
    <w:p w14:paraId="0AD44149" w14:textId="77777777" w:rsidR="00334008" w:rsidRPr="00653E05" w:rsidRDefault="00334008" w:rsidP="000472EB">
      <w:pPr>
        <w:tabs>
          <w:tab w:val="left" w:pos="1440"/>
          <w:tab w:val="left" w:pos="2160"/>
          <w:tab w:val="left" w:pos="2880"/>
          <w:tab w:val="left" w:pos="4680"/>
          <w:tab w:val="left" w:pos="5400"/>
          <w:tab w:val="right" w:pos="9000"/>
        </w:tabs>
        <w:spacing w:after="0" w:line="240" w:lineRule="atLeast"/>
        <w:rPr>
          <w:rFonts w:ascii="Arial" w:eastAsia="Times New Roman" w:hAnsi="Arial" w:cs="Arial"/>
          <w:sz w:val="24"/>
          <w:szCs w:val="24"/>
          <w:lang w:eastAsia="en-GB"/>
        </w:rPr>
      </w:pPr>
      <w:r w:rsidRPr="00653E05">
        <w:rPr>
          <w:rFonts w:ascii="Arial" w:eastAsia="Times New Roman" w:hAnsi="Arial" w:cs="Arial"/>
          <w:sz w:val="24"/>
          <w:szCs w:val="24"/>
          <w:lang w:eastAsia="en-GB"/>
        </w:rPr>
        <w:t>You must not use your position as a Community Councillor to gain financial, material, political or other personal benefit for yourself, family or friends.</w:t>
      </w:r>
    </w:p>
    <w:p w14:paraId="0BD934C9" w14:textId="77777777" w:rsidR="00334008" w:rsidRPr="00653E05" w:rsidRDefault="00334008" w:rsidP="004B28C0">
      <w:pPr>
        <w:tabs>
          <w:tab w:val="left" w:pos="1440"/>
          <w:tab w:val="left" w:pos="2160"/>
          <w:tab w:val="left" w:pos="2880"/>
          <w:tab w:val="left" w:pos="4680"/>
          <w:tab w:val="left" w:pos="5400"/>
          <w:tab w:val="right" w:pos="9000"/>
        </w:tabs>
        <w:spacing w:before="720" w:after="0" w:line="240" w:lineRule="atLeast"/>
        <w:jc w:val="both"/>
        <w:rPr>
          <w:rFonts w:ascii="Arial" w:eastAsia="Times New Roman" w:hAnsi="Arial" w:cs="Arial"/>
          <w:b/>
          <w:sz w:val="24"/>
          <w:szCs w:val="24"/>
          <w:lang w:eastAsia="en-GB"/>
        </w:rPr>
      </w:pPr>
      <w:r w:rsidRPr="00653E05">
        <w:rPr>
          <w:rFonts w:ascii="Arial" w:eastAsia="Times New Roman" w:hAnsi="Arial" w:cs="Arial"/>
          <w:b/>
          <w:sz w:val="24"/>
          <w:szCs w:val="24"/>
          <w:lang w:eastAsia="en-GB"/>
        </w:rPr>
        <w:t>3. Integrity</w:t>
      </w:r>
    </w:p>
    <w:p w14:paraId="26CABD64" w14:textId="77777777" w:rsidR="00334008" w:rsidRPr="00653E05" w:rsidRDefault="00334008" w:rsidP="00334008">
      <w:pPr>
        <w:tabs>
          <w:tab w:val="left" w:pos="1440"/>
          <w:tab w:val="left" w:pos="2160"/>
          <w:tab w:val="left" w:pos="2880"/>
          <w:tab w:val="left" w:pos="4680"/>
          <w:tab w:val="left" w:pos="5400"/>
          <w:tab w:val="right" w:pos="9000"/>
        </w:tabs>
        <w:spacing w:after="0" w:line="240" w:lineRule="atLeast"/>
        <w:jc w:val="both"/>
        <w:rPr>
          <w:rFonts w:ascii="Arial" w:eastAsia="Times New Roman" w:hAnsi="Arial" w:cs="Arial"/>
          <w:sz w:val="24"/>
          <w:szCs w:val="24"/>
          <w:lang w:eastAsia="en-GB"/>
        </w:rPr>
      </w:pPr>
    </w:p>
    <w:p w14:paraId="4AD06BE9" w14:textId="77777777" w:rsidR="00334008" w:rsidRPr="00653E05" w:rsidRDefault="00334008" w:rsidP="000472EB">
      <w:pPr>
        <w:tabs>
          <w:tab w:val="left" w:pos="1440"/>
          <w:tab w:val="left" w:pos="2160"/>
          <w:tab w:val="left" w:pos="2880"/>
          <w:tab w:val="left" w:pos="4680"/>
          <w:tab w:val="left" w:pos="5400"/>
          <w:tab w:val="right" w:pos="9000"/>
        </w:tabs>
        <w:spacing w:after="0" w:line="240" w:lineRule="atLeast"/>
        <w:rPr>
          <w:rFonts w:ascii="Arial" w:eastAsia="Times New Roman" w:hAnsi="Arial" w:cs="Arial"/>
          <w:sz w:val="24"/>
          <w:szCs w:val="24"/>
          <w:lang w:eastAsia="en-GB"/>
        </w:rPr>
      </w:pPr>
      <w:r w:rsidRPr="00653E05">
        <w:rPr>
          <w:rFonts w:ascii="Arial" w:eastAsia="Times New Roman" w:hAnsi="Arial" w:cs="Arial"/>
          <w:sz w:val="24"/>
          <w:szCs w:val="24"/>
          <w:lang w:eastAsia="en-GB"/>
        </w:rPr>
        <w:t>You must not place yourself under any financial or other obligation to any individual or organisation that might reasonably be thought to influence you in your representation of your community.</w:t>
      </w:r>
    </w:p>
    <w:p w14:paraId="38C8A788" w14:textId="77777777" w:rsidR="00334008" w:rsidRPr="00653E05" w:rsidRDefault="00334008" w:rsidP="00334008">
      <w:pPr>
        <w:tabs>
          <w:tab w:val="left" w:pos="1440"/>
          <w:tab w:val="left" w:pos="2160"/>
          <w:tab w:val="left" w:pos="2880"/>
          <w:tab w:val="left" w:pos="4680"/>
          <w:tab w:val="left" w:pos="5400"/>
          <w:tab w:val="right" w:pos="9000"/>
        </w:tabs>
        <w:spacing w:after="0" w:line="240" w:lineRule="atLeast"/>
        <w:jc w:val="both"/>
        <w:rPr>
          <w:rFonts w:ascii="Arial" w:eastAsia="Times New Roman" w:hAnsi="Arial" w:cs="Arial"/>
          <w:sz w:val="24"/>
          <w:szCs w:val="24"/>
          <w:lang w:eastAsia="en-GB"/>
        </w:rPr>
      </w:pPr>
    </w:p>
    <w:p w14:paraId="04CFD6BD" w14:textId="77777777" w:rsidR="00334008" w:rsidRPr="00653E05" w:rsidRDefault="00334008" w:rsidP="00334008">
      <w:pPr>
        <w:tabs>
          <w:tab w:val="left" w:pos="1440"/>
          <w:tab w:val="left" w:pos="2160"/>
          <w:tab w:val="left" w:pos="2880"/>
          <w:tab w:val="left" w:pos="4680"/>
          <w:tab w:val="left" w:pos="5400"/>
          <w:tab w:val="right" w:pos="9000"/>
        </w:tabs>
        <w:spacing w:after="0" w:line="240" w:lineRule="atLeast"/>
        <w:jc w:val="both"/>
        <w:rPr>
          <w:rFonts w:ascii="Arial" w:eastAsia="Times New Roman" w:hAnsi="Arial" w:cs="Arial"/>
          <w:sz w:val="24"/>
          <w:szCs w:val="24"/>
          <w:lang w:eastAsia="en-GB"/>
        </w:rPr>
      </w:pPr>
    </w:p>
    <w:p w14:paraId="346DCB54" w14:textId="77777777" w:rsidR="00334008" w:rsidRPr="00653E05" w:rsidRDefault="00334008" w:rsidP="000472EB">
      <w:pPr>
        <w:tabs>
          <w:tab w:val="left" w:pos="1440"/>
          <w:tab w:val="left" w:pos="2160"/>
          <w:tab w:val="left" w:pos="2880"/>
          <w:tab w:val="left" w:pos="4680"/>
          <w:tab w:val="left" w:pos="5400"/>
          <w:tab w:val="right" w:pos="9000"/>
        </w:tabs>
        <w:spacing w:after="0" w:line="240" w:lineRule="atLeast"/>
        <w:rPr>
          <w:rFonts w:ascii="Arial" w:eastAsia="Times New Roman" w:hAnsi="Arial" w:cs="Arial"/>
          <w:sz w:val="24"/>
          <w:szCs w:val="24"/>
          <w:lang w:eastAsia="en-GB"/>
        </w:rPr>
      </w:pPr>
      <w:r w:rsidRPr="00C76665">
        <w:rPr>
          <w:rFonts w:ascii="Arial" w:eastAsia="Times New Roman" w:hAnsi="Arial" w:cs="Arial"/>
          <w:sz w:val="24"/>
          <w:szCs w:val="24"/>
          <w:lang w:eastAsia="en-GB"/>
        </w:rPr>
        <w:t>If you have any such private and/or personal interest in a matter to be considered by th</w:t>
      </w:r>
      <w:r w:rsidR="007C66F3" w:rsidRPr="00C76665">
        <w:rPr>
          <w:rFonts w:ascii="Arial" w:eastAsia="Times New Roman" w:hAnsi="Arial" w:cs="Arial"/>
          <w:sz w:val="24"/>
          <w:szCs w:val="24"/>
          <w:lang w:eastAsia="en-GB"/>
        </w:rPr>
        <w:t>e Community Council, you have a</w:t>
      </w:r>
      <w:r w:rsidR="007C66F3" w:rsidRPr="00C76665">
        <w:rPr>
          <w:rFonts w:ascii="Arial" w:eastAsia="Times New Roman" w:hAnsi="Arial" w:cs="Arial"/>
          <w:color w:val="FF0000"/>
          <w:sz w:val="24"/>
          <w:szCs w:val="24"/>
          <w:lang w:eastAsia="en-GB"/>
        </w:rPr>
        <w:t xml:space="preserve"> </w:t>
      </w:r>
      <w:r w:rsidR="007C66F3" w:rsidRPr="00C76665">
        <w:rPr>
          <w:rFonts w:ascii="Arial" w:eastAsia="Times New Roman" w:hAnsi="Arial" w:cs="Arial"/>
          <w:sz w:val="24"/>
          <w:szCs w:val="24"/>
          <w:lang w:eastAsia="en-GB"/>
        </w:rPr>
        <w:t>responsibility</w:t>
      </w:r>
      <w:r w:rsidR="001004A0" w:rsidRPr="00C76665">
        <w:rPr>
          <w:rFonts w:ascii="Arial" w:eastAsia="Times New Roman" w:hAnsi="Arial" w:cs="Arial"/>
          <w:sz w:val="24"/>
          <w:szCs w:val="24"/>
          <w:lang w:eastAsia="en-GB"/>
        </w:rPr>
        <w:t xml:space="preserve"> </w:t>
      </w:r>
      <w:r w:rsidRPr="00C76665">
        <w:rPr>
          <w:rFonts w:ascii="Arial" w:eastAsia="Times New Roman" w:hAnsi="Arial" w:cs="Arial"/>
          <w:sz w:val="24"/>
          <w:szCs w:val="24"/>
          <w:lang w:eastAsia="en-GB"/>
        </w:rPr>
        <w:t>to declare this and if deemed necessary by other members, withdraw from discussions and the decision making process</w:t>
      </w:r>
      <w:r w:rsidRPr="00653E05">
        <w:rPr>
          <w:rFonts w:ascii="Arial" w:eastAsia="Times New Roman" w:hAnsi="Arial" w:cs="Arial"/>
          <w:sz w:val="24"/>
          <w:szCs w:val="24"/>
          <w:lang w:eastAsia="en-GB"/>
        </w:rPr>
        <w:t xml:space="preserve"> with regard to that matter.</w:t>
      </w:r>
    </w:p>
    <w:p w14:paraId="731E37F8" w14:textId="77777777" w:rsidR="00334008" w:rsidRPr="00653E05" w:rsidRDefault="00334008" w:rsidP="00334008">
      <w:pPr>
        <w:tabs>
          <w:tab w:val="left" w:pos="1440"/>
          <w:tab w:val="left" w:pos="2160"/>
          <w:tab w:val="left" w:pos="2880"/>
          <w:tab w:val="left" w:pos="4680"/>
          <w:tab w:val="left" w:pos="5400"/>
          <w:tab w:val="right" w:pos="9000"/>
        </w:tabs>
        <w:spacing w:after="0" w:line="240" w:lineRule="atLeast"/>
        <w:jc w:val="both"/>
        <w:rPr>
          <w:rFonts w:ascii="Arial" w:eastAsia="Times New Roman" w:hAnsi="Arial" w:cs="Arial"/>
          <w:sz w:val="24"/>
          <w:szCs w:val="24"/>
          <w:lang w:eastAsia="en-GB"/>
        </w:rPr>
      </w:pPr>
    </w:p>
    <w:p w14:paraId="695618DB" w14:textId="77777777" w:rsidR="00334008" w:rsidRPr="00653E05" w:rsidRDefault="00334008" w:rsidP="000472EB">
      <w:pPr>
        <w:tabs>
          <w:tab w:val="left" w:pos="1440"/>
          <w:tab w:val="left" w:pos="2160"/>
          <w:tab w:val="left" w:pos="2880"/>
          <w:tab w:val="left" w:pos="4680"/>
          <w:tab w:val="left" w:pos="5400"/>
          <w:tab w:val="right" w:pos="9000"/>
        </w:tabs>
        <w:spacing w:after="0" w:line="240" w:lineRule="atLeast"/>
        <w:rPr>
          <w:rFonts w:ascii="Arial" w:eastAsia="Times New Roman" w:hAnsi="Arial" w:cs="Arial"/>
          <w:sz w:val="24"/>
          <w:szCs w:val="24"/>
          <w:lang w:eastAsia="en-GB"/>
        </w:rPr>
      </w:pPr>
      <w:r w:rsidRPr="00653E05">
        <w:rPr>
          <w:rFonts w:ascii="Arial" w:eastAsia="Times New Roman" w:hAnsi="Arial" w:cs="Arial"/>
          <w:sz w:val="24"/>
          <w:szCs w:val="24"/>
          <w:lang w:eastAsia="en-GB"/>
        </w:rPr>
        <w:t>You should not accept gifts or hospitality that may be seen to influence or be intended to influence your opinion or judgement.  The offer and/or receipt of any gifts, regardless of form, should always be reported to and noted by the Secretary and Treasurer of the Community Council.</w:t>
      </w:r>
    </w:p>
    <w:p w14:paraId="27047BD3" w14:textId="77777777" w:rsidR="00334008" w:rsidRDefault="00334008" w:rsidP="00334008">
      <w:pPr>
        <w:tabs>
          <w:tab w:val="left" w:pos="1440"/>
          <w:tab w:val="left" w:pos="2160"/>
          <w:tab w:val="left" w:pos="2880"/>
          <w:tab w:val="left" w:pos="4680"/>
          <w:tab w:val="left" w:pos="5400"/>
          <w:tab w:val="right" w:pos="9000"/>
        </w:tabs>
        <w:spacing w:after="0" w:line="240" w:lineRule="atLeast"/>
        <w:jc w:val="both"/>
        <w:rPr>
          <w:rFonts w:ascii="Arial" w:eastAsia="Times New Roman" w:hAnsi="Arial" w:cs="Arial"/>
          <w:sz w:val="24"/>
          <w:szCs w:val="24"/>
          <w:lang w:eastAsia="en-GB"/>
        </w:rPr>
      </w:pPr>
    </w:p>
    <w:p w14:paraId="720F2790" w14:textId="77777777" w:rsidR="009A1302" w:rsidRPr="00653E05" w:rsidRDefault="009A1302" w:rsidP="00334008">
      <w:pPr>
        <w:tabs>
          <w:tab w:val="left" w:pos="1440"/>
          <w:tab w:val="left" w:pos="2160"/>
          <w:tab w:val="left" w:pos="2880"/>
          <w:tab w:val="left" w:pos="4680"/>
          <w:tab w:val="left" w:pos="5400"/>
          <w:tab w:val="right" w:pos="9000"/>
        </w:tabs>
        <w:spacing w:after="0" w:line="240" w:lineRule="atLeast"/>
        <w:jc w:val="both"/>
        <w:rPr>
          <w:rFonts w:ascii="Arial" w:eastAsia="Times New Roman" w:hAnsi="Arial" w:cs="Arial"/>
          <w:sz w:val="24"/>
          <w:szCs w:val="24"/>
          <w:lang w:eastAsia="en-GB"/>
        </w:rPr>
      </w:pPr>
    </w:p>
    <w:p w14:paraId="4A6DBE51" w14:textId="77777777" w:rsidR="00334008" w:rsidRPr="00653E05" w:rsidRDefault="00334008" w:rsidP="00334008">
      <w:pPr>
        <w:tabs>
          <w:tab w:val="left" w:pos="1440"/>
          <w:tab w:val="left" w:pos="2160"/>
          <w:tab w:val="left" w:pos="2880"/>
          <w:tab w:val="left" w:pos="4680"/>
          <w:tab w:val="left" w:pos="5400"/>
          <w:tab w:val="right" w:pos="9000"/>
        </w:tabs>
        <w:spacing w:after="0" w:line="240" w:lineRule="atLeast"/>
        <w:jc w:val="both"/>
        <w:rPr>
          <w:rFonts w:ascii="Arial" w:eastAsia="Times New Roman" w:hAnsi="Arial" w:cs="Arial"/>
          <w:sz w:val="24"/>
          <w:szCs w:val="24"/>
          <w:lang w:eastAsia="en-GB"/>
        </w:rPr>
      </w:pPr>
      <w:r w:rsidRPr="00653E05">
        <w:rPr>
          <w:rFonts w:ascii="Arial" w:eastAsia="Times New Roman" w:hAnsi="Arial" w:cs="Arial"/>
          <w:b/>
          <w:sz w:val="24"/>
          <w:szCs w:val="24"/>
          <w:lang w:eastAsia="en-GB"/>
        </w:rPr>
        <w:t>4. Objectivity</w:t>
      </w:r>
    </w:p>
    <w:p w14:paraId="6F2AFEC4" w14:textId="77777777" w:rsidR="00334008" w:rsidRPr="00653E05" w:rsidRDefault="00334008" w:rsidP="00334008">
      <w:pPr>
        <w:tabs>
          <w:tab w:val="left" w:pos="1440"/>
          <w:tab w:val="left" w:pos="2160"/>
          <w:tab w:val="left" w:pos="2880"/>
          <w:tab w:val="left" w:pos="4680"/>
          <w:tab w:val="left" w:pos="5400"/>
          <w:tab w:val="right" w:pos="9000"/>
        </w:tabs>
        <w:spacing w:after="0" w:line="240" w:lineRule="atLeast"/>
        <w:jc w:val="both"/>
        <w:rPr>
          <w:rFonts w:ascii="Arial" w:eastAsia="Times New Roman" w:hAnsi="Arial" w:cs="Arial"/>
          <w:sz w:val="24"/>
          <w:szCs w:val="24"/>
          <w:lang w:eastAsia="en-GB"/>
        </w:rPr>
      </w:pPr>
    </w:p>
    <w:p w14:paraId="5F7CA122" w14:textId="77777777" w:rsidR="00334008" w:rsidRPr="00653E05" w:rsidRDefault="00334008" w:rsidP="000472EB">
      <w:pPr>
        <w:tabs>
          <w:tab w:val="left" w:pos="1440"/>
          <w:tab w:val="left" w:pos="2160"/>
          <w:tab w:val="left" w:pos="2880"/>
          <w:tab w:val="left" w:pos="4680"/>
          <w:tab w:val="left" w:pos="5400"/>
          <w:tab w:val="right" w:pos="9000"/>
        </w:tabs>
        <w:spacing w:after="0" w:line="240" w:lineRule="atLeast"/>
        <w:rPr>
          <w:rFonts w:ascii="Arial" w:eastAsia="Times New Roman" w:hAnsi="Arial" w:cs="Arial"/>
          <w:sz w:val="24"/>
          <w:szCs w:val="24"/>
          <w:lang w:eastAsia="en-GB"/>
        </w:rPr>
      </w:pPr>
      <w:r w:rsidRPr="00653E05">
        <w:rPr>
          <w:rFonts w:ascii="Arial" w:eastAsia="Times New Roman" w:hAnsi="Arial" w:cs="Arial"/>
          <w:sz w:val="24"/>
          <w:szCs w:val="24"/>
          <w:lang w:eastAsia="en-GB"/>
        </w:rPr>
        <w:t>In all your decisions and opinions as a Community Councillor, you must endeavour to represent the overall views of your community, by taking account of information which is provided to you or is publicly available; assessing its merit and gathering information as appropriate; whilst laying aside personal opinions or preferences.</w:t>
      </w:r>
    </w:p>
    <w:p w14:paraId="4B3E7FF9" w14:textId="77777777" w:rsidR="00334008" w:rsidRPr="00653E05" w:rsidRDefault="00334008" w:rsidP="00334008">
      <w:pPr>
        <w:tabs>
          <w:tab w:val="left" w:pos="1440"/>
          <w:tab w:val="left" w:pos="2160"/>
          <w:tab w:val="left" w:pos="2880"/>
          <w:tab w:val="left" w:pos="4680"/>
          <w:tab w:val="left" w:pos="5400"/>
          <w:tab w:val="right" w:pos="9000"/>
        </w:tabs>
        <w:spacing w:after="0" w:line="240" w:lineRule="atLeast"/>
        <w:jc w:val="both"/>
        <w:rPr>
          <w:rFonts w:ascii="Arial" w:eastAsia="Times New Roman" w:hAnsi="Arial" w:cs="Arial"/>
          <w:sz w:val="24"/>
          <w:szCs w:val="24"/>
          <w:lang w:eastAsia="en-GB"/>
        </w:rPr>
      </w:pPr>
    </w:p>
    <w:p w14:paraId="37C05F81" w14:textId="77777777" w:rsidR="00334008" w:rsidRPr="00653E05" w:rsidRDefault="00334008" w:rsidP="000472EB">
      <w:pPr>
        <w:tabs>
          <w:tab w:val="left" w:pos="1440"/>
          <w:tab w:val="left" w:pos="2160"/>
          <w:tab w:val="left" w:pos="2880"/>
          <w:tab w:val="left" w:pos="4680"/>
          <w:tab w:val="left" w:pos="5400"/>
          <w:tab w:val="right" w:pos="9000"/>
        </w:tabs>
        <w:spacing w:after="0" w:line="240" w:lineRule="atLeast"/>
        <w:rPr>
          <w:rFonts w:ascii="Arial" w:eastAsia="Times New Roman" w:hAnsi="Arial" w:cs="Arial"/>
          <w:sz w:val="24"/>
          <w:szCs w:val="24"/>
          <w:lang w:eastAsia="en-GB"/>
        </w:rPr>
      </w:pPr>
      <w:r w:rsidRPr="00653E05">
        <w:rPr>
          <w:rFonts w:ascii="Arial" w:eastAsia="Times New Roman" w:hAnsi="Arial" w:cs="Arial"/>
          <w:sz w:val="24"/>
          <w:szCs w:val="24"/>
          <w:lang w:eastAsia="en-GB"/>
        </w:rPr>
        <w:t>You may be appointed or nominated by your Community Council to serve as a member of another representative body.  You should ensure that this Code of Conduct is observed when carrying out the duties of the other body.</w:t>
      </w:r>
    </w:p>
    <w:p w14:paraId="6A1CAEDA" w14:textId="77777777" w:rsidR="00334008" w:rsidRPr="00653E05" w:rsidRDefault="00334008" w:rsidP="00334008">
      <w:pPr>
        <w:tabs>
          <w:tab w:val="left" w:pos="1440"/>
          <w:tab w:val="left" w:pos="2160"/>
          <w:tab w:val="left" w:pos="2880"/>
          <w:tab w:val="left" w:pos="4680"/>
          <w:tab w:val="left" w:pos="5400"/>
          <w:tab w:val="right" w:pos="9000"/>
        </w:tabs>
        <w:spacing w:after="0" w:line="240" w:lineRule="atLeast"/>
        <w:jc w:val="both"/>
        <w:rPr>
          <w:rFonts w:ascii="Arial" w:eastAsia="Times New Roman" w:hAnsi="Arial" w:cs="Arial"/>
          <w:sz w:val="24"/>
          <w:szCs w:val="24"/>
          <w:lang w:eastAsia="en-GB"/>
        </w:rPr>
      </w:pPr>
    </w:p>
    <w:p w14:paraId="696CDCFA" w14:textId="77777777" w:rsidR="00334008" w:rsidRPr="00653E05" w:rsidRDefault="00334008" w:rsidP="000472EB">
      <w:pPr>
        <w:tabs>
          <w:tab w:val="left" w:pos="1440"/>
          <w:tab w:val="left" w:pos="2160"/>
          <w:tab w:val="left" w:pos="2880"/>
          <w:tab w:val="left" w:pos="4680"/>
          <w:tab w:val="left" w:pos="5400"/>
          <w:tab w:val="right" w:pos="9000"/>
        </w:tabs>
        <w:spacing w:after="0" w:line="240" w:lineRule="atLeast"/>
        <w:rPr>
          <w:rFonts w:ascii="Arial" w:eastAsia="Times New Roman" w:hAnsi="Arial" w:cs="Arial"/>
          <w:b/>
          <w:sz w:val="24"/>
          <w:szCs w:val="24"/>
          <w:lang w:eastAsia="en-GB"/>
        </w:rPr>
      </w:pPr>
      <w:r w:rsidRPr="00653E05">
        <w:rPr>
          <w:rFonts w:ascii="Arial" w:eastAsia="Times New Roman" w:hAnsi="Arial" w:cs="Arial"/>
          <w:sz w:val="24"/>
          <w:szCs w:val="24"/>
          <w:lang w:eastAsia="en-GB"/>
        </w:rPr>
        <w:t xml:space="preserve">You are free to have political and/or religious affiliations; </w:t>
      </w:r>
      <w:proofErr w:type="gramStart"/>
      <w:r w:rsidRPr="00653E05">
        <w:rPr>
          <w:rFonts w:ascii="Arial" w:eastAsia="Times New Roman" w:hAnsi="Arial" w:cs="Arial"/>
          <w:sz w:val="24"/>
          <w:szCs w:val="24"/>
          <w:lang w:eastAsia="en-GB"/>
        </w:rPr>
        <w:t>however</w:t>
      </w:r>
      <w:proofErr w:type="gramEnd"/>
      <w:r w:rsidRPr="00653E05">
        <w:rPr>
          <w:rFonts w:ascii="Arial" w:eastAsia="Times New Roman" w:hAnsi="Arial" w:cs="Arial"/>
          <w:sz w:val="24"/>
          <w:szCs w:val="24"/>
          <w:lang w:eastAsia="en-GB"/>
        </w:rPr>
        <w:t xml:space="preserve"> you must ensure that you represent the interests of your community and Community Council and not the interests of a particular political party or other group.</w:t>
      </w:r>
    </w:p>
    <w:p w14:paraId="10663F5C" w14:textId="77777777" w:rsidR="00334008" w:rsidRDefault="00334008" w:rsidP="00334008">
      <w:pPr>
        <w:tabs>
          <w:tab w:val="left" w:pos="1440"/>
          <w:tab w:val="left" w:pos="2160"/>
          <w:tab w:val="left" w:pos="2880"/>
          <w:tab w:val="left" w:pos="4680"/>
          <w:tab w:val="left" w:pos="5400"/>
          <w:tab w:val="right" w:pos="9000"/>
        </w:tabs>
        <w:spacing w:after="0" w:line="240" w:lineRule="atLeast"/>
        <w:jc w:val="both"/>
        <w:rPr>
          <w:rFonts w:ascii="Arial" w:eastAsia="Times New Roman" w:hAnsi="Arial" w:cs="Arial"/>
          <w:sz w:val="24"/>
          <w:szCs w:val="24"/>
          <w:lang w:eastAsia="en-GB"/>
        </w:rPr>
      </w:pPr>
    </w:p>
    <w:p w14:paraId="3D996C69" w14:textId="77777777" w:rsidR="009A1302" w:rsidRPr="00653E05" w:rsidRDefault="009A1302" w:rsidP="00334008">
      <w:pPr>
        <w:tabs>
          <w:tab w:val="left" w:pos="1440"/>
          <w:tab w:val="left" w:pos="2160"/>
          <w:tab w:val="left" w:pos="2880"/>
          <w:tab w:val="left" w:pos="4680"/>
          <w:tab w:val="left" w:pos="5400"/>
          <w:tab w:val="right" w:pos="9000"/>
        </w:tabs>
        <w:spacing w:after="0" w:line="240" w:lineRule="atLeast"/>
        <w:jc w:val="both"/>
        <w:rPr>
          <w:rFonts w:ascii="Arial" w:eastAsia="Times New Roman" w:hAnsi="Arial" w:cs="Arial"/>
          <w:sz w:val="24"/>
          <w:szCs w:val="24"/>
          <w:lang w:eastAsia="en-GB"/>
        </w:rPr>
      </w:pPr>
    </w:p>
    <w:p w14:paraId="41E0D6A1" w14:textId="77777777" w:rsidR="00334008" w:rsidRPr="00653E05" w:rsidRDefault="00334008" w:rsidP="00334008">
      <w:pPr>
        <w:tabs>
          <w:tab w:val="left" w:pos="1440"/>
          <w:tab w:val="left" w:pos="2160"/>
          <w:tab w:val="left" w:pos="2880"/>
          <w:tab w:val="left" w:pos="4680"/>
          <w:tab w:val="left" w:pos="5400"/>
          <w:tab w:val="right" w:pos="9000"/>
        </w:tabs>
        <w:spacing w:after="0" w:line="240" w:lineRule="atLeast"/>
        <w:jc w:val="both"/>
        <w:rPr>
          <w:rFonts w:ascii="Arial" w:eastAsia="Times New Roman" w:hAnsi="Arial" w:cs="Arial"/>
          <w:sz w:val="24"/>
          <w:szCs w:val="24"/>
          <w:lang w:eastAsia="en-GB"/>
        </w:rPr>
      </w:pPr>
      <w:r w:rsidRPr="00653E05">
        <w:rPr>
          <w:rFonts w:ascii="Arial" w:eastAsia="Times New Roman" w:hAnsi="Arial" w:cs="Arial"/>
          <w:b/>
          <w:sz w:val="24"/>
          <w:szCs w:val="24"/>
          <w:lang w:eastAsia="en-GB"/>
        </w:rPr>
        <w:t>5. Accountability and Stewardship</w:t>
      </w:r>
    </w:p>
    <w:p w14:paraId="6996BA33" w14:textId="77777777" w:rsidR="00334008" w:rsidRPr="00653E05" w:rsidRDefault="00334008" w:rsidP="00334008">
      <w:pPr>
        <w:tabs>
          <w:tab w:val="left" w:pos="1440"/>
          <w:tab w:val="left" w:pos="2160"/>
          <w:tab w:val="left" w:pos="2880"/>
          <w:tab w:val="left" w:pos="4680"/>
          <w:tab w:val="left" w:pos="5400"/>
          <w:tab w:val="right" w:pos="9000"/>
        </w:tabs>
        <w:spacing w:after="0" w:line="240" w:lineRule="atLeast"/>
        <w:jc w:val="both"/>
        <w:rPr>
          <w:rFonts w:ascii="Arial" w:eastAsia="Times New Roman" w:hAnsi="Arial" w:cs="Arial"/>
          <w:sz w:val="24"/>
          <w:szCs w:val="24"/>
          <w:lang w:eastAsia="en-GB"/>
        </w:rPr>
      </w:pPr>
    </w:p>
    <w:p w14:paraId="56721CF4" w14:textId="77777777" w:rsidR="00334008" w:rsidRPr="00653E05" w:rsidRDefault="00334008" w:rsidP="000472EB">
      <w:pPr>
        <w:tabs>
          <w:tab w:val="left" w:pos="1440"/>
          <w:tab w:val="left" w:pos="2160"/>
          <w:tab w:val="left" w:pos="2880"/>
          <w:tab w:val="left" w:pos="4680"/>
          <w:tab w:val="left" w:pos="5400"/>
          <w:tab w:val="right" w:pos="9000"/>
        </w:tabs>
        <w:spacing w:after="0" w:line="240" w:lineRule="atLeast"/>
        <w:rPr>
          <w:rFonts w:ascii="Arial" w:eastAsia="Times New Roman" w:hAnsi="Arial" w:cs="Arial"/>
          <w:sz w:val="24"/>
          <w:szCs w:val="24"/>
          <w:lang w:eastAsia="en-GB"/>
        </w:rPr>
      </w:pPr>
      <w:r w:rsidRPr="00653E05">
        <w:rPr>
          <w:rFonts w:ascii="Arial" w:eastAsia="Times New Roman" w:hAnsi="Arial" w:cs="Arial"/>
          <w:sz w:val="24"/>
          <w:szCs w:val="24"/>
          <w:lang w:eastAsia="en-GB"/>
        </w:rPr>
        <w:t>You are accountable for the decisions and actions that you take on behalf of your community through the Community Council.  You must ensure that the Community Council uses its resources prudently and in accordance with the law.</w:t>
      </w:r>
    </w:p>
    <w:p w14:paraId="72CDA217" w14:textId="77777777" w:rsidR="00334008" w:rsidRPr="00653E05" w:rsidRDefault="00334008" w:rsidP="00334008">
      <w:pPr>
        <w:tabs>
          <w:tab w:val="left" w:pos="1440"/>
          <w:tab w:val="left" w:pos="2160"/>
          <w:tab w:val="left" w:pos="2880"/>
          <w:tab w:val="left" w:pos="4680"/>
          <w:tab w:val="left" w:pos="5400"/>
          <w:tab w:val="right" w:pos="9000"/>
        </w:tabs>
        <w:spacing w:after="0" w:line="240" w:lineRule="atLeast"/>
        <w:jc w:val="both"/>
        <w:rPr>
          <w:rFonts w:ascii="Arial" w:eastAsia="Times New Roman" w:hAnsi="Arial" w:cs="Arial"/>
          <w:sz w:val="24"/>
          <w:szCs w:val="24"/>
          <w:lang w:eastAsia="en-GB"/>
        </w:rPr>
      </w:pPr>
    </w:p>
    <w:p w14:paraId="55D04A4F" w14:textId="77777777" w:rsidR="00334008" w:rsidRPr="00653E05" w:rsidRDefault="00123ECC" w:rsidP="000472EB">
      <w:pPr>
        <w:tabs>
          <w:tab w:val="left" w:pos="1440"/>
          <w:tab w:val="left" w:pos="2160"/>
          <w:tab w:val="left" w:pos="2880"/>
          <w:tab w:val="left" w:pos="4680"/>
          <w:tab w:val="left" w:pos="5400"/>
          <w:tab w:val="right" w:pos="9000"/>
        </w:tabs>
        <w:spacing w:after="0" w:line="240" w:lineRule="atLeast"/>
        <w:rPr>
          <w:rFonts w:ascii="Arial" w:eastAsia="Times New Roman" w:hAnsi="Arial" w:cs="Arial"/>
          <w:sz w:val="24"/>
          <w:szCs w:val="24"/>
          <w:lang w:eastAsia="en-GB"/>
        </w:rPr>
      </w:pPr>
      <w:r>
        <w:rPr>
          <w:rFonts w:ascii="Arial" w:eastAsia="Times New Roman" w:hAnsi="Arial" w:cs="Arial"/>
          <w:sz w:val="24"/>
          <w:szCs w:val="24"/>
          <w:lang w:eastAsia="en-GB"/>
        </w:rPr>
        <w:t>Community C</w:t>
      </w:r>
      <w:r w:rsidR="00334008" w:rsidRPr="00653E05">
        <w:rPr>
          <w:rFonts w:ascii="Arial" w:eastAsia="Times New Roman" w:hAnsi="Arial" w:cs="Arial"/>
          <w:sz w:val="24"/>
          <w:szCs w:val="24"/>
          <w:lang w:eastAsia="en-GB"/>
        </w:rPr>
        <w:t xml:space="preserve">ouncillors will individually and collectively ensure that the business of the Community Council is conducted according to South Ayrshire Council’s Scheme. </w:t>
      </w:r>
    </w:p>
    <w:p w14:paraId="32BF9F94" w14:textId="77777777" w:rsidR="00334008" w:rsidRPr="00653E05" w:rsidRDefault="00334008" w:rsidP="00334008">
      <w:pPr>
        <w:tabs>
          <w:tab w:val="left" w:pos="1440"/>
          <w:tab w:val="left" w:pos="2160"/>
          <w:tab w:val="left" w:pos="2880"/>
          <w:tab w:val="left" w:pos="4680"/>
          <w:tab w:val="left" w:pos="5400"/>
          <w:tab w:val="right" w:pos="9000"/>
        </w:tabs>
        <w:spacing w:after="0" w:line="240" w:lineRule="atLeast"/>
        <w:jc w:val="both"/>
        <w:rPr>
          <w:rFonts w:ascii="Arial" w:eastAsia="Times New Roman" w:hAnsi="Arial" w:cs="Arial"/>
          <w:sz w:val="24"/>
          <w:szCs w:val="24"/>
          <w:lang w:eastAsia="en-GB"/>
        </w:rPr>
      </w:pPr>
    </w:p>
    <w:p w14:paraId="7C59B34C" w14:textId="77777777" w:rsidR="00334008" w:rsidRPr="00653E05" w:rsidRDefault="00123ECC" w:rsidP="000472EB">
      <w:pPr>
        <w:tabs>
          <w:tab w:val="left" w:pos="1440"/>
          <w:tab w:val="left" w:pos="2160"/>
          <w:tab w:val="left" w:pos="2880"/>
          <w:tab w:val="left" w:pos="4680"/>
          <w:tab w:val="left" w:pos="5400"/>
          <w:tab w:val="right" w:pos="9000"/>
        </w:tabs>
        <w:spacing w:after="0" w:line="240" w:lineRule="atLeast"/>
        <w:rPr>
          <w:rFonts w:ascii="Arial" w:eastAsia="Times New Roman" w:hAnsi="Arial" w:cs="Arial"/>
          <w:sz w:val="24"/>
          <w:szCs w:val="24"/>
          <w:lang w:eastAsia="en-GB"/>
        </w:rPr>
      </w:pPr>
      <w:r>
        <w:rPr>
          <w:rFonts w:ascii="Arial" w:eastAsia="Times New Roman" w:hAnsi="Arial" w:cs="Arial"/>
          <w:sz w:val="24"/>
          <w:szCs w:val="24"/>
          <w:lang w:eastAsia="en-GB"/>
        </w:rPr>
        <w:lastRenderedPageBreak/>
        <w:t>Community C</w:t>
      </w:r>
      <w:r w:rsidR="00334008" w:rsidRPr="00653E05">
        <w:rPr>
          <w:rFonts w:ascii="Arial" w:eastAsia="Times New Roman" w:hAnsi="Arial" w:cs="Arial"/>
          <w:sz w:val="24"/>
          <w:szCs w:val="24"/>
          <w:lang w:eastAsia="en-GB"/>
        </w:rPr>
        <w:t>ouncillors will individually and collectively ensure that annual accounts are produced showing the financial undertakings of the Community Council as set out in South Ayrshire Council’s Scheme.</w:t>
      </w:r>
    </w:p>
    <w:p w14:paraId="18407634" w14:textId="77777777" w:rsidR="00334008" w:rsidRPr="00653E05" w:rsidRDefault="00334008" w:rsidP="00334008">
      <w:pPr>
        <w:tabs>
          <w:tab w:val="left" w:pos="1440"/>
          <w:tab w:val="left" w:pos="2160"/>
          <w:tab w:val="left" w:pos="2880"/>
          <w:tab w:val="left" w:pos="4680"/>
          <w:tab w:val="left" w:pos="5400"/>
          <w:tab w:val="right" w:pos="9000"/>
        </w:tabs>
        <w:spacing w:after="0" w:line="240" w:lineRule="atLeast"/>
        <w:jc w:val="both"/>
        <w:rPr>
          <w:rFonts w:ascii="Arial" w:eastAsia="Times New Roman" w:hAnsi="Arial" w:cs="Arial"/>
          <w:sz w:val="24"/>
          <w:szCs w:val="24"/>
          <w:lang w:eastAsia="en-GB"/>
        </w:rPr>
      </w:pPr>
    </w:p>
    <w:p w14:paraId="7C036BA6" w14:textId="77777777" w:rsidR="00334008" w:rsidRPr="00653E05" w:rsidRDefault="00123ECC" w:rsidP="000472EB">
      <w:pPr>
        <w:tabs>
          <w:tab w:val="left" w:pos="1440"/>
          <w:tab w:val="left" w:pos="2160"/>
          <w:tab w:val="left" w:pos="2880"/>
          <w:tab w:val="left" w:pos="4680"/>
          <w:tab w:val="left" w:pos="5400"/>
          <w:tab w:val="right" w:pos="9000"/>
        </w:tabs>
        <w:spacing w:after="0" w:line="240" w:lineRule="atLeast"/>
        <w:rPr>
          <w:rFonts w:ascii="Arial" w:eastAsia="Times New Roman" w:hAnsi="Arial" w:cs="Arial"/>
          <w:sz w:val="24"/>
          <w:szCs w:val="24"/>
          <w:lang w:eastAsia="en-GB"/>
        </w:rPr>
      </w:pPr>
      <w:r>
        <w:rPr>
          <w:rFonts w:ascii="Arial" w:eastAsia="Times New Roman" w:hAnsi="Arial" w:cs="Arial"/>
          <w:sz w:val="24"/>
          <w:szCs w:val="24"/>
          <w:lang w:eastAsia="en-GB"/>
        </w:rPr>
        <w:t>Community C</w:t>
      </w:r>
      <w:r w:rsidR="00334008" w:rsidRPr="00653E05">
        <w:rPr>
          <w:rFonts w:ascii="Arial" w:eastAsia="Times New Roman" w:hAnsi="Arial" w:cs="Arial"/>
          <w:sz w:val="24"/>
          <w:szCs w:val="24"/>
          <w:lang w:eastAsia="en-GB"/>
        </w:rPr>
        <w:t>ouncillors must also ensure that all resources are used efficiently, effectively and fairly and are used strictly for the purposes of Community Council business and for no other purpose.</w:t>
      </w:r>
    </w:p>
    <w:p w14:paraId="2A45B971" w14:textId="77777777" w:rsidR="00334008" w:rsidRPr="00653E05" w:rsidRDefault="00334008" w:rsidP="00334008">
      <w:pPr>
        <w:tabs>
          <w:tab w:val="left" w:pos="1440"/>
          <w:tab w:val="left" w:pos="2160"/>
          <w:tab w:val="left" w:pos="2880"/>
          <w:tab w:val="left" w:pos="4680"/>
          <w:tab w:val="left" w:pos="5400"/>
          <w:tab w:val="right" w:pos="9000"/>
        </w:tabs>
        <w:spacing w:after="0" w:line="240" w:lineRule="atLeast"/>
        <w:jc w:val="both"/>
        <w:rPr>
          <w:rFonts w:ascii="Arial" w:eastAsia="Times New Roman" w:hAnsi="Arial" w:cs="Arial"/>
          <w:sz w:val="24"/>
          <w:szCs w:val="24"/>
          <w:lang w:eastAsia="en-GB"/>
        </w:rPr>
      </w:pPr>
    </w:p>
    <w:p w14:paraId="4FE7DA86" w14:textId="77777777" w:rsidR="00334008" w:rsidRPr="00653E05" w:rsidRDefault="00334008" w:rsidP="000472EB">
      <w:pPr>
        <w:tabs>
          <w:tab w:val="left" w:pos="1440"/>
          <w:tab w:val="left" w:pos="2160"/>
          <w:tab w:val="left" w:pos="2880"/>
          <w:tab w:val="left" w:pos="4680"/>
          <w:tab w:val="left" w:pos="5400"/>
          <w:tab w:val="right" w:pos="9000"/>
        </w:tabs>
        <w:spacing w:after="0" w:line="240" w:lineRule="atLeast"/>
        <w:rPr>
          <w:rFonts w:ascii="Arial" w:eastAsia="Times New Roman" w:hAnsi="Arial" w:cs="Arial"/>
          <w:sz w:val="24"/>
          <w:szCs w:val="24"/>
          <w:lang w:eastAsia="en-GB"/>
        </w:rPr>
      </w:pPr>
      <w:r w:rsidRPr="00653E05">
        <w:rPr>
          <w:rFonts w:ascii="Arial" w:eastAsia="Times New Roman" w:hAnsi="Arial" w:cs="Arial"/>
          <w:sz w:val="24"/>
          <w:szCs w:val="24"/>
          <w:lang w:eastAsia="en-GB"/>
        </w:rPr>
        <w:t>Draft minutes of meetings recording all actions and decisions made should be produced and circulated to all members of the Community Council as soon as possible after each meeting and no later than seven days prior to the next meeting.</w:t>
      </w:r>
    </w:p>
    <w:p w14:paraId="0CB7228C" w14:textId="77777777" w:rsidR="00334008" w:rsidRPr="00653E05" w:rsidRDefault="00334008" w:rsidP="00334008">
      <w:pPr>
        <w:tabs>
          <w:tab w:val="left" w:pos="1440"/>
          <w:tab w:val="left" w:pos="2160"/>
          <w:tab w:val="left" w:pos="2880"/>
          <w:tab w:val="left" w:pos="4680"/>
          <w:tab w:val="left" w:pos="5400"/>
          <w:tab w:val="right" w:pos="9000"/>
        </w:tabs>
        <w:spacing w:after="0" w:line="240" w:lineRule="atLeast"/>
        <w:jc w:val="both"/>
        <w:rPr>
          <w:rFonts w:ascii="Arial" w:eastAsia="Times New Roman" w:hAnsi="Arial" w:cs="Arial"/>
          <w:b/>
          <w:sz w:val="24"/>
          <w:szCs w:val="24"/>
          <w:lang w:eastAsia="en-GB"/>
        </w:rPr>
      </w:pPr>
    </w:p>
    <w:p w14:paraId="68B4FC7F" w14:textId="77777777" w:rsidR="00334008" w:rsidRPr="00653E05" w:rsidRDefault="00334008" w:rsidP="00334008">
      <w:pPr>
        <w:tabs>
          <w:tab w:val="left" w:pos="1440"/>
          <w:tab w:val="left" w:pos="2160"/>
          <w:tab w:val="left" w:pos="2880"/>
          <w:tab w:val="left" w:pos="4680"/>
          <w:tab w:val="left" w:pos="5400"/>
          <w:tab w:val="right" w:pos="9000"/>
        </w:tabs>
        <w:spacing w:after="0" w:line="240" w:lineRule="atLeast"/>
        <w:jc w:val="both"/>
        <w:rPr>
          <w:rFonts w:ascii="Arial" w:eastAsia="Times New Roman" w:hAnsi="Arial" w:cs="Arial"/>
          <w:b/>
          <w:sz w:val="24"/>
          <w:szCs w:val="24"/>
          <w:lang w:eastAsia="en-GB"/>
        </w:rPr>
      </w:pPr>
      <w:r w:rsidRPr="00653E05">
        <w:rPr>
          <w:rFonts w:ascii="Arial" w:eastAsia="Times New Roman" w:hAnsi="Arial" w:cs="Arial"/>
          <w:b/>
          <w:sz w:val="24"/>
          <w:szCs w:val="24"/>
          <w:lang w:eastAsia="en-GB"/>
        </w:rPr>
        <w:t>6. Openness</w:t>
      </w:r>
    </w:p>
    <w:p w14:paraId="0247715A" w14:textId="77777777" w:rsidR="00334008" w:rsidRPr="00653E05" w:rsidRDefault="00334008" w:rsidP="00334008">
      <w:pPr>
        <w:tabs>
          <w:tab w:val="left" w:pos="1440"/>
          <w:tab w:val="left" w:pos="2160"/>
          <w:tab w:val="left" w:pos="2880"/>
          <w:tab w:val="left" w:pos="4680"/>
          <w:tab w:val="left" w:pos="5400"/>
          <w:tab w:val="right" w:pos="9000"/>
        </w:tabs>
        <w:spacing w:after="0" w:line="240" w:lineRule="atLeast"/>
        <w:jc w:val="both"/>
        <w:rPr>
          <w:rFonts w:ascii="Arial" w:eastAsia="Times New Roman" w:hAnsi="Arial" w:cs="Arial"/>
          <w:sz w:val="24"/>
          <w:szCs w:val="24"/>
          <w:lang w:eastAsia="en-GB"/>
        </w:rPr>
      </w:pPr>
    </w:p>
    <w:p w14:paraId="09D43BAD" w14:textId="77777777" w:rsidR="00334008" w:rsidRPr="00653E05" w:rsidRDefault="00E273ED" w:rsidP="000472EB">
      <w:pPr>
        <w:tabs>
          <w:tab w:val="left" w:pos="1440"/>
          <w:tab w:val="left" w:pos="2160"/>
          <w:tab w:val="left" w:pos="2880"/>
          <w:tab w:val="left" w:pos="4680"/>
          <w:tab w:val="left" w:pos="5400"/>
          <w:tab w:val="right" w:pos="9000"/>
        </w:tabs>
        <w:spacing w:after="0" w:line="240" w:lineRule="atLeast"/>
        <w:rPr>
          <w:rFonts w:ascii="Arial" w:eastAsia="Times New Roman" w:hAnsi="Arial" w:cs="Arial"/>
          <w:sz w:val="24"/>
          <w:szCs w:val="24"/>
          <w:lang w:eastAsia="en-GB"/>
        </w:rPr>
      </w:pPr>
      <w:r w:rsidRPr="00C76665">
        <w:rPr>
          <w:rFonts w:ascii="Arial" w:eastAsia="Times New Roman" w:hAnsi="Arial" w:cs="Arial"/>
          <w:sz w:val="24"/>
          <w:szCs w:val="24"/>
          <w:lang w:eastAsia="en-GB"/>
        </w:rPr>
        <w:t>You have a responsibility</w:t>
      </w:r>
      <w:r w:rsidR="00334008" w:rsidRPr="00C76665">
        <w:rPr>
          <w:rFonts w:ascii="Arial" w:eastAsia="Times New Roman" w:hAnsi="Arial" w:cs="Arial"/>
          <w:sz w:val="24"/>
          <w:szCs w:val="24"/>
          <w:lang w:eastAsia="en-GB"/>
        </w:rPr>
        <w:t xml:space="preserve"> to be open about your decisions, actions and representations, giving reasons for these where appropriate.</w:t>
      </w:r>
      <w:r w:rsidR="00334008" w:rsidRPr="00653E05">
        <w:rPr>
          <w:rFonts w:ascii="Arial" w:eastAsia="Times New Roman" w:hAnsi="Arial" w:cs="Arial"/>
          <w:sz w:val="24"/>
          <w:szCs w:val="24"/>
          <w:lang w:eastAsia="en-GB"/>
        </w:rPr>
        <w:t xml:space="preserve">  You should be able to justify your decisions and be confident that you have not been unduly influenced by the views and/or opinions of others.</w:t>
      </w:r>
    </w:p>
    <w:p w14:paraId="2E02153F" w14:textId="77777777" w:rsidR="00334008" w:rsidRPr="00653E05" w:rsidRDefault="00334008" w:rsidP="00334008">
      <w:pPr>
        <w:tabs>
          <w:tab w:val="left" w:pos="1440"/>
          <w:tab w:val="left" w:pos="2160"/>
          <w:tab w:val="left" w:pos="2880"/>
          <w:tab w:val="left" w:pos="4680"/>
          <w:tab w:val="left" w:pos="5400"/>
          <w:tab w:val="right" w:pos="9000"/>
        </w:tabs>
        <w:spacing w:after="0" w:line="240" w:lineRule="atLeast"/>
        <w:jc w:val="both"/>
        <w:rPr>
          <w:rFonts w:ascii="Arial" w:eastAsia="Times New Roman" w:hAnsi="Arial" w:cs="Arial"/>
          <w:sz w:val="24"/>
          <w:szCs w:val="24"/>
          <w:lang w:eastAsia="en-GB"/>
        </w:rPr>
      </w:pPr>
    </w:p>
    <w:p w14:paraId="20F5E19A" w14:textId="77777777" w:rsidR="00334008" w:rsidRPr="00653E05" w:rsidRDefault="00334008" w:rsidP="000472EB">
      <w:pPr>
        <w:tabs>
          <w:tab w:val="left" w:pos="1440"/>
          <w:tab w:val="left" w:pos="2160"/>
          <w:tab w:val="left" w:pos="2880"/>
          <w:tab w:val="left" w:pos="4680"/>
          <w:tab w:val="left" w:pos="5400"/>
          <w:tab w:val="right" w:pos="9000"/>
        </w:tabs>
        <w:spacing w:after="0" w:line="240" w:lineRule="atLeast"/>
        <w:rPr>
          <w:rFonts w:ascii="Arial" w:eastAsia="Times New Roman" w:hAnsi="Arial" w:cs="Arial"/>
          <w:sz w:val="24"/>
          <w:szCs w:val="24"/>
          <w:lang w:eastAsia="en-GB"/>
        </w:rPr>
      </w:pPr>
      <w:r w:rsidRPr="00653E05">
        <w:rPr>
          <w:rFonts w:ascii="Arial" w:eastAsia="Times New Roman" w:hAnsi="Arial" w:cs="Arial"/>
          <w:sz w:val="24"/>
          <w:szCs w:val="24"/>
          <w:lang w:eastAsia="en-GB"/>
        </w:rPr>
        <w:t>If you have dealings with the media, members of the public, or others not directly involved in your Community Council, you should ensure that an explicit distinction is made between the expression of your personal views and opinions from any views or statement made about or on behalf of the Community Council.</w:t>
      </w:r>
    </w:p>
    <w:p w14:paraId="13DCA5BB" w14:textId="77777777" w:rsidR="00334008" w:rsidRPr="00653E05" w:rsidRDefault="00334008" w:rsidP="00334008">
      <w:pPr>
        <w:tabs>
          <w:tab w:val="left" w:pos="1440"/>
          <w:tab w:val="left" w:pos="2160"/>
          <w:tab w:val="left" w:pos="2880"/>
          <w:tab w:val="left" w:pos="4680"/>
          <w:tab w:val="left" w:pos="5400"/>
          <w:tab w:val="right" w:pos="9000"/>
        </w:tabs>
        <w:spacing w:after="0" w:line="240" w:lineRule="atLeast"/>
        <w:jc w:val="both"/>
        <w:rPr>
          <w:rFonts w:ascii="Arial" w:eastAsia="Times New Roman" w:hAnsi="Arial" w:cs="Arial"/>
          <w:sz w:val="24"/>
          <w:szCs w:val="24"/>
          <w:lang w:eastAsia="en-GB"/>
        </w:rPr>
      </w:pPr>
    </w:p>
    <w:p w14:paraId="12CEAB6D" w14:textId="77777777" w:rsidR="00334008" w:rsidRPr="00653E05" w:rsidRDefault="00334008" w:rsidP="00334008">
      <w:pPr>
        <w:tabs>
          <w:tab w:val="left" w:pos="1440"/>
          <w:tab w:val="left" w:pos="2160"/>
          <w:tab w:val="left" w:pos="2880"/>
          <w:tab w:val="left" w:pos="4680"/>
          <w:tab w:val="left" w:pos="5400"/>
          <w:tab w:val="right" w:pos="9000"/>
        </w:tabs>
        <w:spacing w:after="0" w:line="240" w:lineRule="atLeast"/>
        <w:jc w:val="both"/>
        <w:rPr>
          <w:rFonts w:ascii="Arial" w:eastAsia="Times New Roman" w:hAnsi="Arial" w:cs="Arial"/>
          <w:sz w:val="24"/>
          <w:szCs w:val="24"/>
          <w:lang w:eastAsia="en-GB"/>
        </w:rPr>
      </w:pPr>
    </w:p>
    <w:p w14:paraId="1D931E13" w14:textId="77777777" w:rsidR="00334008" w:rsidRPr="00653E05" w:rsidRDefault="00334008" w:rsidP="00334008">
      <w:pPr>
        <w:tabs>
          <w:tab w:val="left" w:pos="1440"/>
          <w:tab w:val="left" w:pos="2160"/>
          <w:tab w:val="left" w:pos="2880"/>
          <w:tab w:val="left" w:pos="4680"/>
          <w:tab w:val="left" w:pos="5400"/>
          <w:tab w:val="right" w:pos="9000"/>
        </w:tabs>
        <w:spacing w:after="0" w:line="240" w:lineRule="atLeast"/>
        <w:jc w:val="both"/>
        <w:rPr>
          <w:rFonts w:ascii="Arial" w:eastAsia="Times New Roman" w:hAnsi="Arial" w:cs="Arial"/>
          <w:sz w:val="24"/>
          <w:szCs w:val="24"/>
          <w:lang w:eastAsia="en-GB"/>
        </w:rPr>
      </w:pPr>
      <w:r w:rsidRPr="00653E05">
        <w:rPr>
          <w:rFonts w:ascii="Arial" w:eastAsia="Times New Roman" w:hAnsi="Arial" w:cs="Arial"/>
          <w:b/>
          <w:sz w:val="24"/>
          <w:szCs w:val="24"/>
          <w:lang w:eastAsia="en-GB"/>
        </w:rPr>
        <w:t>7. Honesty</w:t>
      </w:r>
    </w:p>
    <w:p w14:paraId="2FF573D7" w14:textId="77777777" w:rsidR="00334008" w:rsidRPr="00653E05" w:rsidRDefault="00334008" w:rsidP="00334008">
      <w:pPr>
        <w:tabs>
          <w:tab w:val="left" w:pos="1440"/>
          <w:tab w:val="left" w:pos="2160"/>
          <w:tab w:val="left" w:pos="2880"/>
          <w:tab w:val="left" w:pos="4680"/>
          <w:tab w:val="left" w:pos="5400"/>
          <w:tab w:val="right" w:pos="9000"/>
        </w:tabs>
        <w:spacing w:after="0" w:line="240" w:lineRule="atLeast"/>
        <w:jc w:val="both"/>
        <w:rPr>
          <w:rFonts w:ascii="Arial" w:eastAsia="Times New Roman" w:hAnsi="Arial" w:cs="Arial"/>
          <w:sz w:val="24"/>
          <w:szCs w:val="24"/>
          <w:lang w:eastAsia="en-GB"/>
        </w:rPr>
      </w:pPr>
    </w:p>
    <w:p w14:paraId="7669D263" w14:textId="77777777" w:rsidR="00334008" w:rsidRPr="00C76665" w:rsidRDefault="00E273ED" w:rsidP="000472EB">
      <w:pPr>
        <w:tabs>
          <w:tab w:val="left" w:pos="1440"/>
          <w:tab w:val="left" w:pos="2160"/>
          <w:tab w:val="left" w:pos="2880"/>
          <w:tab w:val="left" w:pos="4680"/>
          <w:tab w:val="left" w:pos="5400"/>
          <w:tab w:val="right" w:pos="9000"/>
        </w:tabs>
        <w:spacing w:after="0" w:line="240" w:lineRule="atLeast"/>
        <w:rPr>
          <w:rFonts w:ascii="Arial" w:eastAsia="Times New Roman" w:hAnsi="Arial" w:cs="Arial"/>
          <w:sz w:val="24"/>
          <w:szCs w:val="24"/>
          <w:lang w:eastAsia="en-GB"/>
        </w:rPr>
      </w:pPr>
      <w:r>
        <w:rPr>
          <w:rFonts w:ascii="Arial" w:eastAsia="Times New Roman" w:hAnsi="Arial" w:cs="Arial"/>
          <w:sz w:val="24"/>
          <w:szCs w:val="24"/>
          <w:lang w:eastAsia="en-GB"/>
        </w:rPr>
        <w:t xml:space="preserve">You have a </w:t>
      </w:r>
      <w:r w:rsidRPr="00C76665">
        <w:rPr>
          <w:rFonts w:ascii="Arial" w:eastAsia="Times New Roman" w:hAnsi="Arial" w:cs="Arial"/>
          <w:sz w:val="24"/>
          <w:szCs w:val="24"/>
          <w:lang w:eastAsia="en-GB"/>
        </w:rPr>
        <w:t>responsibility</w:t>
      </w:r>
      <w:r w:rsidR="00334008" w:rsidRPr="00C76665">
        <w:rPr>
          <w:rFonts w:ascii="Arial" w:eastAsia="Times New Roman" w:hAnsi="Arial" w:cs="Arial"/>
          <w:sz w:val="24"/>
          <w:szCs w:val="24"/>
          <w:lang w:eastAsia="en-GB"/>
        </w:rPr>
        <w:t xml:space="preserve"> to act honestly. You also have an obligation to work within the law at all times.  You must declare any private interest relating to your Community Council duties and take steps to resolve any conflicts arising in a way that protects the interest of the community and the Community Council.</w:t>
      </w:r>
    </w:p>
    <w:p w14:paraId="54B908E7" w14:textId="77777777" w:rsidR="00334008" w:rsidRPr="00C76665" w:rsidRDefault="00334008" w:rsidP="00334008">
      <w:pPr>
        <w:tabs>
          <w:tab w:val="left" w:pos="1440"/>
          <w:tab w:val="left" w:pos="2160"/>
          <w:tab w:val="left" w:pos="2880"/>
          <w:tab w:val="left" w:pos="4680"/>
          <w:tab w:val="left" w:pos="5400"/>
          <w:tab w:val="right" w:pos="9000"/>
        </w:tabs>
        <w:spacing w:after="0" w:line="240" w:lineRule="atLeast"/>
        <w:jc w:val="both"/>
        <w:rPr>
          <w:rFonts w:ascii="Arial" w:eastAsia="Times New Roman" w:hAnsi="Arial" w:cs="Arial"/>
          <w:sz w:val="24"/>
          <w:szCs w:val="24"/>
          <w:lang w:eastAsia="en-GB"/>
        </w:rPr>
      </w:pPr>
    </w:p>
    <w:p w14:paraId="59975B8F" w14:textId="77777777" w:rsidR="00334008" w:rsidRPr="00C76665" w:rsidRDefault="00334008" w:rsidP="00334008">
      <w:pPr>
        <w:tabs>
          <w:tab w:val="left" w:pos="1440"/>
          <w:tab w:val="left" w:pos="2160"/>
          <w:tab w:val="left" w:pos="2880"/>
          <w:tab w:val="left" w:pos="4680"/>
          <w:tab w:val="left" w:pos="5400"/>
          <w:tab w:val="right" w:pos="9000"/>
        </w:tabs>
        <w:spacing w:after="0" w:line="240" w:lineRule="atLeast"/>
        <w:jc w:val="both"/>
        <w:rPr>
          <w:rFonts w:ascii="Arial" w:eastAsia="Times New Roman" w:hAnsi="Arial" w:cs="Arial"/>
          <w:sz w:val="24"/>
          <w:szCs w:val="24"/>
          <w:lang w:eastAsia="en-GB"/>
        </w:rPr>
      </w:pPr>
      <w:r w:rsidRPr="00C76665">
        <w:rPr>
          <w:rFonts w:ascii="Arial" w:eastAsia="Times New Roman" w:hAnsi="Arial" w:cs="Arial"/>
          <w:b/>
          <w:sz w:val="24"/>
          <w:szCs w:val="24"/>
          <w:lang w:eastAsia="en-GB"/>
        </w:rPr>
        <w:t>8. Leadership</w:t>
      </w:r>
    </w:p>
    <w:p w14:paraId="1EA06E65" w14:textId="77777777" w:rsidR="00334008" w:rsidRPr="00C76665" w:rsidRDefault="00334008" w:rsidP="00334008">
      <w:pPr>
        <w:tabs>
          <w:tab w:val="left" w:pos="1440"/>
          <w:tab w:val="left" w:pos="2160"/>
          <w:tab w:val="left" w:pos="2880"/>
          <w:tab w:val="left" w:pos="4680"/>
          <w:tab w:val="left" w:pos="5400"/>
          <w:tab w:val="right" w:pos="9000"/>
        </w:tabs>
        <w:spacing w:after="0" w:line="240" w:lineRule="atLeast"/>
        <w:jc w:val="both"/>
        <w:rPr>
          <w:rFonts w:ascii="Arial" w:eastAsia="Times New Roman" w:hAnsi="Arial" w:cs="Arial"/>
          <w:sz w:val="24"/>
          <w:szCs w:val="24"/>
          <w:lang w:eastAsia="en-GB"/>
        </w:rPr>
      </w:pPr>
    </w:p>
    <w:p w14:paraId="0BB7CC52" w14:textId="77777777" w:rsidR="00334008" w:rsidRPr="00653E05" w:rsidRDefault="00E273ED" w:rsidP="000472EB">
      <w:pPr>
        <w:tabs>
          <w:tab w:val="left" w:pos="1440"/>
          <w:tab w:val="left" w:pos="2160"/>
          <w:tab w:val="left" w:pos="2880"/>
          <w:tab w:val="left" w:pos="4680"/>
          <w:tab w:val="left" w:pos="5400"/>
          <w:tab w:val="right" w:pos="9000"/>
        </w:tabs>
        <w:spacing w:after="0" w:line="240" w:lineRule="atLeast"/>
        <w:rPr>
          <w:rFonts w:ascii="Arial" w:eastAsia="Times New Roman" w:hAnsi="Arial" w:cs="Arial"/>
          <w:sz w:val="24"/>
          <w:szCs w:val="24"/>
          <w:lang w:eastAsia="en-GB"/>
        </w:rPr>
      </w:pPr>
      <w:r w:rsidRPr="00C76665">
        <w:rPr>
          <w:rFonts w:ascii="Arial" w:eastAsia="Times New Roman" w:hAnsi="Arial" w:cs="Arial"/>
          <w:sz w:val="24"/>
          <w:szCs w:val="24"/>
          <w:lang w:eastAsia="en-GB"/>
        </w:rPr>
        <w:t>You have a responsibility</w:t>
      </w:r>
      <w:r w:rsidR="00334008" w:rsidRPr="00C76665">
        <w:rPr>
          <w:rFonts w:ascii="Arial" w:eastAsia="Times New Roman" w:hAnsi="Arial" w:cs="Arial"/>
          <w:sz w:val="24"/>
          <w:szCs w:val="24"/>
          <w:lang w:eastAsia="en-GB"/>
        </w:rPr>
        <w:t xml:space="preserve"> to promote</w:t>
      </w:r>
      <w:r w:rsidR="00334008" w:rsidRPr="00653E05">
        <w:rPr>
          <w:rFonts w:ascii="Arial" w:eastAsia="Times New Roman" w:hAnsi="Arial" w:cs="Arial"/>
          <w:sz w:val="24"/>
          <w:szCs w:val="24"/>
          <w:lang w:eastAsia="en-GB"/>
        </w:rPr>
        <w:t xml:space="preserve"> and support the principles of this Code of Conduct by leadership and example, to maintain and strengthen the community’s trust and confidence in the integrity of the Community Council and its members in representing the views and needs of the local area. You must also promote social inclusion and challenge discrimination in any form.</w:t>
      </w:r>
    </w:p>
    <w:p w14:paraId="25261F09" w14:textId="77777777" w:rsidR="00334008" w:rsidRPr="00653E05" w:rsidRDefault="00334008" w:rsidP="00334008">
      <w:pPr>
        <w:tabs>
          <w:tab w:val="left" w:pos="1440"/>
          <w:tab w:val="left" w:pos="2160"/>
          <w:tab w:val="left" w:pos="2880"/>
          <w:tab w:val="left" w:pos="4680"/>
          <w:tab w:val="left" w:pos="5400"/>
          <w:tab w:val="right" w:pos="9000"/>
        </w:tabs>
        <w:spacing w:after="0" w:line="240" w:lineRule="atLeast"/>
        <w:jc w:val="both"/>
        <w:rPr>
          <w:rFonts w:ascii="Arial" w:eastAsia="Times New Roman" w:hAnsi="Arial" w:cs="Arial"/>
          <w:sz w:val="24"/>
          <w:szCs w:val="24"/>
          <w:lang w:eastAsia="en-GB"/>
        </w:rPr>
      </w:pPr>
    </w:p>
    <w:p w14:paraId="42816D6B" w14:textId="77777777" w:rsidR="00334008" w:rsidRPr="00653E05" w:rsidRDefault="00334008" w:rsidP="000472EB">
      <w:pPr>
        <w:tabs>
          <w:tab w:val="left" w:pos="1440"/>
          <w:tab w:val="left" w:pos="2160"/>
          <w:tab w:val="left" w:pos="2880"/>
          <w:tab w:val="left" w:pos="4680"/>
          <w:tab w:val="left" w:pos="5400"/>
          <w:tab w:val="right" w:pos="9000"/>
        </w:tabs>
        <w:spacing w:after="0" w:line="240" w:lineRule="atLeast"/>
        <w:rPr>
          <w:rFonts w:ascii="Arial" w:eastAsia="Times New Roman" w:hAnsi="Arial" w:cs="Arial"/>
          <w:b/>
          <w:sz w:val="24"/>
          <w:szCs w:val="24"/>
          <w:lang w:eastAsia="en-GB"/>
        </w:rPr>
      </w:pPr>
      <w:r w:rsidRPr="00653E05">
        <w:rPr>
          <w:rFonts w:ascii="Arial" w:eastAsia="Times New Roman" w:hAnsi="Arial" w:cs="Arial"/>
          <w:sz w:val="24"/>
          <w:szCs w:val="24"/>
          <w:lang w:eastAsia="en-GB"/>
        </w:rPr>
        <w:t xml:space="preserve">You should act to assist the Community Council, as far as possible, in the interest of the whole community that it serves.  Where groups’ concerns are in conflict with those of other groups or other areas you should help to ensure that the Community Council is aware of them. </w:t>
      </w:r>
    </w:p>
    <w:p w14:paraId="7A4F70D8" w14:textId="77777777" w:rsidR="00334008" w:rsidRPr="00653E05" w:rsidRDefault="00334008" w:rsidP="00334008">
      <w:pPr>
        <w:tabs>
          <w:tab w:val="left" w:pos="1440"/>
          <w:tab w:val="left" w:pos="2160"/>
          <w:tab w:val="left" w:pos="2880"/>
          <w:tab w:val="left" w:pos="4680"/>
          <w:tab w:val="left" w:pos="5400"/>
          <w:tab w:val="right" w:pos="9000"/>
        </w:tabs>
        <w:spacing w:after="0" w:line="240" w:lineRule="atLeast"/>
        <w:jc w:val="both"/>
        <w:rPr>
          <w:rFonts w:ascii="Arial" w:eastAsia="Times New Roman" w:hAnsi="Arial" w:cs="Arial"/>
          <w:sz w:val="24"/>
          <w:szCs w:val="24"/>
          <w:lang w:eastAsia="en-GB"/>
        </w:rPr>
      </w:pPr>
    </w:p>
    <w:p w14:paraId="54A8F98A" w14:textId="77777777" w:rsidR="00334008" w:rsidRPr="00653E05" w:rsidRDefault="00334008" w:rsidP="00334008">
      <w:pPr>
        <w:tabs>
          <w:tab w:val="left" w:pos="1440"/>
          <w:tab w:val="left" w:pos="2160"/>
          <w:tab w:val="left" w:pos="2880"/>
          <w:tab w:val="left" w:pos="4680"/>
          <w:tab w:val="left" w:pos="5400"/>
          <w:tab w:val="right" w:pos="9000"/>
        </w:tabs>
        <w:spacing w:after="0" w:line="240" w:lineRule="atLeast"/>
        <w:jc w:val="both"/>
        <w:rPr>
          <w:rFonts w:ascii="Arial" w:eastAsia="Times New Roman" w:hAnsi="Arial" w:cs="Arial"/>
          <w:sz w:val="24"/>
          <w:szCs w:val="24"/>
          <w:lang w:eastAsia="en-GB"/>
        </w:rPr>
      </w:pPr>
      <w:r w:rsidRPr="00653E05">
        <w:rPr>
          <w:rFonts w:ascii="Arial" w:eastAsia="Times New Roman" w:hAnsi="Arial" w:cs="Arial"/>
          <w:b/>
          <w:sz w:val="24"/>
          <w:szCs w:val="24"/>
          <w:lang w:eastAsia="en-GB"/>
        </w:rPr>
        <w:t>9. Respect</w:t>
      </w:r>
    </w:p>
    <w:p w14:paraId="717A12B3" w14:textId="77777777" w:rsidR="00334008" w:rsidRPr="00653E05" w:rsidRDefault="00334008" w:rsidP="00334008">
      <w:pPr>
        <w:tabs>
          <w:tab w:val="left" w:pos="1440"/>
          <w:tab w:val="left" w:pos="2160"/>
          <w:tab w:val="left" w:pos="2880"/>
          <w:tab w:val="left" w:pos="4680"/>
          <w:tab w:val="left" w:pos="5400"/>
          <w:tab w:val="right" w:pos="9000"/>
        </w:tabs>
        <w:spacing w:after="0" w:line="240" w:lineRule="atLeast"/>
        <w:jc w:val="both"/>
        <w:rPr>
          <w:rFonts w:ascii="Arial" w:eastAsia="Times New Roman" w:hAnsi="Arial" w:cs="Arial"/>
          <w:sz w:val="24"/>
          <w:szCs w:val="24"/>
          <w:lang w:eastAsia="en-GB"/>
        </w:rPr>
      </w:pPr>
    </w:p>
    <w:p w14:paraId="732C489F" w14:textId="77777777" w:rsidR="00334008" w:rsidRPr="00653E05" w:rsidRDefault="00334008" w:rsidP="000472EB">
      <w:pPr>
        <w:tabs>
          <w:tab w:val="left" w:pos="1440"/>
          <w:tab w:val="left" w:pos="2160"/>
          <w:tab w:val="left" w:pos="2880"/>
          <w:tab w:val="left" w:pos="4680"/>
          <w:tab w:val="left" w:pos="5400"/>
          <w:tab w:val="right" w:pos="9000"/>
        </w:tabs>
        <w:spacing w:after="0" w:line="240" w:lineRule="atLeast"/>
        <w:rPr>
          <w:rFonts w:ascii="Arial" w:eastAsia="Times New Roman" w:hAnsi="Arial" w:cs="Arial"/>
          <w:sz w:val="24"/>
          <w:szCs w:val="24"/>
          <w:lang w:eastAsia="en-GB"/>
        </w:rPr>
      </w:pPr>
      <w:r w:rsidRPr="00653E05">
        <w:rPr>
          <w:rFonts w:ascii="Arial" w:eastAsia="Times New Roman" w:hAnsi="Arial" w:cs="Arial"/>
          <w:sz w:val="24"/>
          <w:szCs w:val="24"/>
          <w:lang w:eastAsia="en-GB"/>
        </w:rPr>
        <w:t xml:space="preserve">You must respect fellow members of your </w:t>
      </w:r>
      <w:r w:rsidRPr="007C66F3">
        <w:rPr>
          <w:rFonts w:ascii="Arial" w:eastAsia="Times New Roman" w:hAnsi="Arial" w:cs="Arial"/>
          <w:sz w:val="24"/>
          <w:szCs w:val="24"/>
          <w:lang w:eastAsia="en-GB"/>
        </w:rPr>
        <w:t>Community</w:t>
      </w:r>
      <w:r w:rsidRPr="00653E05">
        <w:rPr>
          <w:rFonts w:ascii="Arial" w:eastAsia="Times New Roman" w:hAnsi="Arial" w:cs="Arial"/>
          <w:sz w:val="24"/>
          <w:szCs w:val="24"/>
          <w:lang w:eastAsia="en-GB"/>
        </w:rPr>
        <w:t xml:space="preserve"> Council and those that you represent, treating them with courtesy, respect and in a non-discriminatory manner at all times.  This should extend to any person, regardless of their position, you have dealings with in your capacity as a Community Councillor.</w:t>
      </w:r>
    </w:p>
    <w:p w14:paraId="04EAF5AD" w14:textId="77777777" w:rsidR="00334008" w:rsidRPr="00653E05" w:rsidRDefault="00334008" w:rsidP="00334008">
      <w:pPr>
        <w:tabs>
          <w:tab w:val="left" w:pos="1440"/>
          <w:tab w:val="left" w:pos="2160"/>
          <w:tab w:val="left" w:pos="2880"/>
          <w:tab w:val="left" w:pos="4680"/>
          <w:tab w:val="left" w:pos="5400"/>
          <w:tab w:val="right" w:pos="9000"/>
        </w:tabs>
        <w:spacing w:after="0" w:line="240" w:lineRule="atLeast"/>
        <w:jc w:val="both"/>
        <w:rPr>
          <w:rFonts w:ascii="Arial" w:eastAsia="Times New Roman" w:hAnsi="Arial" w:cs="Arial"/>
          <w:sz w:val="24"/>
          <w:szCs w:val="24"/>
          <w:lang w:eastAsia="en-GB"/>
        </w:rPr>
      </w:pPr>
    </w:p>
    <w:p w14:paraId="44DF8F57" w14:textId="77777777" w:rsidR="00334008" w:rsidRPr="00653E05" w:rsidRDefault="00334008" w:rsidP="000472EB">
      <w:pPr>
        <w:tabs>
          <w:tab w:val="left" w:pos="1440"/>
          <w:tab w:val="left" w:pos="2160"/>
          <w:tab w:val="left" w:pos="2880"/>
          <w:tab w:val="left" w:pos="4680"/>
          <w:tab w:val="left" w:pos="5400"/>
          <w:tab w:val="right" w:pos="9000"/>
        </w:tabs>
        <w:spacing w:after="0" w:line="240" w:lineRule="atLeast"/>
        <w:rPr>
          <w:rFonts w:ascii="Arial" w:eastAsia="Times New Roman" w:hAnsi="Arial" w:cs="Arial"/>
          <w:sz w:val="24"/>
          <w:szCs w:val="24"/>
          <w:lang w:eastAsia="en-GB"/>
        </w:rPr>
      </w:pPr>
      <w:r w:rsidRPr="00653E05">
        <w:rPr>
          <w:rFonts w:ascii="Arial" w:eastAsia="Times New Roman" w:hAnsi="Arial" w:cs="Arial"/>
          <w:sz w:val="24"/>
          <w:szCs w:val="24"/>
          <w:lang w:eastAsia="en-GB"/>
        </w:rPr>
        <w:t xml:space="preserve">Recognition should be given to the contribution of everyone participating in the work of the Community Council.  You must comply with Equal Opportunities legislation and ensure that </w:t>
      </w:r>
      <w:r w:rsidRPr="00653E05">
        <w:rPr>
          <w:rFonts w:ascii="Arial" w:eastAsia="Times New Roman" w:hAnsi="Arial" w:cs="Arial"/>
          <w:sz w:val="24"/>
          <w:szCs w:val="24"/>
          <w:lang w:eastAsia="en-GB"/>
        </w:rPr>
        <w:lastRenderedPageBreak/>
        <w:t xml:space="preserve">equality of opportunity be given to every participant to have their knowledge, opinion, </w:t>
      </w:r>
      <w:proofErr w:type="gramStart"/>
      <w:r w:rsidRPr="00653E05">
        <w:rPr>
          <w:rFonts w:ascii="Arial" w:eastAsia="Times New Roman" w:hAnsi="Arial" w:cs="Arial"/>
          <w:sz w:val="24"/>
          <w:szCs w:val="24"/>
          <w:lang w:eastAsia="en-GB"/>
        </w:rPr>
        <w:t>skill</w:t>
      </w:r>
      <w:proofErr w:type="gramEnd"/>
      <w:r w:rsidRPr="00653E05">
        <w:rPr>
          <w:rFonts w:ascii="Arial" w:eastAsia="Times New Roman" w:hAnsi="Arial" w:cs="Arial"/>
          <w:sz w:val="24"/>
          <w:szCs w:val="24"/>
          <w:lang w:eastAsia="en-GB"/>
        </w:rPr>
        <w:t xml:space="preserve"> and experience taken into account. </w:t>
      </w:r>
    </w:p>
    <w:p w14:paraId="4F8ADDDD" w14:textId="77777777" w:rsidR="00334008" w:rsidRPr="00653E05" w:rsidRDefault="00334008" w:rsidP="00334008">
      <w:pPr>
        <w:tabs>
          <w:tab w:val="left" w:pos="1440"/>
          <w:tab w:val="left" w:pos="2160"/>
          <w:tab w:val="left" w:pos="2880"/>
          <w:tab w:val="left" w:pos="4680"/>
          <w:tab w:val="left" w:pos="5400"/>
          <w:tab w:val="right" w:pos="9000"/>
        </w:tabs>
        <w:spacing w:after="0" w:line="240" w:lineRule="atLeast"/>
        <w:jc w:val="both"/>
        <w:rPr>
          <w:rFonts w:ascii="Arial" w:eastAsia="Times New Roman" w:hAnsi="Arial" w:cs="Arial"/>
          <w:sz w:val="24"/>
          <w:szCs w:val="24"/>
          <w:lang w:eastAsia="en-GB"/>
        </w:rPr>
      </w:pPr>
    </w:p>
    <w:p w14:paraId="1D6E3849" w14:textId="77777777" w:rsidR="00334008" w:rsidRPr="00653E05" w:rsidRDefault="00334008" w:rsidP="000472EB">
      <w:pPr>
        <w:tabs>
          <w:tab w:val="left" w:pos="720"/>
          <w:tab w:val="left" w:pos="1440"/>
          <w:tab w:val="left" w:pos="2160"/>
          <w:tab w:val="left" w:pos="2880"/>
          <w:tab w:val="left" w:pos="4680"/>
          <w:tab w:val="left" w:pos="5400"/>
          <w:tab w:val="right" w:pos="9000"/>
        </w:tabs>
        <w:spacing w:after="0" w:line="240" w:lineRule="atLeast"/>
        <w:rPr>
          <w:rFonts w:ascii="Arial" w:eastAsia="Times New Roman" w:hAnsi="Arial" w:cs="Arial"/>
          <w:sz w:val="24"/>
          <w:szCs w:val="24"/>
          <w:lang w:eastAsia="en-GB"/>
        </w:rPr>
      </w:pPr>
      <w:r w:rsidRPr="00653E05">
        <w:rPr>
          <w:rFonts w:ascii="Arial" w:eastAsia="Times New Roman" w:hAnsi="Arial" w:cs="Arial"/>
          <w:sz w:val="24"/>
          <w:szCs w:val="24"/>
          <w:lang w:eastAsia="en-GB"/>
        </w:rPr>
        <w:t>You should ensure that confidential material, including details about individuals, is treated as such and that it is handled with dignity and discretion and is not used for personal, malicious or corrupt purposes.</w:t>
      </w:r>
    </w:p>
    <w:p w14:paraId="2872098F" w14:textId="77777777" w:rsidR="00334008" w:rsidRPr="00334008" w:rsidRDefault="00334008" w:rsidP="003340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overflowPunct w:val="0"/>
        <w:autoSpaceDE w:val="0"/>
        <w:autoSpaceDN w:val="0"/>
        <w:adjustRightInd w:val="0"/>
        <w:spacing w:after="0" w:line="240" w:lineRule="auto"/>
        <w:jc w:val="right"/>
        <w:textAlignment w:val="baseline"/>
        <w:rPr>
          <w:rFonts w:ascii="Times New Roman" w:eastAsia="Times New Roman" w:hAnsi="Times New Roman" w:cs="Arial"/>
          <w:color w:val="000000"/>
          <w:sz w:val="24"/>
        </w:rPr>
      </w:pPr>
      <w:r w:rsidRPr="00334008">
        <w:rPr>
          <w:rFonts w:ascii="Times New Roman" w:eastAsia="Times New Roman" w:hAnsi="Times New Roman" w:cs="Arial"/>
          <w:color w:val="000000"/>
          <w:sz w:val="24"/>
        </w:rPr>
        <w:br w:type="page"/>
      </w:r>
    </w:p>
    <w:p w14:paraId="39E57FE7" w14:textId="77777777" w:rsidR="000317FF" w:rsidRPr="000317FF" w:rsidRDefault="000317FF" w:rsidP="000317FF">
      <w:pPr>
        <w:jc w:val="both"/>
        <w:rPr>
          <w:b/>
          <w:sz w:val="28"/>
          <w:szCs w:val="28"/>
        </w:rPr>
      </w:pPr>
      <w:r w:rsidRPr="000317FF">
        <w:rPr>
          <w:b/>
          <w:sz w:val="28"/>
          <w:szCs w:val="28"/>
        </w:rPr>
        <w:lastRenderedPageBreak/>
        <w:t>APPENDIX 4</w:t>
      </w:r>
    </w:p>
    <w:p w14:paraId="3468894D" w14:textId="77777777" w:rsidR="000317FF" w:rsidRDefault="000317FF" w:rsidP="000317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overflowPunct w:val="0"/>
        <w:autoSpaceDE w:val="0"/>
        <w:autoSpaceDN w:val="0"/>
        <w:adjustRightInd w:val="0"/>
        <w:spacing w:after="0" w:line="240" w:lineRule="auto"/>
        <w:jc w:val="both"/>
        <w:textAlignment w:val="baseline"/>
        <w:rPr>
          <w:rFonts w:ascii="Times New Roman" w:eastAsia="Times New Roman" w:hAnsi="Times New Roman" w:cs="Arial"/>
          <w:color w:val="000000"/>
          <w:sz w:val="24"/>
        </w:rPr>
      </w:pPr>
    </w:p>
    <w:p w14:paraId="29681448" w14:textId="77777777" w:rsidR="000317FF" w:rsidRDefault="000317FF" w:rsidP="000317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overflowPunct w:val="0"/>
        <w:autoSpaceDE w:val="0"/>
        <w:autoSpaceDN w:val="0"/>
        <w:adjustRightInd w:val="0"/>
        <w:spacing w:after="0" w:line="240" w:lineRule="auto"/>
        <w:jc w:val="both"/>
        <w:textAlignment w:val="baseline"/>
        <w:rPr>
          <w:rFonts w:ascii="Times New Roman" w:eastAsia="Times New Roman" w:hAnsi="Times New Roman" w:cs="Arial"/>
          <w:color w:val="000000"/>
          <w:sz w:val="24"/>
        </w:rPr>
      </w:pPr>
      <w:r w:rsidRPr="00334008">
        <w:rPr>
          <w:rFonts w:ascii="Times New Roman" w:eastAsia="Times New Roman" w:hAnsi="Times New Roman" w:cs="Times New Roman"/>
          <w:noProof/>
          <w:color w:val="000000"/>
          <w:sz w:val="24"/>
          <w:szCs w:val="20"/>
          <w:lang w:eastAsia="en-GB"/>
        </w:rPr>
        <w:drawing>
          <wp:inline distT="0" distB="0" distL="0" distR="0" wp14:anchorId="3B959356" wp14:editId="744217A4">
            <wp:extent cx="2294255" cy="1514475"/>
            <wp:effectExtent l="0" t="0" r="0" b="9525"/>
            <wp:docPr id="38" name="Pictur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94255" cy="1514475"/>
                    </a:xfrm>
                    <a:prstGeom prst="rect">
                      <a:avLst/>
                    </a:prstGeom>
                    <a:noFill/>
                  </pic:spPr>
                </pic:pic>
              </a:graphicData>
            </a:graphic>
          </wp:inline>
        </w:drawing>
      </w:r>
    </w:p>
    <w:p w14:paraId="18DEE8AC" w14:textId="77777777" w:rsidR="000317FF" w:rsidRPr="00334008" w:rsidRDefault="000317FF" w:rsidP="000317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overflowPunct w:val="0"/>
        <w:autoSpaceDE w:val="0"/>
        <w:autoSpaceDN w:val="0"/>
        <w:adjustRightInd w:val="0"/>
        <w:spacing w:after="0" w:line="240" w:lineRule="auto"/>
        <w:jc w:val="both"/>
        <w:textAlignment w:val="baseline"/>
        <w:rPr>
          <w:rFonts w:ascii="Times New Roman" w:eastAsia="Times New Roman" w:hAnsi="Times New Roman" w:cs="Arial"/>
          <w:color w:val="000000"/>
          <w:sz w:val="24"/>
        </w:rPr>
      </w:pPr>
    </w:p>
    <w:p w14:paraId="3A90D225" w14:textId="77777777" w:rsidR="00334008" w:rsidRPr="00334008" w:rsidRDefault="00334008" w:rsidP="000317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overflowPunct w:val="0"/>
        <w:autoSpaceDE w:val="0"/>
        <w:autoSpaceDN w:val="0"/>
        <w:adjustRightInd w:val="0"/>
        <w:spacing w:before="3000" w:after="0" w:line="240" w:lineRule="auto"/>
        <w:textAlignment w:val="baseline"/>
        <w:rPr>
          <w:rFonts w:ascii="Arial" w:eastAsia="Times New Roman" w:hAnsi="Arial" w:cs="Arial"/>
          <w:b/>
          <w:sz w:val="52"/>
          <w:szCs w:val="52"/>
        </w:rPr>
      </w:pPr>
      <w:r w:rsidRPr="00334008">
        <w:rPr>
          <w:rFonts w:ascii="Arial" w:eastAsia="Times New Roman" w:hAnsi="Arial" w:cs="Arial"/>
          <w:b/>
          <w:sz w:val="52"/>
          <w:szCs w:val="52"/>
        </w:rPr>
        <w:t>South Ayrshire Council</w:t>
      </w:r>
    </w:p>
    <w:p w14:paraId="60DAB01A" w14:textId="77777777" w:rsidR="00334008" w:rsidRPr="00334008" w:rsidRDefault="00334008" w:rsidP="000317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overflowPunct w:val="0"/>
        <w:autoSpaceDE w:val="0"/>
        <w:autoSpaceDN w:val="0"/>
        <w:adjustRightInd w:val="0"/>
        <w:spacing w:before="1000" w:after="0" w:line="360" w:lineRule="auto"/>
        <w:textAlignment w:val="baseline"/>
        <w:rPr>
          <w:rFonts w:ascii="Arial" w:eastAsia="Times New Roman" w:hAnsi="Arial" w:cs="Arial"/>
          <w:b/>
          <w:sz w:val="52"/>
          <w:szCs w:val="52"/>
        </w:rPr>
      </w:pPr>
      <w:r w:rsidRPr="00334008">
        <w:rPr>
          <w:rFonts w:ascii="Arial" w:eastAsia="Times New Roman" w:hAnsi="Arial" w:cs="Arial"/>
          <w:b/>
          <w:sz w:val="52"/>
          <w:szCs w:val="52"/>
        </w:rPr>
        <w:t>Standing Orders</w:t>
      </w:r>
    </w:p>
    <w:p w14:paraId="40A2CD68" w14:textId="77777777" w:rsidR="00334008" w:rsidRPr="00334008" w:rsidRDefault="00334008" w:rsidP="000317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overflowPunct w:val="0"/>
        <w:autoSpaceDE w:val="0"/>
        <w:autoSpaceDN w:val="0"/>
        <w:adjustRightInd w:val="0"/>
        <w:spacing w:after="0" w:line="240" w:lineRule="auto"/>
        <w:textAlignment w:val="baseline"/>
        <w:rPr>
          <w:rFonts w:ascii="Arial" w:eastAsia="Times New Roman" w:hAnsi="Arial" w:cs="Arial"/>
          <w:b/>
        </w:rPr>
      </w:pPr>
      <w:r w:rsidRPr="00334008">
        <w:rPr>
          <w:rFonts w:ascii="Arial" w:eastAsia="Times New Roman" w:hAnsi="Arial" w:cs="Arial"/>
          <w:b/>
          <w:sz w:val="52"/>
          <w:szCs w:val="52"/>
        </w:rPr>
        <w:t>for Community Councils</w:t>
      </w:r>
    </w:p>
    <w:p w14:paraId="40AEE134" w14:textId="77777777" w:rsidR="00334008" w:rsidRPr="00653E05" w:rsidRDefault="00334008" w:rsidP="000317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overflowPunct w:val="0"/>
        <w:autoSpaceDE w:val="0"/>
        <w:autoSpaceDN w:val="0"/>
        <w:adjustRightInd w:val="0"/>
        <w:spacing w:before="4000" w:after="0" w:line="360" w:lineRule="auto"/>
        <w:textAlignment w:val="baseline"/>
        <w:rPr>
          <w:rFonts w:ascii="Arial" w:eastAsia="Times New Roman" w:hAnsi="Arial" w:cs="Arial"/>
          <w:b/>
          <w:sz w:val="24"/>
          <w:szCs w:val="24"/>
        </w:rPr>
      </w:pPr>
      <w:r w:rsidRPr="00653E05">
        <w:rPr>
          <w:rFonts w:ascii="Arial" w:eastAsia="Times New Roman" w:hAnsi="Arial" w:cs="Arial"/>
          <w:b/>
          <w:sz w:val="24"/>
          <w:szCs w:val="24"/>
        </w:rPr>
        <w:t>This Appendix forms part of the core Governance</w:t>
      </w:r>
    </w:p>
    <w:p w14:paraId="10025A3D" w14:textId="77777777" w:rsidR="00334008" w:rsidRPr="00653E05" w:rsidRDefault="00334008" w:rsidP="000317FF">
      <w:pPr>
        <w:overflowPunct w:val="0"/>
        <w:autoSpaceDE w:val="0"/>
        <w:autoSpaceDN w:val="0"/>
        <w:adjustRightInd w:val="0"/>
        <w:spacing w:after="0" w:line="240" w:lineRule="auto"/>
        <w:textAlignment w:val="baseline"/>
        <w:rPr>
          <w:rFonts w:ascii="Arial" w:eastAsia="Times New Roman" w:hAnsi="Arial" w:cs="Arial"/>
          <w:color w:val="000000"/>
          <w:sz w:val="24"/>
          <w:szCs w:val="24"/>
        </w:rPr>
      </w:pPr>
      <w:r w:rsidRPr="00653E05">
        <w:rPr>
          <w:rFonts w:ascii="Arial" w:eastAsia="Times New Roman" w:hAnsi="Arial" w:cs="Arial"/>
          <w:b/>
          <w:color w:val="000000"/>
          <w:sz w:val="24"/>
          <w:szCs w:val="24"/>
        </w:rPr>
        <w:t>Arrangements for Community Councils in South Ayrshire Council</w:t>
      </w:r>
      <w:r w:rsidRPr="00653E05">
        <w:rPr>
          <w:rFonts w:ascii="Arial" w:eastAsia="Times New Roman" w:hAnsi="Arial" w:cs="Arial"/>
          <w:color w:val="000000"/>
          <w:sz w:val="24"/>
          <w:szCs w:val="24"/>
        </w:rPr>
        <w:br w:type="page"/>
      </w:r>
    </w:p>
    <w:p w14:paraId="454CA18A" w14:textId="77777777" w:rsidR="00334008" w:rsidRPr="00653E05" w:rsidRDefault="00334008" w:rsidP="00334008">
      <w:pPr>
        <w:tabs>
          <w:tab w:val="left" w:pos="544"/>
        </w:tabs>
        <w:overflowPunct w:val="0"/>
        <w:autoSpaceDE w:val="0"/>
        <w:autoSpaceDN w:val="0"/>
        <w:adjustRightInd w:val="0"/>
        <w:spacing w:after="0" w:line="240" w:lineRule="auto"/>
        <w:ind w:left="1440" w:hanging="1440"/>
        <w:jc w:val="both"/>
        <w:textAlignment w:val="baseline"/>
        <w:rPr>
          <w:rFonts w:ascii="Arial" w:eastAsia="Times New Roman" w:hAnsi="Arial" w:cs="Arial"/>
          <w:b/>
          <w:color w:val="000000"/>
          <w:sz w:val="24"/>
          <w:szCs w:val="24"/>
        </w:rPr>
      </w:pPr>
      <w:r w:rsidRPr="00653E05">
        <w:rPr>
          <w:rFonts w:ascii="Arial" w:eastAsia="Times New Roman" w:hAnsi="Arial" w:cs="Arial"/>
          <w:b/>
          <w:color w:val="000000"/>
          <w:sz w:val="24"/>
          <w:szCs w:val="24"/>
        </w:rPr>
        <w:lastRenderedPageBreak/>
        <w:t>1.</w:t>
      </w:r>
      <w:r w:rsidRPr="00653E05">
        <w:rPr>
          <w:rFonts w:ascii="Arial" w:eastAsia="Times New Roman" w:hAnsi="Arial" w:cs="Arial"/>
          <w:b/>
          <w:color w:val="000000"/>
          <w:sz w:val="24"/>
          <w:szCs w:val="24"/>
        </w:rPr>
        <w:tab/>
      </w:r>
      <w:r w:rsidRPr="00653E05">
        <w:rPr>
          <w:rFonts w:ascii="Arial" w:eastAsia="Times New Roman" w:hAnsi="Arial" w:cs="Arial"/>
          <w:b/>
          <w:color w:val="000000"/>
          <w:sz w:val="24"/>
          <w:szCs w:val="24"/>
          <w:u w:val="single"/>
        </w:rPr>
        <w:t>Meetings</w:t>
      </w:r>
    </w:p>
    <w:p w14:paraId="27DDFAA2" w14:textId="77777777" w:rsidR="00334008" w:rsidRPr="00653E05" w:rsidRDefault="00334008" w:rsidP="00334008">
      <w:pPr>
        <w:tabs>
          <w:tab w:val="left" w:pos="544"/>
        </w:tabs>
        <w:overflowPunct w:val="0"/>
        <w:autoSpaceDE w:val="0"/>
        <w:autoSpaceDN w:val="0"/>
        <w:adjustRightInd w:val="0"/>
        <w:spacing w:after="0" w:line="240" w:lineRule="auto"/>
        <w:ind w:left="1440" w:hanging="1440"/>
        <w:jc w:val="both"/>
        <w:textAlignment w:val="baseline"/>
        <w:rPr>
          <w:rFonts w:ascii="Arial" w:eastAsia="Times New Roman" w:hAnsi="Arial" w:cs="Arial"/>
          <w:b/>
          <w:i/>
          <w:color w:val="000000"/>
          <w:sz w:val="24"/>
          <w:szCs w:val="24"/>
        </w:rPr>
      </w:pPr>
    </w:p>
    <w:p w14:paraId="09E4E7FB" w14:textId="77777777" w:rsidR="00334008" w:rsidRPr="00653E05" w:rsidRDefault="00334008" w:rsidP="004637F1">
      <w:pPr>
        <w:numPr>
          <w:ilvl w:val="0"/>
          <w:numId w:val="22"/>
        </w:numPr>
        <w:tabs>
          <w:tab w:val="left" w:pos="544"/>
          <w:tab w:val="num" w:pos="1456"/>
        </w:tabs>
        <w:overflowPunct w:val="0"/>
        <w:autoSpaceDE w:val="0"/>
        <w:autoSpaceDN w:val="0"/>
        <w:adjustRightInd w:val="0"/>
        <w:spacing w:after="0" w:line="240" w:lineRule="auto"/>
        <w:ind w:left="1482" w:hanging="910"/>
        <w:textAlignment w:val="baseline"/>
        <w:rPr>
          <w:rFonts w:ascii="Arial" w:eastAsia="Times New Roman" w:hAnsi="Arial" w:cs="Arial"/>
          <w:color w:val="000000"/>
          <w:sz w:val="24"/>
          <w:szCs w:val="24"/>
        </w:rPr>
      </w:pPr>
      <w:r w:rsidRPr="00653E05">
        <w:rPr>
          <w:rFonts w:ascii="Arial" w:eastAsia="Times New Roman" w:hAnsi="Arial" w:cs="Arial"/>
          <w:color w:val="000000"/>
          <w:sz w:val="24"/>
          <w:szCs w:val="24"/>
        </w:rPr>
        <w:t xml:space="preserve">All meetings of Community Councils are open to members of the public subject to </w:t>
      </w:r>
      <w:r w:rsidR="00195015">
        <w:rPr>
          <w:rFonts w:ascii="Arial" w:eastAsia="Times New Roman" w:hAnsi="Arial" w:cs="Arial"/>
          <w:color w:val="000000"/>
          <w:sz w:val="24"/>
          <w:szCs w:val="24"/>
        </w:rPr>
        <w:t>C</w:t>
      </w:r>
      <w:r w:rsidRPr="002F5531">
        <w:rPr>
          <w:rFonts w:ascii="Arial" w:eastAsia="Times New Roman" w:hAnsi="Arial" w:cs="Arial"/>
          <w:color w:val="000000"/>
          <w:sz w:val="24"/>
          <w:szCs w:val="24"/>
        </w:rPr>
        <w:t xml:space="preserve">lause </w:t>
      </w:r>
      <w:r w:rsidR="001E6E9B">
        <w:rPr>
          <w:rFonts w:ascii="Arial" w:eastAsia="Times New Roman" w:hAnsi="Arial" w:cs="Arial"/>
          <w:color w:val="000000"/>
          <w:sz w:val="24"/>
          <w:szCs w:val="24"/>
        </w:rPr>
        <w:t>9.2</w:t>
      </w:r>
      <w:r w:rsidRPr="002F5531">
        <w:rPr>
          <w:rFonts w:ascii="Arial" w:eastAsia="Times New Roman" w:hAnsi="Arial" w:cs="Arial"/>
          <w:color w:val="000000"/>
          <w:sz w:val="24"/>
          <w:szCs w:val="24"/>
        </w:rPr>
        <w:t xml:space="preserve"> of</w:t>
      </w:r>
      <w:r w:rsidRPr="00253446">
        <w:rPr>
          <w:rFonts w:ascii="Arial" w:eastAsia="Times New Roman" w:hAnsi="Arial" w:cs="Arial"/>
          <w:color w:val="000000"/>
          <w:sz w:val="24"/>
          <w:szCs w:val="24"/>
        </w:rPr>
        <w:t xml:space="preserve"> the Scheme</w:t>
      </w:r>
      <w:r w:rsidRPr="00653E05">
        <w:rPr>
          <w:rFonts w:ascii="Arial" w:eastAsia="Times New Roman" w:hAnsi="Arial" w:cs="Arial"/>
          <w:color w:val="000000"/>
          <w:sz w:val="24"/>
          <w:szCs w:val="24"/>
        </w:rPr>
        <w:t>.</w:t>
      </w:r>
    </w:p>
    <w:p w14:paraId="2DA43478" w14:textId="77777777" w:rsidR="00334008" w:rsidRPr="00253446" w:rsidRDefault="00334008" w:rsidP="004637F1">
      <w:pPr>
        <w:numPr>
          <w:ilvl w:val="0"/>
          <w:numId w:val="22"/>
        </w:numPr>
        <w:tabs>
          <w:tab w:val="left" w:pos="544"/>
          <w:tab w:val="num" w:pos="1456"/>
        </w:tabs>
        <w:overflowPunct w:val="0"/>
        <w:autoSpaceDE w:val="0"/>
        <w:autoSpaceDN w:val="0"/>
        <w:adjustRightInd w:val="0"/>
        <w:spacing w:after="0" w:line="240" w:lineRule="auto"/>
        <w:ind w:left="1482" w:hanging="910"/>
        <w:textAlignment w:val="baseline"/>
        <w:rPr>
          <w:rFonts w:ascii="Arial" w:eastAsia="Times New Roman" w:hAnsi="Arial" w:cs="Arial"/>
          <w:color w:val="000000"/>
          <w:sz w:val="24"/>
          <w:szCs w:val="24"/>
        </w:rPr>
      </w:pPr>
      <w:r w:rsidRPr="00253446">
        <w:rPr>
          <w:rFonts w:ascii="Arial" w:eastAsia="Times New Roman" w:hAnsi="Arial" w:cs="Arial"/>
          <w:color w:val="000000"/>
          <w:sz w:val="24"/>
          <w:szCs w:val="24"/>
        </w:rPr>
        <w:t>The frequency of meetings will be determined by each Community Council, subject to a minimum of one Annual General Meeting (AGM) and 6 ordinary meetings being held each year.</w:t>
      </w:r>
      <w:r w:rsidR="001F621C">
        <w:rPr>
          <w:rFonts w:ascii="Arial" w:eastAsia="Times New Roman" w:hAnsi="Arial" w:cs="Arial"/>
          <w:color w:val="000000"/>
          <w:sz w:val="24"/>
          <w:szCs w:val="24"/>
        </w:rPr>
        <w:t xml:space="preserve"> (no more than 2 ordinary meetings in any one year can be held virtually)</w:t>
      </w:r>
    </w:p>
    <w:p w14:paraId="0F7DA07C" w14:textId="77777777" w:rsidR="00334008" w:rsidRPr="00653E05" w:rsidRDefault="00334008" w:rsidP="004637F1">
      <w:pPr>
        <w:numPr>
          <w:ilvl w:val="0"/>
          <w:numId w:val="22"/>
        </w:numPr>
        <w:tabs>
          <w:tab w:val="left" w:pos="544"/>
          <w:tab w:val="num" w:pos="1456"/>
        </w:tabs>
        <w:overflowPunct w:val="0"/>
        <w:autoSpaceDE w:val="0"/>
        <w:autoSpaceDN w:val="0"/>
        <w:adjustRightInd w:val="0"/>
        <w:spacing w:after="0" w:line="240" w:lineRule="auto"/>
        <w:ind w:left="1482" w:hanging="910"/>
        <w:textAlignment w:val="baseline"/>
        <w:rPr>
          <w:rFonts w:ascii="Arial" w:eastAsia="Times New Roman" w:hAnsi="Arial" w:cs="Arial"/>
          <w:color w:val="000000"/>
          <w:sz w:val="24"/>
          <w:szCs w:val="24"/>
        </w:rPr>
      </w:pPr>
      <w:r w:rsidRPr="00653E05">
        <w:rPr>
          <w:rFonts w:ascii="Arial" w:eastAsia="Times New Roman" w:hAnsi="Arial" w:cs="Arial"/>
          <w:color w:val="000000"/>
          <w:sz w:val="24"/>
          <w:szCs w:val="24"/>
        </w:rPr>
        <w:t>Annual General Meetings (AGMs) are held each year in April/May.</w:t>
      </w:r>
    </w:p>
    <w:p w14:paraId="6182740F" w14:textId="77777777" w:rsidR="00334008" w:rsidRPr="00653E05" w:rsidRDefault="00334008" w:rsidP="004637F1">
      <w:pPr>
        <w:numPr>
          <w:ilvl w:val="0"/>
          <w:numId w:val="22"/>
        </w:numPr>
        <w:tabs>
          <w:tab w:val="left" w:pos="544"/>
          <w:tab w:val="num" w:pos="1456"/>
        </w:tabs>
        <w:overflowPunct w:val="0"/>
        <w:autoSpaceDE w:val="0"/>
        <w:autoSpaceDN w:val="0"/>
        <w:adjustRightInd w:val="0"/>
        <w:spacing w:after="0" w:line="240" w:lineRule="auto"/>
        <w:ind w:left="1482" w:hanging="910"/>
        <w:textAlignment w:val="baseline"/>
        <w:rPr>
          <w:rFonts w:ascii="Arial" w:eastAsia="Times New Roman" w:hAnsi="Arial" w:cs="Arial"/>
          <w:color w:val="000000"/>
          <w:sz w:val="24"/>
          <w:szCs w:val="24"/>
        </w:rPr>
      </w:pPr>
      <w:r w:rsidRPr="00653E05">
        <w:rPr>
          <w:rFonts w:ascii="Arial" w:eastAsia="Times New Roman" w:hAnsi="Arial" w:cs="Arial"/>
          <w:color w:val="000000"/>
          <w:sz w:val="24"/>
          <w:szCs w:val="24"/>
        </w:rPr>
        <w:t xml:space="preserve">Ordinary meetings of the Community Council should </w:t>
      </w:r>
      <w:r w:rsidR="00623B49">
        <w:rPr>
          <w:rFonts w:ascii="Arial" w:eastAsia="Times New Roman" w:hAnsi="Arial" w:cs="Arial"/>
          <w:color w:val="000000"/>
          <w:sz w:val="24"/>
          <w:szCs w:val="24"/>
        </w:rPr>
        <w:t xml:space="preserve">ideally be held on the same day </w:t>
      </w:r>
      <w:r w:rsidRPr="00653E05">
        <w:rPr>
          <w:rFonts w:ascii="Arial" w:eastAsia="Times New Roman" w:hAnsi="Arial" w:cs="Arial"/>
          <w:color w:val="000000"/>
          <w:sz w:val="24"/>
          <w:szCs w:val="24"/>
        </w:rPr>
        <w:t>in each of the months where a meeting is scheduled e.g. first Monday; third Wednesday etc.</w:t>
      </w:r>
    </w:p>
    <w:p w14:paraId="64AB5A6F" w14:textId="77777777" w:rsidR="00334008" w:rsidRPr="00653E05" w:rsidRDefault="00334008" w:rsidP="004637F1">
      <w:pPr>
        <w:numPr>
          <w:ilvl w:val="0"/>
          <w:numId w:val="22"/>
        </w:numPr>
        <w:tabs>
          <w:tab w:val="left" w:pos="544"/>
          <w:tab w:val="num" w:pos="1456"/>
        </w:tabs>
        <w:overflowPunct w:val="0"/>
        <w:autoSpaceDE w:val="0"/>
        <w:autoSpaceDN w:val="0"/>
        <w:adjustRightInd w:val="0"/>
        <w:spacing w:after="0" w:line="240" w:lineRule="auto"/>
        <w:ind w:left="1482" w:hanging="910"/>
        <w:textAlignment w:val="baseline"/>
        <w:rPr>
          <w:rFonts w:ascii="Arial" w:eastAsia="Times New Roman" w:hAnsi="Arial" w:cs="Arial"/>
          <w:color w:val="000000"/>
          <w:sz w:val="24"/>
          <w:szCs w:val="24"/>
        </w:rPr>
      </w:pPr>
      <w:r w:rsidRPr="00653E05">
        <w:rPr>
          <w:rFonts w:ascii="Arial" w:eastAsia="Times New Roman" w:hAnsi="Arial" w:cs="Arial"/>
          <w:color w:val="000000"/>
          <w:sz w:val="24"/>
          <w:szCs w:val="24"/>
        </w:rPr>
        <w:t xml:space="preserve">The notice of ordinary and Annual General Meetings of the Community Council, featuring the date, time and venue, shall be provided to each Community Council member and South Ayrshire Council by the Secretary of the Community Council, at </w:t>
      </w:r>
      <w:r w:rsidR="00437F6E">
        <w:rPr>
          <w:rFonts w:ascii="Arial" w:eastAsia="Times New Roman" w:hAnsi="Arial" w:cs="Arial"/>
          <w:color w:val="000000"/>
          <w:sz w:val="24"/>
          <w:szCs w:val="24"/>
        </w:rPr>
        <w:t>least 7 days before the date of</w:t>
      </w:r>
      <w:r w:rsidRPr="00653E05">
        <w:rPr>
          <w:rFonts w:ascii="Arial" w:eastAsia="Times New Roman" w:hAnsi="Arial" w:cs="Arial"/>
          <w:color w:val="000000"/>
          <w:sz w:val="24"/>
          <w:szCs w:val="24"/>
        </w:rPr>
        <w:t xml:space="preserve"> the meeting.</w:t>
      </w:r>
    </w:p>
    <w:p w14:paraId="1CB93F40" w14:textId="77777777" w:rsidR="00334008" w:rsidRPr="00653E05" w:rsidRDefault="00334008" w:rsidP="004637F1">
      <w:pPr>
        <w:numPr>
          <w:ilvl w:val="0"/>
          <w:numId w:val="22"/>
        </w:numPr>
        <w:tabs>
          <w:tab w:val="left" w:pos="544"/>
          <w:tab w:val="num" w:pos="1456"/>
        </w:tabs>
        <w:overflowPunct w:val="0"/>
        <w:autoSpaceDE w:val="0"/>
        <w:autoSpaceDN w:val="0"/>
        <w:adjustRightInd w:val="0"/>
        <w:spacing w:after="0" w:line="240" w:lineRule="auto"/>
        <w:ind w:left="1482" w:hanging="910"/>
        <w:textAlignment w:val="baseline"/>
        <w:rPr>
          <w:rFonts w:ascii="Arial" w:eastAsia="Times New Roman" w:hAnsi="Arial" w:cs="Arial"/>
          <w:color w:val="000000"/>
          <w:sz w:val="24"/>
          <w:szCs w:val="24"/>
        </w:rPr>
      </w:pPr>
      <w:r w:rsidRPr="00653E05">
        <w:rPr>
          <w:rFonts w:ascii="Arial" w:eastAsia="Times New Roman" w:hAnsi="Arial" w:cs="Arial"/>
          <w:color w:val="000000"/>
          <w:sz w:val="24"/>
          <w:szCs w:val="24"/>
        </w:rPr>
        <w:t xml:space="preserve">Special Meetings may be called at any time </w:t>
      </w:r>
      <w:r w:rsidRPr="00437F6E">
        <w:rPr>
          <w:rFonts w:ascii="Arial" w:eastAsia="Times New Roman" w:hAnsi="Arial" w:cs="Arial"/>
          <w:color w:val="000000"/>
          <w:sz w:val="24"/>
          <w:szCs w:val="24"/>
        </w:rPr>
        <w:t xml:space="preserve">under Clause </w:t>
      </w:r>
      <w:r w:rsidR="001E6E9B">
        <w:rPr>
          <w:rFonts w:ascii="Arial" w:eastAsia="Times New Roman" w:hAnsi="Arial" w:cs="Arial"/>
          <w:color w:val="000000"/>
          <w:sz w:val="24"/>
          <w:szCs w:val="24"/>
        </w:rPr>
        <w:t>9.10</w:t>
      </w:r>
      <w:r w:rsidRPr="00437F6E">
        <w:rPr>
          <w:rFonts w:ascii="Arial" w:eastAsia="Times New Roman" w:hAnsi="Arial" w:cs="Arial"/>
          <w:color w:val="000000"/>
          <w:sz w:val="24"/>
          <w:szCs w:val="24"/>
        </w:rPr>
        <w:t xml:space="preserve"> of</w:t>
      </w:r>
      <w:r w:rsidRPr="00653E05">
        <w:rPr>
          <w:rFonts w:ascii="Arial" w:eastAsia="Times New Roman" w:hAnsi="Arial" w:cs="Arial"/>
          <w:color w:val="000000"/>
          <w:sz w:val="24"/>
          <w:szCs w:val="24"/>
        </w:rPr>
        <w:t xml:space="preserve"> the Scheme f</w:t>
      </w:r>
      <w:r w:rsidR="003C7538">
        <w:rPr>
          <w:rFonts w:ascii="Arial" w:eastAsia="Times New Roman" w:hAnsi="Arial" w:cs="Arial"/>
          <w:color w:val="000000"/>
          <w:sz w:val="24"/>
          <w:szCs w:val="24"/>
        </w:rPr>
        <w:t>or Establishment of</w:t>
      </w:r>
      <w:r w:rsidRPr="00653E05">
        <w:rPr>
          <w:rFonts w:ascii="Arial" w:eastAsia="Times New Roman" w:hAnsi="Arial" w:cs="Arial"/>
          <w:color w:val="000000"/>
          <w:sz w:val="24"/>
          <w:szCs w:val="24"/>
        </w:rPr>
        <w:t xml:space="preserve"> Community </w:t>
      </w:r>
      <w:r w:rsidRPr="00253446">
        <w:rPr>
          <w:rFonts w:ascii="Arial" w:eastAsia="Times New Roman" w:hAnsi="Arial" w:cs="Arial"/>
          <w:color w:val="000000"/>
          <w:sz w:val="24"/>
          <w:szCs w:val="24"/>
        </w:rPr>
        <w:t>Councils (2020).</w:t>
      </w:r>
    </w:p>
    <w:p w14:paraId="09BC3572" w14:textId="77777777" w:rsidR="00334008" w:rsidRPr="00653E05" w:rsidRDefault="00334008" w:rsidP="004637F1">
      <w:pPr>
        <w:numPr>
          <w:ilvl w:val="0"/>
          <w:numId w:val="22"/>
        </w:numPr>
        <w:tabs>
          <w:tab w:val="left" w:pos="544"/>
          <w:tab w:val="num" w:pos="1456"/>
        </w:tabs>
        <w:overflowPunct w:val="0"/>
        <w:autoSpaceDE w:val="0"/>
        <w:autoSpaceDN w:val="0"/>
        <w:adjustRightInd w:val="0"/>
        <w:spacing w:after="0" w:line="240" w:lineRule="auto"/>
        <w:ind w:left="1482" w:hanging="910"/>
        <w:textAlignment w:val="baseline"/>
        <w:rPr>
          <w:rFonts w:ascii="Arial" w:eastAsia="Times New Roman" w:hAnsi="Arial" w:cs="Arial"/>
          <w:color w:val="000000"/>
          <w:sz w:val="24"/>
          <w:szCs w:val="24"/>
        </w:rPr>
      </w:pPr>
      <w:r w:rsidRPr="00653E05">
        <w:rPr>
          <w:rFonts w:ascii="Arial" w:eastAsia="Times New Roman" w:hAnsi="Arial" w:cs="Arial"/>
          <w:color w:val="000000"/>
          <w:sz w:val="24"/>
          <w:szCs w:val="24"/>
        </w:rPr>
        <w:t xml:space="preserve">South Ayrshire Council has the discretion to call a meeting of the Community </w:t>
      </w:r>
      <w:r w:rsidRPr="00437F6E">
        <w:rPr>
          <w:rFonts w:ascii="Arial" w:eastAsia="Times New Roman" w:hAnsi="Arial" w:cs="Arial"/>
          <w:color w:val="000000"/>
          <w:sz w:val="24"/>
          <w:szCs w:val="24"/>
        </w:rPr>
        <w:t xml:space="preserve">Council </w:t>
      </w:r>
      <w:r w:rsidR="00195015">
        <w:rPr>
          <w:rFonts w:ascii="Arial" w:eastAsia="Times New Roman" w:hAnsi="Arial" w:cs="Arial"/>
          <w:color w:val="000000"/>
          <w:sz w:val="24"/>
          <w:szCs w:val="24"/>
        </w:rPr>
        <w:t>(See Constitution C</w:t>
      </w:r>
      <w:r w:rsidR="00437F6E" w:rsidRPr="00437F6E">
        <w:rPr>
          <w:rFonts w:ascii="Arial" w:eastAsia="Times New Roman" w:hAnsi="Arial" w:cs="Arial"/>
          <w:color w:val="000000"/>
          <w:sz w:val="24"/>
          <w:szCs w:val="24"/>
        </w:rPr>
        <w:t>lause 14 (f</w:t>
      </w:r>
      <w:r w:rsidRPr="00437F6E">
        <w:rPr>
          <w:rFonts w:ascii="Arial" w:eastAsia="Times New Roman" w:hAnsi="Arial" w:cs="Arial"/>
          <w:color w:val="000000"/>
          <w:sz w:val="24"/>
          <w:szCs w:val="24"/>
        </w:rPr>
        <w:t>).</w:t>
      </w:r>
    </w:p>
    <w:p w14:paraId="145B1CED" w14:textId="77777777" w:rsidR="00334008" w:rsidRDefault="00334008" w:rsidP="002F1D02">
      <w:pPr>
        <w:tabs>
          <w:tab w:val="left" w:pos="544"/>
        </w:tabs>
        <w:overflowPunct w:val="0"/>
        <w:autoSpaceDE w:val="0"/>
        <w:autoSpaceDN w:val="0"/>
        <w:adjustRightInd w:val="0"/>
        <w:spacing w:after="0" w:line="240" w:lineRule="auto"/>
        <w:jc w:val="both"/>
        <w:textAlignment w:val="baseline"/>
        <w:rPr>
          <w:rFonts w:ascii="Arial" w:eastAsia="Times New Roman" w:hAnsi="Arial" w:cs="Arial"/>
          <w:color w:val="000000"/>
          <w:sz w:val="24"/>
          <w:szCs w:val="24"/>
        </w:rPr>
      </w:pPr>
    </w:p>
    <w:p w14:paraId="067160A8" w14:textId="77777777" w:rsidR="002F1D02" w:rsidRPr="00653E05" w:rsidRDefault="002F1D02" w:rsidP="00334008">
      <w:pPr>
        <w:tabs>
          <w:tab w:val="left" w:pos="544"/>
        </w:tabs>
        <w:overflowPunct w:val="0"/>
        <w:autoSpaceDE w:val="0"/>
        <w:autoSpaceDN w:val="0"/>
        <w:adjustRightInd w:val="0"/>
        <w:spacing w:after="0" w:line="240" w:lineRule="auto"/>
        <w:ind w:left="1440" w:hanging="1440"/>
        <w:jc w:val="both"/>
        <w:textAlignment w:val="baseline"/>
        <w:rPr>
          <w:rFonts w:ascii="Arial" w:eastAsia="Times New Roman" w:hAnsi="Arial" w:cs="Arial"/>
          <w:color w:val="000000"/>
          <w:sz w:val="24"/>
          <w:szCs w:val="24"/>
        </w:rPr>
      </w:pPr>
    </w:p>
    <w:p w14:paraId="4695B51E" w14:textId="77777777" w:rsidR="00334008" w:rsidRPr="00653E05" w:rsidRDefault="00334008" w:rsidP="00334008">
      <w:pPr>
        <w:tabs>
          <w:tab w:val="left" w:pos="544"/>
        </w:tabs>
        <w:overflowPunct w:val="0"/>
        <w:autoSpaceDE w:val="0"/>
        <w:autoSpaceDN w:val="0"/>
        <w:adjustRightInd w:val="0"/>
        <w:spacing w:after="0" w:line="240" w:lineRule="auto"/>
        <w:ind w:left="1440" w:hanging="1440"/>
        <w:jc w:val="both"/>
        <w:textAlignment w:val="baseline"/>
        <w:rPr>
          <w:rFonts w:ascii="Arial" w:eastAsia="Times New Roman" w:hAnsi="Arial" w:cs="Arial"/>
          <w:color w:val="000000"/>
          <w:sz w:val="24"/>
          <w:szCs w:val="24"/>
        </w:rPr>
      </w:pPr>
      <w:r w:rsidRPr="00653E05">
        <w:rPr>
          <w:rFonts w:ascii="Arial" w:eastAsia="Times New Roman" w:hAnsi="Arial" w:cs="Arial"/>
          <w:b/>
          <w:color w:val="000000"/>
          <w:sz w:val="24"/>
          <w:szCs w:val="24"/>
        </w:rPr>
        <w:t>2.</w:t>
      </w:r>
      <w:r w:rsidRPr="00653E05">
        <w:rPr>
          <w:rFonts w:ascii="Arial" w:eastAsia="Times New Roman" w:hAnsi="Arial" w:cs="Arial"/>
          <w:b/>
          <w:color w:val="000000"/>
          <w:sz w:val="24"/>
          <w:szCs w:val="24"/>
        </w:rPr>
        <w:tab/>
      </w:r>
      <w:r w:rsidRPr="00653E05">
        <w:rPr>
          <w:rFonts w:ascii="Arial" w:eastAsia="Times New Roman" w:hAnsi="Arial" w:cs="Arial"/>
          <w:b/>
          <w:color w:val="000000"/>
          <w:sz w:val="24"/>
          <w:szCs w:val="24"/>
          <w:u w:val="single"/>
        </w:rPr>
        <w:t>Minutes</w:t>
      </w:r>
    </w:p>
    <w:p w14:paraId="7852208E" w14:textId="77777777" w:rsidR="00334008" w:rsidRPr="00653E05" w:rsidRDefault="00334008" w:rsidP="00334008">
      <w:pPr>
        <w:tabs>
          <w:tab w:val="left" w:pos="544"/>
        </w:tabs>
        <w:overflowPunct w:val="0"/>
        <w:autoSpaceDE w:val="0"/>
        <w:autoSpaceDN w:val="0"/>
        <w:adjustRightInd w:val="0"/>
        <w:spacing w:after="0" w:line="240" w:lineRule="auto"/>
        <w:ind w:left="1440" w:hanging="1440"/>
        <w:jc w:val="both"/>
        <w:textAlignment w:val="baseline"/>
        <w:rPr>
          <w:rFonts w:ascii="Arial" w:eastAsia="Times New Roman" w:hAnsi="Arial" w:cs="Arial"/>
          <w:color w:val="000000"/>
          <w:sz w:val="24"/>
          <w:szCs w:val="24"/>
        </w:rPr>
      </w:pPr>
    </w:p>
    <w:p w14:paraId="01B7CD91" w14:textId="77777777" w:rsidR="00334008" w:rsidRPr="00653E05" w:rsidRDefault="00334008" w:rsidP="00437F6E">
      <w:pPr>
        <w:tabs>
          <w:tab w:val="left" w:pos="544"/>
        </w:tabs>
        <w:overflowPunct w:val="0"/>
        <w:autoSpaceDE w:val="0"/>
        <w:autoSpaceDN w:val="0"/>
        <w:adjustRightInd w:val="0"/>
        <w:spacing w:after="0" w:line="240" w:lineRule="auto"/>
        <w:ind w:left="572"/>
        <w:textAlignment w:val="baseline"/>
        <w:rPr>
          <w:rFonts w:ascii="Arial" w:eastAsia="Times New Roman" w:hAnsi="Arial" w:cs="Arial"/>
          <w:b/>
          <w:color w:val="000000"/>
          <w:sz w:val="24"/>
          <w:szCs w:val="24"/>
        </w:rPr>
      </w:pPr>
      <w:r w:rsidRPr="00653E05">
        <w:rPr>
          <w:rFonts w:ascii="Arial" w:eastAsia="Times New Roman" w:hAnsi="Arial" w:cs="Arial"/>
          <w:color w:val="000000"/>
          <w:sz w:val="24"/>
          <w:szCs w:val="24"/>
        </w:rPr>
        <w:t xml:space="preserve">Minutes of the proceedings of a meeting of the Community Council shall be drawn up timeously and be distributed in </w:t>
      </w:r>
      <w:r w:rsidRPr="000608F9">
        <w:rPr>
          <w:rFonts w:ascii="Arial" w:eastAsia="Times New Roman" w:hAnsi="Arial" w:cs="Arial"/>
          <w:color w:val="000000"/>
          <w:sz w:val="24"/>
          <w:szCs w:val="24"/>
        </w:rPr>
        <w:t xml:space="preserve">accordance with </w:t>
      </w:r>
      <w:r w:rsidR="00195015">
        <w:rPr>
          <w:rFonts w:ascii="Arial" w:eastAsia="Times New Roman" w:hAnsi="Arial" w:cs="Arial"/>
          <w:color w:val="000000"/>
          <w:sz w:val="24"/>
          <w:szCs w:val="24"/>
        </w:rPr>
        <w:t>Clause</w:t>
      </w:r>
      <w:r w:rsidR="001E6E9B">
        <w:rPr>
          <w:rFonts w:ascii="Arial" w:eastAsia="Times New Roman" w:hAnsi="Arial" w:cs="Arial"/>
          <w:color w:val="000000"/>
          <w:sz w:val="24"/>
          <w:szCs w:val="24"/>
        </w:rPr>
        <w:t xml:space="preserve"> 9.7</w:t>
      </w:r>
      <w:r w:rsidRPr="000608F9">
        <w:rPr>
          <w:rFonts w:ascii="Arial" w:eastAsia="Times New Roman" w:hAnsi="Arial" w:cs="Arial"/>
          <w:color w:val="000000"/>
          <w:sz w:val="24"/>
          <w:szCs w:val="24"/>
        </w:rPr>
        <w:t xml:space="preserve"> of the Scheme</w:t>
      </w:r>
      <w:r w:rsidRPr="00653E05">
        <w:rPr>
          <w:rFonts w:ascii="Arial" w:eastAsia="Times New Roman" w:hAnsi="Arial" w:cs="Arial"/>
          <w:color w:val="000000"/>
          <w:sz w:val="24"/>
          <w:szCs w:val="24"/>
        </w:rPr>
        <w:t xml:space="preserve"> f</w:t>
      </w:r>
      <w:r w:rsidR="009D6E6C">
        <w:rPr>
          <w:rFonts w:ascii="Arial" w:eastAsia="Times New Roman" w:hAnsi="Arial" w:cs="Arial"/>
          <w:color w:val="000000"/>
          <w:sz w:val="24"/>
          <w:szCs w:val="24"/>
        </w:rPr>
        <w:t>or</w:t>
      </w:r>
      <w:r w:rsidR="003C7538">
        <w:rPr>
          <w:rFonts w:ascii="Arial" w:eastAsia="Times New Roman" w:hAnsi="Arial" w:cs="Arial"/>
          <w:color w:val="000000"/>
          <w:sz w:val="24"/>
          <w:szCs w:val="24"/>
        </w:rPr>
        <w:t xml:space="preserve"> Establishment </w:t>
      </w:r>
      <w:r w:rsidR="003C7538" w:rsidRPr="009D6E6C">
        <w:rPr>
          <w:rFonts w:ascii="Arial" w:eastAsia="Times New Roman" w:hAnsi="Arial" w:cs="Arial"/>
          <w:color w:val="000000"/>
          <w:sz w:val="24"/>
          <w:szCs w:val="24"/>
        </w:rPr>
        <w:t>of</w:t>
      </w:r>
      <w:r w:rsidRPr="009D6E6C">
        <w:rPr>
          <w:rFonts w:ascii="Arial" w:eastAsia="Times New Roman" w:hAnsi="Arial" w:cs="Arial"/>
          <w:color w:val="000000"/>
          <w:sz w:val="24"/>
          <w:szCs w:val="24"/>
        </w:rPr>
        <w:t xml:space="preserve"> Community Councils (2020)</w:t>
      </w:r>
      <w:r w:rsidRPr="00653E05">
        <w:rPr>
          <w:rFonts w:ascii="Arial" w:eastAsia="Times New Roman" w:hAnsi="Arial" w:cs="Arial"/>
          <w:color w:val="000000"/>
          <w:sz w:val="24"/>
          <w:szCs w:val="24"/>
        </w:rPr>
        <w:t xml:space="preserve"> and be submitted for approval to the next meeting of the Community Council.</w:t>
      </w:r>
    </w:p>
    <w:p w14:paraId="0355EF66" w14:textId="77777777" w:rsidR="00334008" w:rsidRPr="00653E05" w:rsidRDefault="00334008" w:rsidP="00334008">
      <w:pPr>
        <w:tabs>
          <w:tab w:val="left" w:pos="544"/>
        </w:tabs>
        <w:overflowPunct w:val="0"/>
        <w:autoSpaceDE w:val="0"/>
        <w:autoSpaceDN w:val="0"/>
        <w:adjustRightInd w:val="0"/>
        <w:spacing w:after="0" w:line="240" w:lineRule="auto"/>
        <w:ind w:left="1440" w:hanging="1440"/>
        <w:jc w:val="both"/>
        <w:textAlignment w:val="baseline"/>
        <w:rPr>
          <w:rFonts w:ascii="Arial" w:eastAsia="Times New Roman" w:hAnsi="Arial" w:cs="Arial"/>
          <w:color w:val="000000"/>
          <w:sz w:val="24"/>
          <w:szCs w:val="24"/>
        </w:rPr>
      </w:pPr>
    </w:p>
    <w:p w14:paraId="12CDC69F" w14:textId="77777777" w:rsidR="00334008" w:rsidRPr="00653E05" w:rsidRDefault="00334008" w:rsidP="00334008">
      <w:pPr>
        <w:tabs>
          <w:tab w:val="left" w:pos="544"/>
        </w:tabs>
        <w:overflowPunct w:val="0"/>
        <w:autoSpaceDE w:val="0"/>
        <w:autoSpaceDN w:val="0"/>
        <w:adjustRightInd w:val="0"/>
        <w:spacing w:after="0" w:line="240" w:lineRule="auto"/>
        <w:ind w:left="544" w:hanging="544"/>
        <w:jc w:val="both"/>
        <w:textAlignment w:val="baseline"/>
        <w:rPr>
          <w:rFonts w:ascii="Arial" w:eastAsia="Times New Roman" w:hAnsi="Arial" w:cs="Arial"/>
          <w:color w:val="000000"/>
          <w:sz w:val="24"/>
          <w:szCs w:val="24"/>
        </w:rPr>
      </w:pPr>
      <w:r w:rsidRPr="00653E05">
        <w:rPr>
          <w:rFonts w:ascii="Arial" w:eastAsia="Times New Roman" w:hAnsi="Arial" w:cs="Arial"/>
          <w:b/>
          <w:color w:val="000000"/>
          <w:sz w:val="24"/>
          <w:szCs w:val="24"/>
        </w:rPr>
        <w:t>3.</w:t>
      </w:r>
      <w:r w:rsidRPr="00653E05">
        <w:rPr>
          <w:rFonts w:ascii="Arial" w:eastAsia="Times New Roman" w:hAnsi="Arial" w:cs="Arial"/>
          <w:b/>
          <w:color w:val="000000"/>
          <w:sz w:val="24"/>
          <w:szCs w:val="24"/>
        </w:rPr>
        <w:tab/>
      </w:r>
      <w:r w:rsidRPr="00653E05">
        <w:rPr>
          <w:rFonts w:ascii="Arial" w:eastAsia="Times New Roman" w:hAnsi="Arial" w:cs="Arial"/>
          <w:b/>
          <w:color w:val="000000"/>
          <w:sz w:val="24"/>
          <w:szCs w:val="24"/>
          <w:u w:val="single"/>
        </w:rPr>
        <w:t>Order of Business</w:t>
      </w:r>
    </w:p>
    <w:p w14:paraId="7B496C76" w14:textId="77777777" w:rsidR="00334008" w:rsidRPr="00653E05" w:rsidRDefault="00334008" w:rsidP="00334008">
      <w:pPr>
        <w:tabs>
          <w:tab w:val="left" w:pos="544"/>
        </w:tabs>
        <w:overflowPunct w:val="0"/>
        <w:autoSpaceDE w:val="0"/>
        <w:autoSpaceDN w:val="0"/>
        <w:adjustRightInd w:val="0"/>
        <w:spacing w:after="0" w:line="240" w:lineRule="auto"/>
        <w:ind w:left="1440" w:hanging="1440"/>
        <w:jc w:val="both"/>
        <w:textAlignment w:val="baseline"/>
        <w:rPr>
          <w:rFonts w:ascii="Arial" w:eastAsia="Times New Roman" w:hAnsi="Arial" w:cs="Arial"/>
          <w:color w:val="000000"/>
          <w:sz w:val="24"/>
          <w:szCs w:val="24"/>
        </w:rPr>
      </w:pPr>
    </w:p>
    <w:p w14:paraId="4AD2F7FA" w14:textId="77777777" w:rsidR="00334008" w:rsidRPr="00653E05" w:rsidRDefault="00334008" w:rsidP="00334008">
      <w:pPr>
        <w:tabs>
          <w:tab w:val="left" w:pos="544"/>
        </w:tabs>
        <w:overflowPunct w:val="0"/>
        <w:autoSpaceDE w:val="0"/>
        <w:autoSpaceDN w:val="0"/>
        <w:adjustRightInd w:val="0"/>
        <w:spacing w:after="0" w:line="240" w:lineRule="auto"/>
        <w:ind w:left="544" w:firstLine="23"/>
        <w:jc w:val="both"/>
        <w:textAlignment w:val="baseline"/>
        <w:rPr>
          <w:rFonts w:ascii="Arial" w:eastAsia="Times New Roman" w:hAnsi="Arial" w:cs="Arial"/>
          <w:b/>
          <w:i/>
          <w:color w:val="000000"/>
          <w:sz w:val="24"/>
          <w:szCs w:val="24"/>
        </w:rPr>
      </w:pPr>
      <w:r w:rsidRPr="00653E05">
        <w:rPr>
          <w:rFonts w:ascii="Arial" w:eastAsia="Times New Roman" w:hAnsi="Arial" w:cs="Arial"/>
          <w:b/>
          <w:bCs/>
          <w:i/>
          <w:color w:val="000000"/>
          <w:sz w:val="24"/>
          <w:szCs w:val="24"/>
        </w:rPr>
        <w:t>(</w:t>
      </w:r>
      <w:proofErr w:type="spellStart"/>
      <w:r w:rsidRPr="00653E05">
        <w:rPr>
          <w:rFonts w:ascii="Arial" w:eastAsia="Times New Roman" w:hAnsi="Arial" w:cs="Arial"/>
          <w:b/>
          <w:bCs/>
          <w:i/>
          <w:color w:val="000000"/>
          <w:sz w:val="24"/>
          <w:szCs w:val="24"/>
        </w:rPr>
        <w:t>i</w:t>
      </w:r>
      <w:proofErr w:type="spellEnd"/>
      <w:r w:rsidRPr="00653E05">
        <w:rPr>
          <w:rFonts w:ascii="Arial" w:eastAsia="Times New Roman" w:hAnsi="Arial" w:cs="Arial"/>
          <w:b/>
          <w:bCs/>
          <w:i/>
          <w:color w:val="000000"/>
          <w:sz w:val="24"/>
          <w:szCs w:val="24"/>
        </w:rPr>
        <w:t>)</w:t>
      </w:r>
      <w:r w:rsidRPr="00653E05">
        <w:rPr>
          <w:rFonts w:ascii="Arial" w:eastAsia="Times New Roman" w:hAnsi="Arial" w:cs="Arial"/>
          <w:b/>
          <w:i/>
          <w:color w:val="000000"/>
          <w:sz w:val="24"/>
          <w:szCs w:val="24"/>
        </w:rPr>
        <w:t xml:space="preserve">  Ordinary Meeting</w:t>
      </w:r>
    </w:p>
    <w:p w14:paraId="1A800511" w14:textId="77777777" w:rsidR="00334008" w:rsidRPr="00653E05" w:rsidRDefault="00334008" w:rsidP="00334008">
      <w:pPr>
        <w:tabs>
          <w:tab w:val="left" w:pos="544"/>
        </w:tabs>
        <w:overflowPunct w:val="0"/>
        <w:autoSpaceDE w:val="0"/>
        <w:autoSpaceDN w:val="0"/>
        <w:adjustRightInd w:val="0"/>
        <w:spacing w:after="0" w:line="240" w:lineRule="auto"/>
        <w:ind w:left="1440" w:hanging="1440"/>
        <w:jc w:val="both"/>
        <w:textAlignment w:val="baseline"/>
        <w:rPr>
          <w:rFonts w:ascii="Arial" w:eastAsia="Times New Roman" w:hAnsi="Arial" w:cs="Arial"/>
          <w:color w:val="000000"/>
          <w:sz w:val="24"/>
          <w:szCs w:val="24"/>
        </w:rPr>
      </w:pPr>
    </w:p>
    <w:p w14:paraId="3C4F2F73" w14:textId="77777777" w:rsidR="00334008" w:rsidRPr="00653E05" w:rsidRDefault="00334008" w:rsidP="00623B49">
      <w:pPr>
        <w:tabs>
          <w:tab w:val="left" w:pos="544"/>
        </w:tabs>
        <w:overflowPunct w:val="0"/>
        <w:autoSpaceDE w:val="0"/>
        <w:autoSpaceDN w:val="0"/>
        <w:adjustRightInd w:val="0"/>
        <w:spacing w:after="0" w:line="240" w:lineRule="auto"/>
        <w:ind w:left="544" w:firstLine="23"/>
        <w:textAlignment w:val="baseline"/>
        <w:rPr>
          <w:rFonts w:ascii="Arial" w:eastAsia="Times New Roman" w:hAnsi="Arial" w:cs="Arial"/>
          <w:color w:val="000000"/>
          <w:sz w:val="24"/>
          <w:szCs w:val="24"/>
        </w:rPr>
      </w:pPr>
      <w:r w:rsidRPr="00653E05">
        <w:rPr>
          <w:rFonts w:ascii="Arial" w:eastAsia="Times New Roman" w:hAnsi="Arial" w:cs="Arial"/>
          <w:color w:val="000000"/>
          <w:sz w:val="24"/>
          <w:szCs w:val="24"/>
        </w:rPr>
        <w:t>Order of business at Ordinary meetings of the Community Council should include: -</w:t>
      </w:r>
    </w:p>
    <w:p w14:paraId="44DC1330" w14:textId="77777777" w:rsidR="00334008" w:rsidRPr="00653E05" w:rsidRDefault="00334008" w:rsidP="00334008">
      <w:pPr>
        <w:tabs>
          <w:tab w:val="left" w:pos="544"/>
        </w:tabs>
        <w:overflowPunct w:val="0"/>
        <w:autoSpaceDE w:val="0"/>
        <w:autoSpaceDN w:val="0"/>
        <w:adjustRightInd w:val="0"/>
        <w:spacing w:after="0" w:line="240" w:lineRule="auto"/>
        <w:ind w:left="1440" w:hanging="1440"/>
        <w:jc w:val="both"/>
        <w:textAlignment w:val="baseline"/>
        <w:rPr>
          <w:rFonts w:ascii="Arial" w:eastAsia="Times New Roman" w:hAnsi="Arial" w:cs="Arial"/>
          <w:color w:val="000000"/>
          <w:sz w:val="24"/>
          <w:szCs w:val="24"/>
        </w:rPr>
      </w:pPr>
      <w:r w:rsidRPr="00653E05">
        <w:rPr>
          <w:rFonts w:ascii="Arial" w:eastAsia="Times New Roman" w:hAnsi="Arial" w:cs="Arial"/>
          <w:color w:val="000000"/>
          <w:sz w:val="24"/>
          <w:szCs w:val="24"/>
        </w:rPr>
        <w:tab/>
      </w:r>
    </w:p>
    <w:p w14:paraId="49D8EC0F" w14:textId="77777777" w:rsidR="00334008" w:rsidRPr="00653E05" w:rsidRDefault="00334008" w:rsidP="004637F1">
      <w:pPr>
        <w:numPr>
          <w:ilvl w:val="0"/>
          <w:numId w:val="35"/>
        </w:numPr>
        <w:tabs>
          <w:tab w:val="left" w:pos="544"/>
          <w:tab w:val="num" w:pos="1482"/>
        </w:tabs>
        <w:overflowPunct w:val="0"/>
        <w:autoSpaceDE w:val="0"/>
        <w:autoSpaceDN w:val="0"/>
        <w:adjustRightInd w:val="0"/>
        <w:spacing w:after="0" w:line="240" w:lineRule="auto"/>
        <w:ind w:left="1508" w:hanging="962"/>
        <w:textAlignment w:val="baseline"/>
        <w:rPr>
          <w:rFonts w:ascii="Arial" w:eastAsia="Times New Roman" w:hAnsi="Arial" w:cs="Arial"/>
          <w:color w:val="000000"/>
          <w:sz w:val="24"/>
          <w:szCs w:val="24"/>
        </w:rPr>
      </w:pPr>
      <w:r w:rsidRPr="00653E05">
        <w:rPr>
          <w:rFonts w:ascii="Arial" w:eastAsia="Times New Roman" w:hAnsi="Arial" w:cs="Arial"/>
          <w:color w:val="000000"/>
          <w:sz w:val="24"/>
          <w:szCs w:val="24"/>
        </w:rPr>
        <w:t xml:space="preserve">Recording of membership present and apologies received. </w:t>
      </w:r>
    </w:p>
    <w:p w14:paraId="21E4CA33" w14:textId="77777777" w:rsidR="00334008" w:rsidRPr="00653E05" w:rsidRDefault="00334008" w:rsidP="004637F1">
      <w:pPr>
        <w:numPr>
          <w:ilvl w:val="0"/>
          <w:numId w:val="35"/>
        </w:numPr>
        <w:tabs>
          <w:tab w:val="left" w:pos="544"/>
          <w:tab w:val="num" w:pos="1482"/>
        </w:tabs>
        <w:overflowPunct w:val="0"/>
        <w:autoSpaceDE w:val="0"/>
        <w:autoSpaceDN w:val="0"/>
        <w:adjustRightInd w:val="0"/>
        <w:spacing w:after="0" w:line="240" w:lineRule="auto"/>
        <w:ind w:left="1508" w:hanging="962"/>
        <w:textAlignment w:val="baseline"/>
        <w:rPr>
          <w:rFonts w:ascii="Arial" w:eastAsia="Times New Roman" w:hAnsi="Arial" w:cs="Arial"/>
          <w:color w:val="000000"/>
          <w:sz w:val="24"/>
          <w:szCs w:val="24"/>
        </w:rPr>
      </w:pPr>
      <w:r w:rsidRPr="00653E05">
        <w:rPr>
          <w:rFonts w:ascii="Arial" w:eastAsia="Times New Roman" w:hAnsi="Arial" w:cs="Arial"/>
          <w:color w:val="000000"/>
          <w:sz w:val="24"/>
          <w:szCs w:val="24"/>
        </w:rPr>
        <w:t>The minutes of the last meeting are submitted for approval.</w:t>
      </w:r>
    </w:p>
    <w:p w14:paraId="612DDCB1" w14:textId="77777777" w:rsidR="00334008" w:rsidRPr="00653E05" w:rsidRDefault="00334008" w:rsidP="004637F1">
      <w:pPr>
        <w:numPr>
          <w:ilvl w:val="0"/>
          <w:numId w:val="35"/>
        </w:numPr>
        <w:tabs>
          <w:tab w:val="left" w:pos="544"/>
          <w:tab w:val="num" w:pos="1482"/>
        </w:tabs>
        <w:overflowPunct w:val="0"/>
        <w:autoSpaceDE w:val="0"/>
        <w:autoSpaceDN w:val="0"/>
        <w:adjustRightInd w:val="0"/>
        <w:spacing w:after="0" w:line="240" w:lineRule="auto"/>
        <w:ind w:left="1508" w:hanging="962"/>
        <w:textAlignment w:val="baseline"/>
        <w:rPr>
          <w:rFonts w:ascii="Arial" w:eastAsia="Times New Roman" w:hAnsi="Arial" w:cs="Arial"/>
          <w:color w:val="000000"/>
          <w:sz w:val="24"/>
          <w:szCs w:val="24"/>
        </w:rPr>
      </w:pPr>
      <w:r w:rsidRPr="00653E05">
        <w:rPr>
          <w:rFonts w:ascii="Arial" w:eastAsia="Times New Roman" w:hAnsi="Arial" w:cs="Arial"/>
          <w:color w:val="000000"/>
          <w:sz w:val="24"/>
          <w:szCs w:val="24"/>
        </w:rPr>
        <w:t>Any matters arising are addressed</w:t>
      </w:r>
      <w:r w:rsidR="00E12BEF">
        <w:rPr>
          <w:rFonts w:ascii="Arial" w:eastAsia="Times New Roman" w:hAnsi="Arial" w:cs="Arial"/>
          <w:color w:val="000000"/>
          <w:sz w:val="24"/>
          <w:szCs w:val="24"/>
        </w:rPr>
        <w:t>.</w:t>
      </w:r>
    </w:p>
    <w:p w14:paraId="37786E28" w14:textId="77777777" w:rsidR="00334008" w:rsidRDefault="00334008" w:rsidP="004637F1">
      <w:pPr>
        <w:numPr>
          <w:ilvl w:val="0"/>
          <w:numId w:val="35"/>
        </w:numPr>
        <w:tabs>
          <w:tab w:val="left" w:pos="544"/>
          <w:tab w:val="num" w:pos="1482"/>
        </w:tabs>
        <w:overflowPunct w:val="0"/>
        <w:autoSpaceDE w:val="0"/>
        <w:autoSpaceDN w:val="0"/>
        <w:adjustRightInd w:val="0"/>
        <w:spacing w:after="0" w:line="240" w:lineRule="auto"/>
        <w:ind w:left="1508" w:hanging="962"/>
        <w:textAlignment w:val="baseline"/>
        <w:rPr>
          <w:rFonts w:ascii="Arial" w:eastAsia="Times New Roman" w:hAnsi="Arial" w:cs="Arial"/>
          <w:color w:val="000000"/>
          <w:sz w:val="24"/>
          <w:szCs w:val="24"/>
        </w:rPr>
      </w:pPr>
      <w:r w:rsidRPr="00653E05">
        <w:rPr>
          <w:rFonts w:ascii="Arial" w:eastAsia="Times New Roman" w:hAnsi="Arial" w:cs="Arial"/>
          <w:color w:val="000000"/>
          <w:sz w:val="24"/>
          <w:szCs w:val="24"/>
        </w:rPr>
        <w:t>Correspondence</w:t>
      </w:r>
      <w:r w:rsidR="00E12BEF">
        <w:rPr>
          <w:rFonts w:ascii="Arial" w:eastAsia="Times New Roman" w:hAnsi="Arial" w:cs="Arial"/>
          <w:color w:val="000000"/>
          <w:sz w:val="24"/>
          <w:szCs w:val="24"/>
        </w:rPr>
        <w:t>.</w:t>
      </w:r>
    </w:p>
    <w:p w14:paraId="2226D80A" w14:textId="77777777" w:rsidR="009D6E6C" w:rsidRPr="00653E05" w:rsidRDefault="009D6E6C" w:rsidP="004637F1">
      <w:pPr>
        <w:numPr>
          <w:ilvl w:val="0"/>
          <w:numId w:val="35"/>
        </w:numPr>
        <w:tabs>
          <w:tab w:val="left" w:pos="544"/>
          <w:tab w:val="num" w:pos="1482"/>
        </w:tabs>
        <w:overflowPunct w:val="0"/>
        <w:autoSpaceDE w:val="0"/>
        <w:autoSpaceDN w:val="0"/>
        <w:adjustRightInd w:val="0"/>
        <w:spacing w:after="0" w:line="240" w:lineRule="auto"/>
        <w:ind w:left="1281" w:hanging="737"/>
        <w:textAlignment w:val="baseline"/>
        <w:rPr>
          <w:rFonts w:ascii="Arial" w:eastAsia="Times New Roman" w:hAnsi="Arial" w:cs="Arial"/>
          <w:color w:val="000000"/>
          <w:sz w:val="24"/>
          <w:szCs w:val="24"/>
        </w:rPr>
      </w:pPr>
      <w:r w:rsidRPr="00653E05">
        <w:rPr>
          <w:rFonts w:ascii="Arial" w:eastAsia="Times New Roman" w:hAnsi="Arial" w:cs="Arial"/>
          <w:color w:val="000000"/>
          <w:sz w:val="24"/>
          <w:szCs w:val="24"/>
        </w:rPr>
        <w:t>Reports e.g. Treasurer; Elected Members; Police; Weekly Planning List; Licensing; Locality Partnerships, Link Officer Report etc</w:t>
      </w:r>
      <w:r w:rsidR="00E12BEF">
        <w:rPr>
          <w:rFonts w:ascii="Arial" w:eastAsia="Times New Roman" w:hAnsi="Arial" w:cs="Arial"/>
          <w:color w:val="000000"/>
          <w:sz w:val="24"/>
          <w:szCs w:val="24"/>
        </w:rPr>
        <w:t>.</w:t>
      </w:r>
    </w:p>
    <w:p w14:paraId="473AB380" w14:textId="77777777" w:rsidR="00334008" w:rsidRPr="00653E05" w:rsidRDefault="00334008" w:rsidP="004637F1">
      <w:pPr>
        <w:numPr>
          <w:ilvl w:val="0"/>
          <w:numId w:val="35"/>
        </w:numPr>
        <w:tabs>
          <w:tab w:val="left" w:pos="544"/>
          <w:tab w:val="num" w:pos="1482"/>
        </w:tabs>
        <w:overflowPunct w:val="0"/>
        <w:autoSpaceDE w:val="0"/>
        <w:autoSpaceDN w:val="0"/>
        <w:adjustRightInd w:val="0"/>
        <w:spacing w:after="0" w:line="240" w:lineRule="auto"/>
        <w:ind w:left="1508" w:hanging="962"/>
        <w:jc w:val="both"/>
        <w:textAlignment w:val="baseline"/>
        <w:rPr>
          <w:rFonts w:ascii="Arial" w:eastAsia="Times New Roman" w:hAnsi="Arial" w:cs="Arial"/>
          <w:color w:val="000000"/>
          <w:sz w:val="24"/>
          <w:szCs w:val="24"/>
        </w:rPr>
      </w:pPr>
      <w:r w:rsidRPr="00653E05">
        <w:rPr>
          <w:rFonts w:ascii="Arial" w:eastAsia="Times New Roman" w:hAnsi="Arial" w:cs="Arial"/>
          <w:color w:val="000000"/>
          <w:sz w:val="24"/>
          <w:szCs w:val="24"/>
        </w:rPr>
        <w:t>Consideration of other agreed items of business; as directed by the Chairperson</w:t>
      </w:r>
      <w:r w:rsidR="00E12BEF">
        <w:rPr>
          <w:rFonts w:ascii="Arial" w:eastAsia="Times New Roman" w:hAnsi="Arial" w:cs="Arial"/>
          <w:color w:val="000000"/>
          <w:sz w:val="24"/>
          <w:szCs w:val="24"/>
        </w:rPr>
        <w:t>.</w:t>
      </w:r>
    </w:p>
    <w:p w14:paraId="3205145C" w14:textId="77777777" w:rsidR="00334008" w:rsidRPr="00653E05" w:rsidRDefault="00334008" w:rsidP="004637F1">
      <w:pPr>
        <w:numPr>
          <w:ilvl w:val="0"/>
          <w:numId w:val="35"/>
        </w:numPr>
        <w:tabs>
          <w:tab w:val="left" w:pos="544"/>
          <w:tab w:val="num" w:pos="1482"/>
        </w:tabs>
        <w:overflowPunct w:val="0"/>
        <w:autoSpaceDE w:val="0"/>
        <w:autoSpaceDN w:val="0"/>
        <w:adjustRightInd w:val="0"/>
        <w:spacing w:after="0" w:line="240" w:lineRule="auto"/>
        <w:ind w:left="1508" w:hanging="962"/>
        <w:textAlignment w:val="baseline"/>
        <w:rPr>
          <w:rFonts w:ascii="Arial" w:eastAsia="Times New Roman" w:hAnsi="Arial" w:cs="Arial"/>
          <w:color w:val="000000"/>
          <w:sz w:val="24"/>
          <w:szCs w:val="24"/>
        </w:rPr>
      </w:pPr>
      <w:r w:rsidRPr="00653E05">
        <w:rPr>
          <w:rFonts w:ascii="Arial" w:eastAsia="Times New Roman" w:hAnsi="Arial" w:cs="Arial"/>
          <w:color w:val="000000"/>
          <w:sz w:val="24"/>
          <w:szCs w:val="24"/>
        </w:rPr>
        <w:t>Any other competent business.</w:t>
      </w:r>
    </w:p>
    <w:p w14:paraId="07EAE59E" w14:textId="77777777" w:rsidR="00334008" w:rsidRPr="00653E05" w:rsidRDefault="00334008" w:rsidP="004637F1">
      <w:pPr>
        <w:numPr>
          <w:ilvl w:val="0"/>
          <w:numId w:val="35"/>
        </w:numPr>
        <w:tabs>
          <w:tab w:val="left" w:pos="544"/>
          <w:tab w:val="num" w:pos="1482"/>
        </w:tabs>
        <w:overflowPunct w:val="0"/>
        <w:autoSpaceDE w:val="0"/>
        <w:autoSpaceDN w:val="0"/>
        <w:adjustRightInd w:val="0"/>
        <w:spacing w:after="0" w:line="240" w:lineRule="auto"/>
        <w:ind w:left="1508" w:hanging="962"/>
        <w:textAlignment w:val="baseline"/>
        <w:rPr>
          <w:rFonts w:ascii="Arial" w:eastAsia="Times New Roman" w:hAnsi="Arial" w:cs="Arial"/>
          <w:color w:val="000000"/>
          <w:sz w:val="24"/>
          <w:szCs w:val="24"/>
        </w:rPr>
      </w:pPr>
      <w:r w:rsidRPr="00653E05">
        <w:rPr>
          <w:rFonts w:ascii="Arial" w:eastAsia="Times New Roman" w:hAnsi="Arial" w:cs="Arial"/>
          <w:color w:val="000000"/>
          <w:sz w:val="24"/>
          <w:szCs w:val="24"/>
        </w:rPr>
        <w:t>Questions from the floor.</w:t>
      </w:r>
    </w:p>
    <w:p w14:paraId="597789DB" w14:textId="77777777" w:rsidR="00334008" w:rsidRPr="00653E05" w:rsidRDefault="00334008" w:rsidP="004637F1">
      <w:pPr>
        <w:numPr>
          <w:ilvl w:val="0"/>
          <w:numId w:val="35"/>
        </w:numPr>
        <w:tabs>
          <w:tab w:val="left" w:pos="544"/>
          <w:tab w:val="num" w:pos="1482"/>
        </w:tabs>
        <w:overflowPunct w:val="0"/>
        <w:autoSpaceDE w:val="0"/>
        <w:autoSpaceDN w:val="0"/>
        <w:adjustRightInd w:val="0"/>
        <w:spacing w:after="0" w:line="240" w:lineRule="auto"/>
        <w:ind w:left="1508" w:hanging="962"/>
        <w:textAlignment w:val="baseline"/>
        <w:rPr>
          <w:rFonts w:ascii="Arial" w:eastAsia="Times New Roman" w:hAnsi="Arial" w:cs="Arial"/>
          <w:color w:val="000000"/>
          <w:sz w:val="24"/>
          <w:szCs w:val="24"/>
        </w:rPr>
      </w:pPr>
      <w:r w:rsidRPr="00653E05">
        <w:rPr>
          <w:rFonts w:ascii="Arial" w:eastAsia="Times New Roman" w:hAnsi="Arial" w:cs="Arial"/>
          <w:color w:val="000000"/>
          <w:sz w:val="24"/>
          <w:szCs w:val="24"/>
        </w:rPr>
        <w:t>Chairperson to declare date of next meeting and close meeting.</w:t>
      </w:r>
    </w:p>
    <w:p w14:paraId="59F07DE2" w14:textId="77777777" w:rsidR="00334008" w:rsidRPr="00653E05" w:rsidRDefault="00334008" w:rsidP="00334008">
      <w:pPr>
        <w:tabs>
          <w:tab w:val="left" w:pos="544"/>
        </w:tabs>
        <w:overflowPunct w:val="0"/>
        <w:autoSpaceDE w:val="0"/>
        <w:autoSpaceDN w:val="0"/>
        <w:adjustRightInd w:val="0"/>
        <w:spacing w:after="0" w:line="240" w:lineRule="auto"/>
        <w:ind w:left="1508"/>
        <w:jc w:val="both"/>
        <w:textAlignment w:val="baseline"/>
        <w:rPr>
          <w:rFonts w:ascii="Arial" w:eastAsia="Times New Roman" w:hAnsi="Arial" w:cs="Arial"/>
          <w:color w:val="000000"/>
          <w:sz w:val="24"/>
          <w:szCs w:val="24"/>
        </w:rPr>
      </w:pPr>
    </w:p>
    <w:p w14:paraId="7A1A3372" w14:textId="77777777" w:rsidR="00334008" w:rsidRPr="00653E05" w:rsidRDefault="00334008" w:rsidP="00334008">
      <w:pPr>
        <w:tabs>
          <w:tab w:val="left" w:pos="544"/>
        </w:tabs>
        <w:overflowPunct w:val="0"/>
        <w:autoSpaceDE w:val="0"/>
        <w:autoSpaceDN w:val="0"/>
        <w:adjustRightInd w:val="0"/>
        <w:spacing w:after="0" w:line="240" w:lineRule="auto"/>
        <w:ind w:left="1508"/>
        <w:jc w:val="both"/>
        <w:textAlignment w:val="baseline"/>
        <w:rPr>
          <w:rFonts w:ascii="Arial" w:eastAsia="Times New Roman" w:hAnsi="Arial" w:cs="Arial"/>
          <w:i/>
          <w:color w:val="000000"/>
          <w:sz w:val="24"/>
          <w:szCs w:val="24"/>
        </w:rPr>
      </w:pPr>
      <w:r w:rsidRPr="00653E05">
        <w:rPr>
          <w:rFonts w:ascii="Arial" w:eastAsia="Times New Roman" w:hAnsi="Arial" w:cs="Arial"/>
          <w:i/>
          <w:color w:val="000000"/>
          <w:sz w:val="24"/>
          <w:szCs w:val="24"/>
        </w:rPr>
        <w:t xml:space="preserve">(Police report can be taken at the top of the meeting to allow early </w:t>
      </w:r>
      <w:r w:rsidR="000608F9" w:rsidRPr="00653E05">
        <w:rPr>
          <w:rFonts w:ascii="Arial" w:eastAsia="Times New Roman" w:hAnsi="Arial" w:cs="Arial"/>
          <w:i/>
          <w:color w:val="000000"/>
          <w:sz w:val="24"/>
          <w:szCs w:val="24"/>
        </w:rPr>
        <w:t>dis</w:t>
      </w:r>
      <w:r w:rsidR="000608F9">
        <w:rPr>
          <w:rFonts w:ascii="Arial" w:eastAsia="Times New Roman" w:hAnsi="Arial" w:cs="Arial"/>
          <w:i/>
          <w:color w:val="000000"/>
          <w:sz w:val="24"/>
          <w:szCs w:val="24"/>
        </w:rPr>
        <w:t>mis</w:t>
      </w:r>
      <w:r w:rsidR="000608F9" w:rsidRPr="00653E05">
        <w:rPr>
          <w:rFonts w:ascii="Arial" w:eastAsia="Times New Roman" w:hAnsi="Arial" w:cs="Arial"/>
          <w:i/>
          <w:color w:val="000000"/>
          <w:sz w:val="24"/>
          <w:szCs w:val="24"/>
        </w:rPr>
        <w:t>sal</w:t>
      </w:r>
      <w:r w:rsidRPr="00653E05">
        <w:rPr>
          <w:rFonts w:ascii="Arial" w:eastAsia="Times New Roman" w:hAnsi="Arial" w:cs="Arial"/>
          <w:i/>
          <w:color w:val="000000"/>
          <w:sz w:val="24"/>
          <w:szCs w:val="24"/>
        </w:rPr>
        <w:t>)</w:t>
      </w:r>
    </w:p>
    <w:p w14:paraId="5A348F47" w14:textId="77777777" w:rsidR="00334008" w:rsidRPr="00653E05" w:rsidRDefault="00334008" w:rsidP="00334008">
      <w:pPr>
        <w:tabs>
          <w:tab w:val="left" w:pos="544"/>
        </w:tabs>
        <w:overflowPunct w:val="0"/>
        <w:autoSpaceDE w:val="0"/>
        <w:autoSpaceDN w:val="0"/>
        <w:adjustRightInd w:val="0"/>
        <w:spacing w:after="0" w:line="240" w:lineRule="auto"/>
        <w:ind w:left="567"/>
        <w:jc w:val="both"/>
        <w:textAlignment w:val="baseline"/>
        <w:rPr>
          <w:rFonts w:ascii="Arial" w:eastAsia="Times New Roman" w:hAnsi="Arial" w:cs="Arial"/>
          <w:b/>
          <w:bCs/>
          <w:i/>
          <w:color w:val="000000"/>
          <w:sz w:val="24"/>
          <w:szCs w:val="24"/>
        </w:rPr>
      </w:pPr>
    </w:p>
    <w:p w14:paraId="2D69822B" w14:textId="77777777" w:rsidR="00334008" w:rsidRPr="00653E05" w:rsidRDefault="00334008" w:rsidP="00334008">
      <w:pPr>
        <w:tabs>
          <w:tab w:val="left" w:pos="544"/>
        </w:tabs>
        <w:overflowPunct w:val="0"/>
        <w:autoSpaceDE w:val="0"/>
        <w:autoSpaceDN w:val="0"/>
        <w:adjustRightInd w:val="0"/>
        <w:spacing w:after="0" w:line="240" w:lineRule="auto"/>
        <w:ind w:left="567"/>
        <w:jc w:val="both"/>
        <w:textAlignment w:val="baseline"/>
        <w:rPr>
          <w:rFonts w:ascii="Arial" w:eastAsia="Times New Roman" w:hAnsi="Arial" w:cs="Arial"/>
          <w:b/>
          <w:i/>
          <w:color w:val="000000"/>
          <w:sz w:val="24"/>
          <w:szCs w:val="24"/>
          <w:u w:val="single"/>
        </w:rPr>
      </w:pPr>
      <w:r w:rsidRPr="00653E05">
        <w:rPr>
          <w:rFonts w:ascii="Arial" w:eastAsia="Times New Roman" w:hAnsi="Arial" w:cs="Arial"/>
          <w:b/>
          <w:bCs/>
          <w:i/>
          <w:color w:val="000000"/>
          <w:sz w:val="24"/>
          <w:szCs w:val="24"/>
        </w:rPr>
        <w:t>(ii)</w:t>
      </w:r>
      <w:r w:rsidRPr="00653E05">
        <w:rPr>
          <w:rFonts w:ascii="Arial" w:eastAsia="Times New Roman" w:hAnsi="Arial" w:cs="Arial"/>
          <w:b/>
          <w:i/>
          <w:color w:val="000000"/>
          <w:sz w:val="24"/>
          <w:szCs w:val="24"/>
        </w:rPr>
        <w:t xml:space="preserve">  Annual General Meeting</w:t>
      </w:r>
    </w:p>
    <w:p w14:paraId="43B36A43" w14:textId="77777777" w:rsidR="00334008" w:rsidRPr="00653E05" w:rsidRDefault="00334008" w:rsidP="00334008">
      <w:pPr>
        <w:tabs>
          <w:tab w:val="left" w:pos="544"/>
        </w:tabs>
        <w:overflowPunct w:val="0"/>
        <w:autoSpaceDE w:val="0"/>
        <w:autoSpaceDN w:val="0"/>
        <w:adjustRightInd w:val="0"/>
        <w:spacing w:after="0" w:line="240" w:lineRule="auto"/>
        <w:ind w:left="567"/>
        <w:jc w:val="both"/>
        <w:textAlignment w:val="baseline"/>
        <w:rPr>
          <w:rFonts w:ascii="Arial" w:eastAsia="Times New Roman" w:hAnsi="Arial" w:cs="Arial"/>
          <w:color w:val="000000"/>
          <w:sz w:val="24"/>
          <w:szCs w:val="24"/>
          <w:u w:val="single"/>
        </w:rPr>
      </w:pPr>
    </w:p>
    <w:p w14:paraId="5500607C" w14:textId="77777777" w:rsidR="00334008" w:rsidRPr="00653E05" w:rsidRDefault="00334008" w:rsidP="00623B49">
      <w:pPr>
        <w:tabs>
          <w:tab w:val="left" w:pos="544"/>
        </w:tabs>
        <w:overflowPunct w:val="0"/>
        <w:autoSpaceDE w:val="0"/>
        <w:autoSpaceDN w:val="0"/>
        <w:adjustRightInd w:val="0"/>
        <w:spacing w:after="0" w:line="240" w:lineRule="auto"/>
        <w:ind w:left="567"/>
        <w:textAlignment w:val="baseline"/>
        <w:rPr>
          <w:rFonts w:ascii="Arial" w:eastAsia="Times New Roman" w:hAnsi="Arial" w:cs="Arial"/>
          <w:color w:val="000000"/>
          <w:sz w:val="24"/>
          <w:szCs w:val="24"/>
          <w:u w:val="single"/>
        </w:rPr>
      </w:pPr>
      <w:r w:rsidRPr="00653E05">
        <w:rPr>
          <w:rFonts w:ascii="Arial" w:eastAsia="Times New Roman" w:hAnsi="Arial" w:cs="Arial"/>
          <w:color w:val="000000"/>
          <w:sz w:val="24"/>
          <w:szCs w:val="24"/>
        </w:rPr>
        <w:t xml:space="preserve">It will not be uncommon that the Community Council has arranged for an Ordinary meeting of the Community Council to begin at the close of the Annual General Meeting (AGM), to </w:t>
      </w:r>
      <w:r w:rsidRPr="00653E05">
        <w:rPr>
          <w:rFonts w:ascii="Arial" w:eastAsia="Times New Roman" w:hAnsi="Arial" w:cs="Arial"/>
          <w:color w:val="000000"/>
          <w:sz w:val="24"/>
          <w:szCs w:val="24"/>
        </w:rPr>
        <w:lastRenderedPageBreak/>
        <w:t>enable any outstanding reporting on business matters to be heard; and for Community Council members and members of the public to have an opportunity to bring matters to the attention of the Community Council, possibly for inclusion on a future agenda.</w:t>
      </w:r>
    </w:p>
    <w:p w14:paraId="0A824E37" w14:textId="77777777" w:rsidR="00334008" w:rsidRPr="00653E05" w:rsidRDefault="00334008" w:rsidP="00334008">
      <w:pPr>
        <w:tabs>
          <w:tab w:val="left" w:pos="544"/>
        </w:tabs>
        <w:overflowPunct w:val="0"/>
        <w:autoSpaceDE w:val="0"/>
        <w:autoSpaceDN w:val="0"/>
        <w:adjustRightInd w:val="0"/>
        <w:spacing w:after="0" w:line="240" w:lineRule="auto"/>
        <w:ind w:left="567"/>
        <w:jc w:val="both"/>
        <w:textAlignment w:val="baseline"/>
        <w:rPr>
          <w:rFonts w:ascii="Arial" w:eastAsia="Times New Roman" w:hAnsi="Arial" w:cs="Arial"/>
          <w:color w:val="000000"/>
          <w:sz w:val="24"/>
          <w:szCs w:val="24"/>
          <w:u w:val="single"/>
        </w:rPr>
      </w:pPr>
    </w:p>
    <w:p w14:paraId="43FF4D4D" w14:textId="77777777" w:rsidR="00334008" w:rsidRPr="00653E05" w:rsidRDefault="00334008" w:rsidP="00623B49">
      <w:pPr>
        <w:tabs>
          <w:tab w:val="left" w:pos="544"/>
        </w:tabs>
        <w:overflowPunct w:val="0"/>
        <w:autoSpaceDE w:val="0"/>
        <w:autoSpaceDN w:val="0"/>
        <w:adjustRightInd w:val="0"/>
        <w:spacing w:after="0" w:line="240" w:lineRule="auto"/>
        <w:ind w:left="624" w:hanging="26"/>
        <w:textAlignment w:val="baseline"/>
        <w:rPr>
          <w:rFonts w:ascii="Arial" w:eastAsia="Times New Roman" w:hAnsi="Arial" w:cs="Arial"/>
          <w:color w:val="000000"/>
          <w:sz w:val="24"/>
          <w:szCs w:val="24"/>
        </w:rPr>
      </w:pPr>
      <w:r w:rsidRPr="00653E05">
        <w:rPr>
          <w:rFonts w:ascii="Arial" w:eastAsia="Times New Roman" w:hAnsi="Arial" w:cs="Arial"/>
          <w:color w:val="000000"/>
          <w:sz w:val="24"/>
          <w:szCs w:val="24"/>
        </w:rPr>
        <w:t>The AGM minutes should be presented to the next ordinary meeting of the Community Council following the AGM for the purposes of establishing accuracy and noting their availability to the public.  Although they remain in draft form until approved at the following year’s AGM.</w:t>
      </w:r>
    </w:p>
    <w:p w14:paraId="34455B17" w14:textId="77777777" w:rsidR="00334008" w:rsidRPr="00653E05" w:rsidRDefault="00334008" w:rsidP="004B28C0">
      <w:pPr>
        <w:tabs>
          <w:tab w:val="left" w:pos="544"/>
        </w:tabs>
        <w:overflowPunct w:val="0"/>
        <w:autoSpaceDE w:val="0"/>
        <w:autoSpaceDN w:val="0"/>
        <w:adjustRightInd w:val="0"/>
        <w:spacing w:before="720" w:after="0" w:line="240" w:lineRule="auto"/>
        <w:ind w:left="623" w:hanging="28"/>
        <w:textAlignment w:val="baseline"/>
        <w:rPr>
          <w:rFonts w:ascii="Arial" w:eastAsia="Times New Roman" w:hAnsi="Arial" w:cs="Arial"/>
          <w:color w:val="000000"/>
          <w:sz w:val="24"/>
          <w:szCs w:val="24"/>
        </w:rPr>
      </w:pPr>
      <w:r w:rsidRPr="00653E05">
        <w:rPr>
          <w:rFonts w:ascii="Arial" w:eastAsia="Times New Roman" w:hAnsi="Arial" w:cs="Arial"/>
          <w:color w:val="000000"/>
          <w:sz w:val="24"/>
          <w:szCs w:val="24"/>
        </w:rPr>
        <w:t>The order of business at Annual General Meetings (AGM) of the Community Council shall be as follows:</w:t>
      </w:r>
    </w:p>
    <w:p w14:paraId="63C44C35" w14:textId="77777777" w:rsidR="00334008" w:rsidRPr="00653E05" w:rsidRDefault="00334008" w:rsidP="00334008">
      <w:pPr>
        <w:tabs>
          <w:tab w:val="left" w:pos="544"/>
        </w:tabs>
        <w:overflowPunct w:val="0"/>
        <w:autoSpaceDE w:val="0"/>
        <w:autoSpaceDN w:val="0"/>
        <w:adjustRightInd w:val="0"/>
        <w:spacing w:after="0" w:line="240" w:lineRule="auto"/>
        <w:ind w:left="567"/>
        <w:jc w:val="both"/>
        <w:textAlignment w:val="baseline"/>
        <w:rPr>
          <w:rFonts w:ascii="Arial" w:eastAsia="Times New Roman" w:hAnsi="Arial" w:cs="Arial"/>
          <w:color w:val="000000"/>
          <w:sz w:val="24"/>
          <w:szCs w:val="24"/>
          <w:u w:val="single"/>
        </w:rPr>
      </w:pPr>
    </w:p>
    <w:p w14:paraId="7CAC78B3" w14:textId="77777777" w:rsidR="00334008" w:rsidRPr="00653E05" w:rsidRDefault="00334008" w:rsidP="004637F1">
      <w:pPr>
        <w:numPr>
          <w:ilvl w:val="0"/>
          <w:numId w:val="42"/>
        </w:numPr>
        <w:tabs>
          <w:tab w:val="num" w:pos="1560"/>
        </w:tabs>
        <w:overflowPunct w:val="0"/>
        <w:autoSpaceDE w:val="0"/>
        <w:autoSpaceDN w:val="0"/>
        <w:adjustRightInd w:val="0"/>
        <w:spacing w:after="0" w:line="240" w:lineRule="auto"/>
        <w:ind w:left="1560" w:hanging="851"/>
        <w:jc w:val="both"/>
        <w:textAlignment w:val="baseline"/>
        <w:rPr>
          <w:rFonts w:ascii="Arial" w:eastAsia="Times New Roman" w:hAnsi="Arial" w:cs="Arial"/>
          <w:color w:val="000000"/>
          <w:sz w:val="24"/>
          <w:szCs w:val="24"/>
        </w:rPr>
      </w:pPr>
      <w:r w:rsidRPr="00653E05">
        <w:rPr>
          <w:rFonts w:ascii="Arial" w:eastAsia="Times New Roman" w:hAnsi="Arial" w:cs="Arial"/>
          <w:color w:val="000000"/>
          <w:sz w:val="24"/>
          <w:szCs w:val="24"/>
        </w:rPr>
        <w:t>Record membership attendance and apologies received;</w:t>
      </w:r>
    </w:p>
    <w:p w14:paraId="7F9F56FF" w14:textId="77777777" w:rsidR="00334008" w:rsidRPr="00653E05" w:rsidRDefault="00334008" w:rsidP="004637F1">
      <w:pPr>
        <w:numPr>
          <w:ilvl w:val="0"/>
          <w:numId w:val="42"/>
        </w:numPr>
        <w:tabs>
          <w:tab w:val="num" w:pos="1560"/>
        </w:tabs>
        <w:overflowPunct w:val="0"/>
        <w:autoSpaceDE w:val="0"/>
        <w:autoSpaceDN w:val="0"/>
        <w:adjustRightInd w:val="0"/>
        <w:spacing w:after="0" w:line="240" w:lineRule="auto"/>
        <w:ind w:left="1560" w:hanging="851"/>
        <w:textAlignment w:val="baseline"/>
        <w:rPr>
          <w:rFonts w:ascii="Arial" w:eastAsia="Times New Roman" w:hAnsi="Arial" w:cs="Arial"/>
          <w:sz w:val="24"/>
          <w:szCs w:val="24"/>
        </w:rPr>
      </w:pPr>
      <w:r w:rsidRPr="00653E05">
        <w:rPr>
          <w:rFonts w:ascii="Arial" w:eastAsia="Times New Roman" w:hAnsi="Arial" w:cs="Arial"/>
          <w:color w:val="000000"/>
          <w:sz w:val="24"/>
          <w:szCs w:val="24"/>
        </w:rPr>
        <w:t>Approve the presented minutes of the last Annual General Meeting (AGM)</w:t>
      </w:r>
      <w:r w:rsidR="00E12BEF">
        <w:rPr>
          <w:rFonts w:ascii="Arial" w:eastAsia="Times New Roman" w:hAnsi="Arial" w:cs="Arial"/>
          <w:color w:val="000000"/>
          <w:sz w:val="24"/>
          <w:szCs w:val="24"/>
        </w:rPr>
        <w:t>;</w:t>
      </w:r>
      <w:r w:rsidRPr="00653E05">
        <w:rPr>
          <w:rFonts w:ascii="Arial" w:eastAsia="Times New Roman" w:hAnsi="Arial" w:cs="Arial"/>
          <w:color w:val="000000"/>
          <w:sz w:val="24"/>
          <w:szCs w:val="24"/>
        </w:rPr>
        <w:t xml:space="preserve"> </w:t>
      </w:r>
    </w:p>
    <w:p w14:paraId="1ED96B1A" w14:textId="77777777" w:rsidR="00334008" w:rsidRPr="00653E05" w:rsidRDefault="00334008" w:rsidP="004637F1">
      <w:pPr>
        <w:numPr>
          <w:ilvl w:val="0"/>
          <w:numId w:val="42"/>
        </w:numPr>
        <w:tabs>
          <w:tab w:val="num" w:pos="1560"/>
        </w:tabs>
        <w:autoSpaceDE w:val="0"/>
        <w:autoSpaceDN w:val="0"/>
        <w:adjustRightInd w:val="0"/>
        <w:spacing w:after="0" w:line="240" w:lineRule="auto"/>
        <w:ind w:left="709" w:firstLine="0"/>
        <w:jc w:val="both"/>
        <w:rPr>
          <w:rFonts w:ascii="Arial" w:eastAsia="Times New Roman" w:hAnsi="Arial" w:cs="Arial"/>
          <w:sz w:val="24"/>
          <w:szCs w:val="24"/>
          <w:lang w:eastAsia="en-GB"/>
        </w:rPr>
      </w:pPr>
      <w:r w:rsidRPr="00653E05">
        <w:rPr>
          <w:rFonts w:ascii="Arial" w:eastAsia="Times New Roman" w:hAnsi="Arial" w:cs="Arial"/>
          <w:sz w:val="24"/>
          <w:szCs w:val="24"/>
          <w:lang w:eastAsia="en-GB"/>
        </w:rPr>
        <w:t xml:space="preserve">Approve Chairperson’s annual report (written or </w:t>
      </w:r>
      <w:proofErr w:type="spellStart"/>
      <w:r w:rsidRPr="00653E05">
        <w:rPr>
          <w:rFonts w:ascii="Arial" w:eastAsia="Times New Roman" w:hAnsi="Arial" w:cs="Arial"/>
          <w:sz w:val="24"/>
          <w:szCs w:val="24"/>
          <w:lang w:eastAsia="en-GB"/>
        </w:rPr>
        <w:t>minuted</w:t>
      </w:r>
      <w:proofErr w:type="spellEnd"/>
      <w:r w:rsidRPr="00653E05">
        <w:rPr>
          <w:rFonts w:ascii="Arial" w:eastAsia="Times New Roman" w:hAnsi="Arial" w:cs="Arial"/>
          <w:sz w:val="24"/>
          <w:szCs w:val="24"/>
          <w:lang w:eastAsia="en-GB"/>
        </w:rPr>
        <w:t xml:space="preserve"> at the AGM);</w:t>
      </w:r>
    </w:p>
    <w:p w14:paraId="15EE7EAB" w14:textId="77777777" w:rsidR="00334008" w:rsidRPr="00653E05" w:rsidRDefault="00334008" w:rsidP="004637F1">
      <w:pPr>
        <w:numPr>
          <w:ilvl w:val="0"/>
          <w:numId w:val="42"/>
        </w:numPr>
        <w:tabs>
          <w:tab w:val="num" w:pos="1560"/>
        </w:tabs>
        <w:overflowPunct w:val="0"/>
        <w:autoSpaceDE w:val="0"/>
        <w:autoSpaceDN w:val="0"/>
        <w:adjustRightInd w:val="0"/>
        <w:spacing w:after="0" w:line="240" w:lineRule="auto"/>
        <w:ind w:left="1560" w:hanging="851"/>
        <w:textAlignment w:val="baseline"/>
        <w:rPr>
          <w:rFonts w:ascii="Arial" w:eastAsia="Times New Roman" w:hAnsi="Arial" w:cs="Arial"/>
          <w:color w:val="000000"/>
          <w:sz w:val="24"/>
          <w:szCs w:val="24"/>
        </w:rPr>
      </w:pPr>
      <w:r w:rsidRPr="00653E05">
        <w:rPr>
          <w:rFonts w:ascii="Arial" w:eastAsia="Times New Roman" w:hAnsi="Arial" w:cs="Arial"/>
          <w:color w:val="000000"/>
          <w:sz w:val="24"/>
          <w:szCs w:val="24"/>
        </w:rPr>
        <w:t>Approve Treasurer’s submission of Independently Examined Statement of Accounts;</w:t>
      </w:r>
    </w:p>
    <w:p w14:paraId="797E1EC4" w14:textId="77777777" w:rsidR="00334008" w:rsidRPr="00653E05" w:rsidRDefault="00334008" w:rsidP="004637F1">
      <w:pPr>
        <w:numPr>
          <w:ilvl w:val="0"/>
          <w:numId w:val="42"/>
        </w:numPr>
        <w:tabs>
          <w:tab w:val="num" w:pos="1560"/>
        </w:tabs>
        <w:overflowPunct w:val="0"/>
        <w:autoSpaceDE w:val="0"/>
        <w:autoSpaceDN w:val="0"/>
        <w:adjustRightInd w:val="0"/>
        <w:spacing w:after="0" w:line="240" w:lineRule="auto"/>
        <w:ind w:left="1276" w:hanging="567"/>
        <w:textAlignment w:val="baseline"/>
        <w:rPr>
          <w:rFonts w:ascii="Arial" w:eastAsia="Times New Roman" w:hAnsi="Arial" w:cs="Arial"/>
          <w:color w:val="000000"/>
          <w:sz w:val="24"/>
          <w:szCs w:val="24"/>
        </w:rPr>
      </w:pPr>
      <w:r w:rsidRPr="00653E05">
        <w:rPr>
          <w:rFonts w:ascii="Arial" w:eastAsia="Times New Roman" w:hAnsi="Arial" w:cs="Arial"/>
          <w:color w:val="000000"/>
          <w:sz w:val="24"/>
          <w:szCs w:val="24"/>
        </w:rPr>
        <w:t>*Note implementat</w:t>
      </w:r>
      <w:r w:rsidR="003C7538">
        <w:rPr>
          <w:rFonts w:ascii="Arial" w:eastAsia="Times New Roman" w:hAnsi="Arial" w:cs="Arial"/>
          <w:color w:val="000000"/>
          <w:sz w:val="24"/>
          <w:szCs w:val="24"/>
        </w:rPr>
        <w:t xml:space="preserve">ion/continuation of the Scheme </w:t>
      </w:r>
      <w:r w:rsidRPr="00653E05">
        <w:rPr>
          <w:rFonts w:ascii="Arial" w:eastAsia="Times New Roman" w:hAnsi="Arial" w:cs="Arial"/>
          <w:color w:val="000000"/>
          <w:sz w:val="24"/>
          <w:szCs w:val="24"/>
        </w:rPr>
        <w:t>f</w:t>
      </w:r>
      <w:r w:rsidR="003C7538">
        <w:rPr>
          <w:rFonts w:ascii="Arial" w:eastAsia="Times New Roman" w:hAnsi="Arial" w:cs="Arial"/>
          <w:color w:val="000000"/>
          <w:sz w:val="24"/>
          <w:szCs w:val="24"/>
        </w:rPr>
        <w:t>or</w:t>
      </w:r>
      <w:r w:rsidRPr="00653E05">
        <w:rPr>
          <w:rFonts w:ascii="Arial" w:eastAsia="Times New Roman" w:hAnsi="Arial" w:cs="Arial"/>
          <w:color w:val="000000"/>
          <w:sz w:val="24"/>
          <w:szCs w:val="24"/>
        </w:rPr>
        <w:t xml:space="preserve"> Establishment </w:t>
      </w:r>
      <w:r w:rsidR="003C7538">
        <w:rPr>
          <w:rFonts w:ascii="Arial" w:eastAsia="Times New Roman" w:hAnsi="Arial" w:cs="Arial"/>
          <w:color w:val="000000"/>
          <w:sz w:val="24"/>
          <w:szCs w:val="24"/>
        </w:rPr>
        <w:t>o</w:t>
      </w:r>
      <w:r w:rsidRPr="00653E05">
        <w:rPr>
          <w:rFonts w:ascii="Arial" w:eastAsia="Times New Roman" w:hAnsi="Arial" w:cs="Arial"/>
          <w:color w:val="000000"/>
          <w:sz w:val="24"/>
          <w:szCs w:val="24"/>
        </w:rPr>
        <w:t>f Community Councils;</w:t>
      </w:r>
    </w:p>
    <w:p w14:paraId="766F2B54" w14:textId="77777777" w:rsidR="00334008" w:rsidRPr="00653E05" w:rsidRDefault="00334008" w:rsidP="004637F1">
      <w:pPr>
        <w:numPr>
          <w:ilvl w:val="0"/>
          <w:numId w:val="42"/>
        </w:numPr>
        <w:tabs>
          <w:tab w:val="num" w:pos="1560"/>
        </w:tabs>
        <w:overflowPunct w:val="0"/>
        <w:autoSpaceDE w:val="0"/>
        <w:autoSpaceDN w:val="0"/>
        <w:adjustRightInd w:val="0"/>
        <w:spacing w:after="0" w:line="240" w:lineRule="auto"/>
        <w:ind w:left="1560" w:hanging="851"/>
        <w:textAlignment w:val="baseline"/>
        <w:rPr>
          <w:rFonts w:ascii="Arial" w:eastAsia="Times New Roman" w:hAnsi="Arial" w:cs="Arial"/>
          <w:color w:val="000000"/>
          <w:sz w:val="24"/>
          <w:szCs w:val="24"/>
        </w:rPr>
      </w:pPr>
      <w:r w:rsidRPr="00653E05">
        <w:rPr>
          <w:rFonts w:ascii="Arial" w:eastAsia="Times New Roman" w:hAnsi="Arial" w:cs="Arial"/>
          <w:color w:val="000000"/>
          <w:sz w:val="24"/>
          <w:szCs w:val="24"/>
        </w:rPr>
        <w:t>Current office bearers step down;</w:t>
      </w:r>
    </w:p>
    <w:p w14:paraId="21DE2589" w14:textId="77777777" w:rsidR="00334008" w:rsidRPr="00653E05" w:rsidRDefault="00334008" w:rsidP="004637F1">
      <w:pPr>
        <w:numPr>
          <w:ilvl w:val="0"/>
          <w:numId w:val="42"/>
        </w:numPr>
        <w:tabs>
          <w:tab w:val="num" w:pos="1560"/>
        </w:tabs>
        <w:overflowPunct w:val="0"/>
        <w:autoSpaceDE w:val="0"/>
        <w:autoSpaceDN w:val="0"/>
        <w:adjustRightInd w:val="0"/>
        <w:spacing w:after="0" w:line="240" w:lineRule="auto"/>
        <w:ind w:left="1560" w:hanging="851"/>
        <w:textAlignment w:val="baseline"/>
        <w:rPr>
          <w:rFonts w:ascii="Arial" w:eastAsia="Times New Roman" w:hAnsi="Arial" w:cs="Arial"/>
          <w:color w:val="000000"/>
          <w:sz w:val="24"/>
          <w:szCs w:val="24"/>
        </w:rPr>
      </w:pPr>
      <w:r w:rsidRPr="00653E05">
        <w:rPr>
          <w:rFonts w:ascii="Arial" w:eastAsia="Times New Roman" w:hAnsi="Arial" w:cs="Arial"/>
          <w:color w:val="000000"/>
          <w:sz w:val="24"/>
          <w:szCs w:val="24"/>
        </w:rPr>
        <w:t>Election of office bearers;</w:t>
      </w:r>
    </w:p>
    <w:p w14:paraId="6252C186" w14:textId="77777777" w:rsidR="00334008" w:rsidRPr="00653E05" w:rsidRDefault="00334008" w:rsidP="004637F1">
      <w:pPr>
        <w:numPr>
          <w:ilvl w:val="0"/>
          <w:numId w:val="42"/>
        </w:numPr>
        <w:tabs>
          <w:tab w:val="num" w:pos="1560"/>
        </w:tabs>
        <w:overflowPunct w:val="0"/>
        <w:autoSpaceDE w:val="0"/>
        <w:autoSpaceDN w:val="0"/>
        <w:adjustRightInd w:val="0"/>
        <w:spacing w:after="0" w:line="240" w:lineRule="auto"/>
        <w:ind w:left="1276" w:hanging="567"/>
        <w:textAlignment w:val="baseline"/>
        <w:rPr>
          <w:rFonts w:ascii="Arial" w:eastAsia="Times New Roman" w:hAnsi="Arial" w:cs="Arial"/>
          <w:color w:val="000000"/>
          <w:sz w:val="24"/>
          <w:szCs w:val="24"/>
        </w:rPr>
      </w:pPr>
      <w:r w:rsidRPr="00653E05">
        <w:rPr>
          <w:rFonts w:ascii="Arial" w:eastAsia="Times New Roman" w:hAnsi="Arial" w:cs="Arial"/>
          <w:color w:val="000000"/>
          <w:sz w:val="24"/>
          <w:szCs w:val="24"/>
        </w:rPr>
        <w:t xml:space="preserve">*Confirm that the Constitution is signed and dated by the Chairperson and 2 other members of the Community Council; </w:t>
      </w:r>
    </w:p>
    <w:p w14:paraId="1BD719D5" w14:textId="77777777" w:rsidR="00334008" w:rsidRPr="00653E05" w:rsidRDefault="00334008" w:rsidP="004637F1">
      <w:pPr>
        <w:numPr>
          <w:ilvl w:val="0"/>
          <w:numId w:val="42"/>
        </w:numPr>
        <w:tabs>
          <w:tab w:val="num" w:pos="1560"/>
        </w:tabs>
        <w:overflowPunct w:val="0"/>
        <w:autoSpaceDE w:val="0"/>
        <w:autoSpaceDN w:val="0"/>
        <w:adjustRightInd w:val="0"/>
        <w:spacing w:after="0" w:line="240" w:lineRule="auto"/>
        <w:ind w:left="1276" w:hanging="567"/>
        <w:textAlignment w:val="baseline"/>
        <w:rPr>
          <w:rFonts w:ascii="Arial" w:eastAsia="Times New Roman" w:hAnsi="Arial" w:cs="Arial"/>
          <w:color w:val="000000"/>
          <w:sz w:val="24"/>
          <w:szCs w:val="24"/>
        </w:rPr>
      </w:pPr>
      <w:r w:rsidRPr="00653E05">
        <w:rPr>
          <w:rFonts w:ascii="Arial" w:eastAsia="Times New Roman" w:hAnsi="Arial" w:cs="Arial"/>
          <w:color w:val="000000"/>
          <w:sz w:val="24"/>
          <w:szCs w:val="24"/>
        </w:rPr>
        <w:t>Note appointment of Community Councillors to Outside Bodies e.g.  Locality Planning Group;</w:t>
      </w:r>
    </w:p>
    <w:p w14:paraId="2606C64A" w14:textId="77777777" w:rsidR="00334008" w:rsidRPr="00653E05" w:rsidRDefault="00334008" w:rsidP="004637F1">
      <w:pPr>
        <w:numPr>
          <w:ilvl w:val="0"/>
          <w:numId w:val="42"/>
        </w:numPr>
        <w:tabs>
          <w:tab w:val="num" w:pos="1560"/>
        </w:tabs>
        <w:autoSpaceDE w:val="0"/>
        <w:autoSpaceDN w:val="0"/>
        <w:adjustRightInd w:val="0"/>
        <w:spacing w:after="0" w:line="240" w:lineRule="auto"/>
        <w:ind w:left="1560" w:hanging="851"/>
        <w:jc w:val="both"/>
        <w:rPr>
          <w:rFonts w:ascii="Arial" w:eastAsia="Times New Roman" w:hAnsi="Arial" w:cs="Arial"/>
          <w:sz w:val="24"/>
          <w:szCs w:val="24"/>
          <w:lang w:eastAsia="en-GB"/>
        </w:rPr>
      </w:pPr>
      <w:r w:rsidRPr="00653E05">
        <w:rPr>
          <w:rFonts w:ascii="Arial" w:eastAsia="Times New Roman" w:hAnsi="Arial" w:cs="Arial"/>
          <w:sz w:val="24"/>
          <w:szCs w:val="24"/>
          <w:lang w:eastAsia="en-GB"/>
        </w:rPr>
        <w:t>Note the appointment of an Independent Examiner of accounts for the next year;</w:t>
      </w:r>
    </w:p>
    <w:p w14:paraId="6CF1CA6A" w14:textId="6AE34B6F" w:rsidR="00334008" w:rsidRPr="00653E05" w:rsidRDefault="00334008" w:rsidP="004637F1">
      <w:pPr>
        <w:numPr>
          <w:ilvl w:val="0"/>
          <w:numId w:val="42"/>
        </w:numPr>
        <w:tabs>
          <w:tab w:val="num" w:pos="1560"/>
        </w:tabs>
        <w:autoSpaceDE w:val="0"/>
        <w:autoSpaceDN w:val="0"/>
        <w:adjustRightInd w:val="0"/>
        <w:spacing w:after="0" w:line="240" w:lineRule="auto"/>
        <w:ind w:left="1560" w:hanging="851"/>
        <w:jc w:val="both"/>
        <w:rPr>
          <w:rFonts w:ascii="Arial" w:eastAsia="Times New Roman" w:hAnsi="Arial" w:cs="Arial"/>
          <w:sz w:val="24"/>
          <w:szCs w:val="24"/>
          <w:lang w:eastAsia="en-GB"/>
        </w:rPr>
      </w:pPr>
      <w:r w:rsidRPr="00653E05">
        <w:rPr>
          <w:rFonts w:ascii="Arial" w:eastAsia="Times New Roman" w:hAnsi="Arial" w:cs="Arial"/>
          <w:sz w:val="24"/>
          <w:szCs w:val="24"/>
          <w:lang w:eastAsia="en-GB"/>
        </w:rPr>
        <w:t>Note the appointment of Specialist Co-</w:t>
      </w:r>
      <w:proofErr w:type="spellStart"/>
      <w:r w:rsidRPr="00653E05">
        <w:rPr>
          <w:rFonts w:ascii="Arial" w:eastAsia="Times New Roman" w:hAnsi="Arial" w:cs="Arial"/>
          <w:sz w:val="24"/>
          <w:szCs w:val="24"/>
          <w:lang w:eastAsia="en-GB"/>
        </w:rPr>
        <w:t>optee</w:t>
      </w:r>
      <w:proofErr w:type="spellEnd"/>
      <w:r w:rsidRPr="00653E05">
        <w:rPr>
          <w:rFonts w:ascii="Arial" w:eastAsia="Times New Roman" w:hAnsi="Arial" w:cs="Arial"/>
          <w:sz w:val="24"/>
          <w:szCs w:val="24"/>
          <w:lang w:eastAsia="en-GB"/>
        </w:rPr>
        <w:t xml:space="preserve"> </w:t>
      </w:r>
      <w:proofErr w:type="gramStart"/>
      <w:r w:rsidRPr="00653E05">
        <w:rPr>
          <w:rFonts w:ascii="Arial" w:eastAsia="Times New Roman" w:hAnsi="Arial" w:cs="Arial"/>
          <w:sz w:val="24"/>
          <w:szCs w:val="24"/>
          <w:lang w:eastAsia="en-GB"/>
        </w:rPr>
        <w:t>Members;</w:t>
      </w:r>
      <w:proofErr w:type="gramEnd"/>
    </w:p>
    <w:p w14:paraId="12EF33EE" w14:textId="77777777" w:rsidR="00334008" w:rsidRPr="00653E05" w:rsidRDefault="00334008" w:rsidP="004637F1">
      <w:pPr>
        <w:numPr>
          <w:ilvl w:val="0"/>
          <w:numId w:val="42"/>
        </w:numPr>
        <w:tabs>
          <w:tab w:val="num" w:pos="1560"/>
        </w:tabs>
        <w:autoSpaceDE w:val="0"/>
        <w:autoSpaceDN w:val="0"/>
        <w:adjustRightInd w:val="0"/>
        <w:spacing w:after="0" w:line="240" w:lineRule="auto"/>
        <w:ind w:left="1560" w:hanging="851"/>
        <w:jc w:val="both"/>
        <w:rPr>
          <w:rFonts w:ascii="Arial" w:eastAsia="Times New Roman" w:hAnsi="Arial" w:cs="Arial"/>
          <w:sz w:val="24"/>
          <w:szCs w:val="24"/>
          <w:lang w:eastAsia="en-GB"/>
        </w:rPr>
      </w:pPr>
      <w:r w:rsidRPr="00653E05">
        <w:rPr>
          <w:rFonts w:ascii="Arial" w:eastAsia="Times New Roman" w:hAnsi="Arial" w:cs="Arial"/>
          <w:sz w:val="24"/>
          <w:szCs w:val="24"/>
          <w:lang w:eastAsia="en-GB"/>
        </w:rPr>
        <w:t xml:space="preserve">Review the Inventory and Additional </w:t>
      </w:r>
      <w:r w:rsidR="00E12BEF">
        <w:rPr>
          <w:rFonts w:ascii="Arial" w:eastAsia="Times New Roman" w:hAnsi="Arial" w:cs="Arial"/>
          <w:sz w:val="24"/>
          <w:szCs w:val="24"/>
          <w:lang w:eastAsia="en-GB"/>
        </w:rPr>
        <w:t>Resources (S</w:t>
      </w:r>
      <w:r w:rsidRPr="000608F9">
        <w:rPr>
          <w:rFonts w:ascii="Arial" w:eastAsia="Times New Roman" w:hAnsi="Arial" w:cs="Arial"/>
          <w:sz w:val="24"/>
          <w:szCs w:val="24"/>
          <w:lang w:eastAsia="en-GB"/>
        </w:rPr>
        <w:t xml:space="preserve">ee </w:t>
      </w:r>
      <w:r w:rsidR="00E12BEF">
        <w:rPr>
          <w:rFonts w:ascii="Arial" w:eastAsia="Times New Roman" w:hAnsi="Arial" w:cs="Arial"/>
          <w:sz w:val="24"/>
          <w:szCs w:val="24"/>
          <w:lang w:eastAsia="en-GB"/>
        </w:rPr>
        <w:t>Constitution C</w:t>
      </w:r>
      <w:r w:rsidR="000608F9" w:rsidRPr="000608F9">
        <w:rPr>
          <w:rFonts w:ascii="Arial" w:eastAsia="Times New Roman" w:hAnsi="Arial" w:cs="Arial"/>
          <w:sz w:val="24"/>
          <w:szCs w:val="24"/>
          <w:lang w:eastAsia="en-GB"/>
        </w:rPr>
        <w:t>lause 18</w:t>
      </w:r>
      <w:r w:rsidRPr="000608F9">
        <w:rPr>
          <w:rFonts w:ascii="Arial" w:eastAsia="Times New Roman" w:hAnsi="Arial" w:cs="Arial"/>
          <w:sz w:val="24"/>
          <w:szCs w:val="24"/>
          <w:lang w:eastAsia="en-GB"/>
        </w:rPr>
        <w:t>);</w:t>
      </w:r>
    </w:p>
    <w:p w14:paraId="7DA7E8D4" w14:textId="77777777" w:rsidR="00334008" w:rsidRPr="00653E05" w:rsidRDefault="00334008" w:rsidP="004637F1">
      <w:pPr>
        <w:numPr>
          <w:ilvl w:val="0"/>
          <w:numId w:val="42"/>
        </w:numPr>
        <w:tabs>
          <w:tab w:val="num" w:pos="1560"/>
        </w:tabs>
        <w:overflowPunct w:val="0"/>
        <w:autoSpaceDE w:val="0"/>
        <w:autoSpaceDN w:val="0"/>
        <w:adjustRightInd w:val="0"/>
        <w:spacing w:after="0" w:line="240" w:lineRule="auto"/>
        <w:ind w:left="1276" w:hanging="567"/>
        <w:textAlignment w:val="baseline"/>
        <w:rPr>
          <w:rFonts w:ascii="Arial" w:eastAsia="Times New Roman" w:hAnsi="Arial" w:cs="Arial"/>
          <w:color w:val="000000"/>
          <w:sz w:val="24"/>
          <w:szCs w:val="24"/>
        </w:rPr>
      </w:pPr>
      <w:r w:rsidRPr="00653E05">
        <w:rPr>
          <w:rFonts w:ascii="Arial" w:eastAsia="Times New Roman" w:hAnsi="Arial" w:cs="Arial"/>
          <w:color w:val="000000"/>
          <w:sz w:val="24"/>
          <w:szCs w:val="24"/>
        </w:rPr>
        <w:t>Chairperson to declare that a date in April/May of following year will host the next AGM;</w:t>
      </w:r>
    </w:p>
    <w:p w14:paraId="2D9C1623" w14:textId="77777777" w:rsidR="00334008" w:rsidRPr="00653E05" w:rsidRDefault="00334008" w:rsidP="004637F1">
      <w:pPr>
        <w:numPr>
          <w:ilvl w:val="0"/>
          <w:numId w:val="42"/>
        </w:numPr>
        <w:tabs>
          <w:tab w:val="num" w:pos="1560"/>
        </w:tabs>
        <w:overflowPunct w:val="0"/>
        <w:autoSpaceDE w:val="0"/>
        <w:autoSpaceDN w:val="0"/>
        <w:adjustRightInd w:val="0"/>
        <w:spacing w:after="0" w:line="240" w:lineRule="auto"/>
        <w:ind w:left="1560" w:hanging="851"/>
        <w:textAlignment w:val="baseline"/>
        <w:rPr>
          <w:rFonts w:ascii="Arial" w:eastAsia="Times New Roman" w:hAnsi="Arial" w:cs="Arial"/>
          <w:color w:val="000000"/>
          <w:sz w:val="24"/>
          <w:szCs w:val="24"/>
        </w:rPr>
      </w:pPr>
      <w:r w:rsidRPr="00653E05">
        <w:rPr>
          <w:rFonts w:ascii="Arial" w:eastAsia="Times New Roman" w:hAnsi="Arial" w:cs="Arial"/>
          <w:color w:val="000000"/>
          <w:sz w:val="24"/>
          <w:szCs w:val="24"/>
        </w:rPr>
        <w:t>Chairperson closes meeting.</w:t>
      </w:r>
    </w:p>
    <w:p w14:paraId="5809FFC6" w14:textId="77777777" w:rsidR="00334008" w:rsidRPr="00653E05" w:rsidRDefault="00334008" w:rsidP="00334008">
      <w:pPr>
        <w:autoSpaceDE w:val="0"/>
        <w:autoSpaceDN w:val="0"/>
        <w:adjustRightInd w:val="0"/>
        <w:spacing w:after="0" w:line="240" w:lineRule="auto"/>
        <w:jc w:val="right"/>
        <w:rPr>
          <w:rFonts w:ascii="Arial" w:eastAsia="Times New Roman" w:hAnsi="Arial" w:cs="Arial"/>
          <w:b/>
          <w:i/>
          <w:color w:val="000000"/>
          <w:sz w:val="24"/>
          <w:szCs w:val="24"/>
          <w:lang w:eastAsia="en-GB"/>
        </w:rPr>
      </w:pPr>
      <w:r w:rsidRPr="00653E05">
        <w:rPr>
          <w:rFonts w:ascii="Arial" w:eastAsia="Times New Roman" w:hAnsi="Arial" w:cs="Arial"/>
          <w:b/>
          <w:i/>
          <w:color w:val="000000"/>
          <w:sz w:val="24"/>
          <w:szCs w:val="24"/>
          <w:lang w:eastAsia="en-GB"/>
        </w:rPr>
        <w:t>(*not all of the above items may be necessary agenda items)</w:t>
      </w:r>
    </w:p>
    <w:p w14:paraId="12A63E93" w14:textId="77777777" w:rsidR="00334008" w:rsidRPr="00653E05" w:rsidRDefault="00334008" w:rsidP="00334008">
      <w:pPr>
        <w:tabs>
          <w:tab w:val="left" w:pos="544"/>
        </w:tabs>
        <w:overflowPunct w:val="0"/>
        <w:autoSpaceDE w:val="0"/>
        <w:autoSpaceDN w:val="0"/>
        <w:adjustRightInd w:val="0"/>
        <w:spacing w:after="0" w:line="240" w:lineRule="auto"/>
        <w:jc w:val="both"/>
        <w:textAlignment w:val="baseline"/>
        <w:rPr>
          <w:rFonts w:ascii="Arial" w:eastAsia="Times New Roman" w:hAnsi="Arial" w:cs="Arial"/>
          <w:color w:val="000000"/>
          <w:sz w:val="24"/>
          <w:szCs w:val="24"/>
        </w:rPr>
      </w:pPr>
    </w:p>
    <w:p w14:paraId="0EBB599C" w14:textId="77777777" w:rsidR="00334008" w:rsidRPr="00653E05" w:rsidRDefault="00334008" w:rsidP="00334008">
      <w:pPr>
        <w:tabs>
          <w:tab w:val="left" w:pos="544"/>
        </w:tabs>
        <w:overflowPunct w:val="0"/>
        <w:autoSpaceDE w:val="0"/>
        <w:autoSpaceDN w:val="0"/>
        <w:adjustRightInd w:val="0"/>
        <w:spacing w:after="0" w:line="240" w:lineRule="auto"/>
        <w:ind w:left="567"/>
        <w:jc w:val="both"/>
        <w:textAlignment w:val="baseline"/>
        <w:rPr>
          <w:rFonts w:ascii="Arial" w:eastAsia="Times New Roman" w:hAnsi="Arial" w:cs="Arial"/>
          <w:b/>
          <w:i/>
          <w:color w:val="000000"/>
          <w:sz w:val="24"/>
          <w:szCs w:val="24"/>
        </w:rPr>
      </w:pPr>
      <w:r w:rsidRPr="00653E05">
        <w:rPr>
          <w:rFonts w:ascii="Arial" w:eastAsia="Times New Roman" w:hAnsi="Arial" w:cs="Arial"/>
          <w:b/>
          <w:bCs/>
          <w:i/>
          <w:color w:val="000000"/>
          <w:sz w:val="24"/>
          <w:szCs w:val="24"/>
        </w:rPr>
        <w:t>(iii)</w:t>
      </w:r>
      <w:r w:rsidRPr="00653E05">
        <w:rPr>
          <w:rFonts w:ascii="Arial" w:eastAsia="Times New Roman" w:hAnsi="Arial" w:cs="Arial"/>
          <w:b/>
          <w:i/>
          <w:color w:val="000000"/>
          <w:sz w:val="24"/>
          <w:szCs w:val="24"/>
        </w:rPr>
        <w:t xml:space="preserve">  Special Meeting </w:t>
      </w:r>
    </w:p>
    <w:p w14:paraId="44695EBC" w14:textId="77777777" w:rsidR="00334008" w:rsidRPr="00653E05" w:rsidRDefault="00334008" w:rsidP="00334008">
      <w:pPr>
        <w:tabs>
          <w:tab w:val="left" w:pos="544"/>
        </w:tabs>
        <w:overflowPunct w:val="0"/>
        <w:autoSpaceDE w:val="0"/>
        <w:autoSpaceDN w:val="0"/>
        <w:adjustRightInd w:val="0"/>
        <w:spacing w:after="0" w:line="240" w:lineRule="auto"/>
        <w:jc w:val="both"/>
        <w:textAlignment w:val="baseline"/>
        <w:rPr>
          <w:rFonts w:ascii="Arial" w:eastAsia="Times New Roman" w:hAnsi="Arial" w:cs="Arial"/>
          <w:color w:val="000000"/>
          <w:sz w:val="24"/>
          <w:szCs w:val="24"/>
        </w:rPr>
      </w:pPr>
    </w:p>
    <w:p w14:paraId="19641A75" w14:textId="77777777" w:rsidR="00334008" w:rsidRPr="00653E05" w:rsidRDefault="00334008" w:rsidP="00623B49">
      <w:pPr>
        <w:tabs>
          <w:tab w:val="left" w:pos="544"/>
        </w:tabs>
        <w:overflowPunct w:val="0"/>
        <w:autoSpaceDE w:val="0"/>
        <w:autoSpaceDN w:val="0"/>
        <w:adjustRightInd w:val="0"/>
        <w:spacing w:after="0" w:line="240" w:lineRule="auto"/>
        <w:ind w:left="567"/>
        <w:textAlignment w:val="baseline"/>
        <w:rPr>
          <w:rFonts w:ascii="Arial" w:eastAsia="Times New Roman" w:hAnsi="Arial" w:cs="Arial"/>
          <w:color w:val="000000"/>
          <w:sz w:val="24"/>
          <w:szCs w:val="24"/>
        </w:rPr>
      </w:pPr>
      <w:r w:rsidRPr="00653E05">
        <w:rPr>
          <w:rFonts w:ascii="Arial" w:eastAsia="Times New Roman" w:hAnsi="Arial" w:cs="Arial"/>
          <w:color w:val="000000"/>
          <w:sz w:val="24"/>
          <w:szCs w:val="24"/>
        </w:rPr>
        <w:t>The order of business at Special Meetings of the Community Council shall be as follows: -</w:t>
      </w:r>
    </w:p>
    <w:p w14:paraId="3057AAE9" w14:textId="77777777" w:rsidR="00334008" w:rsidRPr="00653E05" w:rsidRDefault="00334008" w:rsidP="00334008">
      <w:pPr>
        <w:tabs>
          <w:tab w:val="left" w:pos="544"/>
        </w:tabs>
        <w:overflowPunct w:val="0"/>
        <w:autoSpaceDE w:val="0"/>
        <w:autoSpaceDN w:val="0"/>
        <w:adjustRightInd w:val="0"/>
        <w:spacing w:after="0" w:line="240" w:lineRule="auto"/>
        <w:jc w:val="both"/>
        <w:textAlignment w:val="baseline"/>
        <w:rPr>
          <w:rFonts w:ascii="Arial" w:eastAsia="Times New Roman" w:hAnsi="Arial" w:cs="Arial"/>
          <w:color w:val="000000"/>
          <w:sz w:val="24"/>
          <w:szCs w:val="24"/>
        </w:rPr>
      </w:pPr>
    </w:p>
    <w:p w14:paraId="2E446D29" w14:textId="77777777" w:rsidR="00334008" w:rsidRPr="00653E05" w:rsidRDefault="00334008" w:rsidP="004637F1">
      <w:pPr>
        <w:numPr>
          <w:ilvl w:val="0"/>
          <w:numId w:val="36"/>
        </w:numPr>
        <w:tabs>
          <w:tab w:val="left" w:pos="544"/>
          <w:tab w:val="num" w:pos="1560"/>
        </w:tabs>
        <w:overflowPunct w:val="0"/>
        <w:autoSpaceDE w:val="0"/>
        <w:autoSpaceDN w:val="0"/>
        <w:adjustRightInd w:val="0"/>
        <w:spacing w:after="0" w:line="240" w:lineRule="auto"/>
        <w:ind w:left="1534" w:hanging="936"/>
        <w:textAlignment w:val="baseline"/>
        <w:rPr>
          <w:rFonts w:ascii="Arial" w:eastAsia="Times New Roman" w:hAnsi="Arial" w:cs="Arial"/>
          <w:color w:val="000000"/>
          <w:sz w:val="24"/>
          <w:szCs w:val="24"/>
        </w:rPr>
      </w:pPr>
      <w:r w:rsidRPr="00653E05">
        <w:rPr>
          <w:rFonts w:ascii="Arial" w:eastAsia="Times New Roman" w:hAnsi="Arial" w:cs="Arial"/>
          <w:color w:val="000000"/>
          <w:sz w:val="24"/>
          <w:szCs w:val="24"/>
        </w:rPr>
        <w:t>Recording of membership present and apologies received.</w:t>
      </w:r>
    </w:p>
    <w:p w14:paraId="121C806F" w14:textId="77777777" w:rsidR="00334008" w:rsidRPr="00653E05" w:rsidRDefault="00334008" w:rsidP="004637F1">
      <w:pPr>
        <w:numPr>
          <w:ilvl w:val="0"/>
          <w:numId w:val="36"/>
        </w:numPr>
        <w:tabs>
          <w:tab w:val="left" w:pos="544"/>
          <w:tab w:val="num" w:pos="1508"/>
        </w:tabs>
        <w:overflowPunct w:val="0"/>
        <w:autoSpaceDE w:val="0"/>
        <w:autoSpaceDN w:val="0"/>
        <w:adjustRightInd w:val="0"/>
        <w:spacing w:after="0" w:line="240" w:lineRule="auto"/>
        <w:ind w:left="1534" w:hanging="936"/>
        <w:textAlignment w:val="baseline"/>
        <w:rPr>
          <w:rFonts w:ascii="Arial" w:eastAsia="Times New Roman" w:hAnsi="Arial" w:cs="Arial"/>
          <w:color w:val="000000"/>
          <w:sz w:val="24"/>
          <w:szCs w:val="24"/>
        </w:rPr>
      </w:pPr>
      <w:r w:rsidRPr="00653E05">
        <w:rPr>
          <w:rFonts w:ascii="Arial" w:eastAsia="Times New Roman" w:hAnsi="Arial" w:cs="Arial"/>
          <w:color w:val="000000"/>
          <w:sz w:val="24"/>
          <w:szCs w:val="24"/>
        </w:rPr>
        <w:t>The nature of the calling notice for the Special Meeting.</w:t>
      </w:r>
    </w:p>
    <w:p w14:paraId="6A77E130" w14:textId="77777777" w:rsidR="00334008" w:rsidRPr="00653E05" w:rsidRDefault="00334008" w:rsidP="004637F1">
      <w:pPr>
        <w:numPr>
          <w:ilvl w:val="0"/>
          <w:numId w:val="36"/>
        </w:numPr>
        <w:tabs>
          <w:tab w:val="left" w:pos="544"/>
          <w:tab w:val="num" w:pos="1508"/>
        </w:tabs>
        <w:overflowPunct w:val="0"/>
        <w:autoSpaceDE w:val="0"/>
        <w:autoSpaceDN w:val="0"/>
        <w:adjustRightInd w:val="0"/>
        <w:spacing w:after="0" w:line="240" w:lineRule="auto"/>
        <w:ind w:left="1534" w:hanging="936"/>
        <w:textAlignment w:val="baseline"/>
        <w:rPr>
          <w:rFonts w:ascii="Arial" w:eastAsia="Times New Roman" w:hAnsi="Arial" w:cs="Arial"/>
          <w:color w:val="000000"/>
          <w:sz w:val="24"/>
          <w:szCs w:val="24"/>
        </w:rPr>
      </w:pPr>
      <w:r w:rsidRPr="00653E05">
        <w:rPr>
          <w:rFonts w:ascii="Arial" w:eastAsia="Times New Roman" w:hAnsi="Arial" w:cs="Arial"/>
          <w:color w:val="000000"/>
          <w:sz w:val="24"/>
          <w:szCs w:val="24"/>
        </w:rPr>
        <w:t>The business for debate, as described in the calling notice for the Special Meeting.</w:t>
      </w:r>
    </w:p>
    <w:p w14:paraId="1406D77D" w14:textId="77777777" w:rsidR="00334008" w:rsidRPr="00653E05" w:rsidRDefault="00334008" w:rsidP="004637F1">
      <w:pPr>
        <w:numPr>
          <w:ilvl w:val="0"/>
          <w:numId w:val="36"/>
        </w:numPr>
        <w:tabs>
          <w:tab w:val="left" w:pos="544"/>
          <w:tab w:val="num" w:pos="1508"/>
        </w:tabs>
        <w:overflowPunct w:val="0"/>
        <w:autoSpaceDE w:val="0"/>
        <w:autoSpaceDN w:val="0"/>
        <w:adjustRightInd w:val="0"/>
        <w:spacing w:after="0" w:line="240" w:lineRule="auto"/>
        <w:ind w:left="1534" w:hanging="936"/>
        <w:textAlignment w:val="baseline"/>
        <w:rPr>
          <w:rFonts w:ascii="Arial" w:eastAsia="Times New Roman" w:hAnsi="Arial" w:cs="Arial"/>
          <w:color w:val="000000"/>
          <w:sz w:val="24"/>
          <w:szCs w:val="24"/>
        </w:rPr>
      </w:pPr>
      <w:r w:rsidRPr="00653E05">
        <w:rPr>
          <w:rFonts w:ascii="Arial" w:eastAsia="Times New Roman" w:hAnsi="Arial" w:cs="Arial"/>
          <w:color w:val="000000"/>
          <w:sz w:val="24"/>
          <w:szCs w:val="24"/>
        </w:rPr>
        <w:t>Chairperson to close meeting.</w:t>
      </w:r>
    </w:p>
    <w:p w14:paraId="6585A336" w14:textId="77777777" w:rsidR="00334008" w:rsidRPr="00653E05" w:rsidRDefault="00334008" w:rsidP="00D63D79">
      <w:pPr>
        <w:tabs>
          <w:tab w:val="left" w:pos="544"/>
        </w:tabs>
        <w:overflowPunct w:val="0"/>
        <w:autoSpaceDE w:val="0"/>
        <w:autoSpaceDN w:val="0"/>
        <w:adjustRightInd w:val="0"/>
        <w:spacing w:before="480" w:after="0" w:line="240" w:lineRule="auto"/>
        <w:textAlignment w:val="baseline"/>
        <w:rPr>
          <w:rFonts w:ascii="Arial" w:eastAsia="Times New Roman" w:hAnsi="Arial" w:cs="Arial"/>
          <w:color w:val="000000"/>
          <w:sz w:val="24"/>
          <w:szCs w:val="24"/>
        </w:rPr>
      </w:pPr>
      <w:r w:rsidRPr="00653E05">
        <w:rPr>
          <w:rFonts w:ascii="Arial" w:eastAsia="Times New Roman" w:hAnsi="Arial" w:cs="Arial"/>
          <w:b/>
          <w:color w:val="000000"/>
          <w:sz w:val="24"/>
          <w:szCs w:val="24"/>
        </w:rPr>
        <w:t>4.</w:t>
      </w:r>
      <w:r w:rsidRPr="00653E05">
        <w:rPr>
          <w:rFonts w:ascii="Arial" w:eastAsia="Times New Roman" w:hAnsi="Arial" w:cs="Arial"/>
          <w:b/>
          <w:color w:val="000000"/>
          <w:sz w:val="24"/>
          <w:szCs w:val="24"/>
        </w:rPr>
        <w:tab/>
      </w:r>
      <w:r w:rsidRPr="00653E05">
        <w:rPr>
          <w:rFonts w:ascii="Arial" w:eastAsia="Times New Roman" w:hAnsi="Arial" w:cs="Arial"/>
          <w:b/>
          <w:color w:val="000000"/>
          <w:sz w:val="24"/>
          <w:szCs w:val="24"/>
          <w:u w:val="single"/>
        </w:rPr>
        <w:t>Order of Debate</w:t>
      </w:r>
    </w:p>
    <w:p w14:paraId="52D32F6C" w14:textId="77777777" w:rsidR="00334008" w:rsidRPr="00653E05" w:rsidRDefault="00334008" w:rsidP="00334008">
      <w:pPr>
        <w:tabs>
          <w:tab w:val="left" w:pos="544"/>
        </w:tabs>
        <w:overflowPunct w:val="0"/>
        <w:autoSpaceDE w:val="0"/>
        <w:autoSpaceDN w:val="0"/>
        <w:adjustRightInd w:val="0"/>
        <w:spacing w:after="0" w:line="240" w:lineRule="auto"/>
        <w:ind w:left="567"/>
        <w:jc w:val="both"/>
        <w:textAlignment w:val="baseline"/>
        <w:rPr>
          <w:rFonts w:ascii="Arial" w:eastAsia="Times New Roman" w:hAnsi="Arial" w:cs="Arial"/>
          <w:color w:val="000000"/>
          <w:sz w:val="24"/>
          <w:szCs w:val="24"/>
        </w:rPr>
      </w:pPr>
      <w:r w:rsidRPr="00653E05">
        <w:rPr>
          <w:rFonts w:ascii="Arial" w:eastAsia="Times New Roman" w:hAnsi="Arial" w:cs="Arial"/>
          <w:color w:val="000000"/>
          <w:sz w:val="24"/>
          <w:szCs w:val="24"/>
        </w:rPr>
        <w:tab/>
      </w:r>
    </w:p>
    <w:p w14:paraId="0ACF3627" w14:textId="77777777" w:rsidR="00334008" w:rsidRPr="00653E05" w:rsidRDefault="00334008" w:rsidP="00623B49">
      <w:pPr>
        <w:tabs>
          <w:tab w:val="left" w:pos="1456"/>
        </w:tabs>
        <w:overflowPunct w:val="0"/>
        <w:autoSpaceDE w:val="0"/>
        <w:autoSpaceDN w:val="0"/>
        <w:adjustRightInd w:val="0"/>
        <w:spacing w:after="0" w:line="240" w:lineRule="auto"/>
        <w:ind w:left="1456" w:hanging="910"/>
        <w:textAlignment w:val="baseline"/>
        <w:rPr>
          <w:rFonts w:ascii="Arial" w:eastAsia="Times New Roman" w:hAnsi="Arial" w:cs="Arial"/>
          <w:color w:val="000000"/>
          <w:sz w:val="24"/>
          <w:szCs w:val="24"/>
        </w:rPr>
      </w:pPr>
      <w:r w:rsidRPr="00653E05">
        <w:rPr>
          <w:rFonts w:ascii="Arial" w:eastAsia="Times New Roman" w:hAnsi="Arial" w:cs="Arial"/>
          <w:color w:val="000000"/>
          <w:sz w:val="24"/>
          <w:szCs w:val="24"/>
        </w:rPr>
        <w:t>(a)</w:t>
      </w:r>
      <w:r w:rsidRPr="00653E05">
        <w:rPr>
          <w:rFonts w:ascii="Arial" w:eastAsia="Times New Roman" w:hAnsi="Arial" w:cs="Arial"/>
          <w:color w:val="000000"/>
          <w:sz w:val="24"/>
          <w:szCs w:val="24"/>
        </w:rPr>
        <w:tab/>
        <w:t xml:space="preserve">In instances of the Chairperson’s absence, the meeting should proceed through the Vice-Chairperson or other interim Chairperson as agreed by the members present.  </w:t>
      </w:r>
    </w:p>
    <w:p w14:paraId="4A5D2992" w14:textId="77777777" w:rsidR="00334008" w:rsidRPr="00653E05" w:rsidRDefault="00334008" w:rsidP="004637F1">
      <w:pPr>
        <w:numPr>
          <w:ilvl w:val="0"/>
          <w:numId w:val="25"/>
        </w:numPr>
        <w:tabs>
          <w:tab w:val="left" w:pos="544"/>
        </w:tabs>
        <w:overflowPunct w:val="0"/>
        <w:autoSpaceDE w:val="0"/>
        <w:autoSpaceDN w:val="0"/>
        <w:adjustRightInd w:val="0"/>
        <w:spacing w:after="0" w:line="240" w:lineRule="auto"/>
        <w:ind w:left="1482" w:hanging="910"/>
        <w:textAlignment w:val="baseline"/>
        <w:rPr>
          <w:rFonts w:ascii="Arial" w:eastAsia="Times New Roman" w:hAnsi="Arial" w:cs="Arial"/>
          <w:color w:val="000000"/>
          <w:sz w:val="24"/>
          <w:szCs w:val="24"/>
        </w:rPr>
      </w:pPr>
      <w:r w:rsidRPr="00653E05">
        <w:rPr>
          <w:rFonts w:ascii="Arial" w:eastAsia="Times New Roman" w:hAnsi="Arial" w:cs="Arial"/>
          <w:color w:val="000000"/>
          <w:sz w:val="24"/>
          <w:szCs w:val="24"/>
        </w:rPr>
        <w:t>The Chairperson shall decide the order of all questions, relevancy and competency arising at meetings of the Community Council and their ruling shall be final and shall not be open to discussion.</w:t>
      </w:r>
    </w:p>
    <w:p w14:paraId="731090BD" w14:textId="77777777" w:rsidR="00334008" w:rsidRPr="00653E05" w:rsidRDefault="00334008" w:rsidP="00623B49">
      <w:pPr>
        <w:tabs>
          <w:tab w:val="left" w:pos="544"/>
        </w:tabs>
        <w:overflowPunct w:val="0"/>
        <w:autoSpaceDE w:val="0"/>
        <w:autoSpaceDN w:val="0"/>
        <w:adjustRightInd w:val="0"/>
        <w:spacing w:after="0" w:line="240" w:lineRule="auto"/>
        <w:ind w:left="1440" w:hanging="1440"/>
        <w:textAlignment w:val="baseline"/>
        <w:rPr>
          <w:rFonts w:ascii="Arial" w:eastAsia="Times New Roman" w:hAnsi="Arial" w:cs="Arial"/>
          <w:color w:val="000000"/>
          <w:sz w:val="24"/>
          <w:szCs w:val="24"/>
        </w:rPr>
      </w:pPr>
      <w:r w:rsidRPr="00653E05">
        <w:rPr>
          <w:rFonts w:ascii="Arial" w:eastAsia="Times New Roman" w:hAnsi="Arial" w:cs="Arial"/>
          <w:color w:val="000000"/>
          <w:sz w:val="24"/>
          <w:szCs w:val="24"/>
        </w:rPr>
        <w:tab/>
        <w:t>(c)</w:t>
      </w:r>
      <w:r w:rsidRPr="00653E05">
        <w:rPr>
          <w:rFonts w:ascii="Arial" w:eastAsia="Times New Roman" w:hAnsi="Arial" w:cs="Arial"/>
          <w:color w:val="000000"/>
          <w:sz w:val="24"/>
          <w:szCs w:val="24"/>
        </w:rPr>
        <w:tab/>
        <w:t>The Chairperson shall also determine the order, relevancy and competency of all questions from the public in attendance at meetings of the Community Council.</w:t>
      </w:r>
    </w:p>
    <w:p w14:paraId="5D8DA688" w14:textId="77777777" w:rsidR="00334008" w:rsidRPr="00653E05" w:rsidRDefault="00334008" w:rsidP="00623B49">
      <w:pPr>
        <w:tabs>
          <w:tab w:val="left" w:pos="544"/>
        </w:tabs>
        <w:overflowPunct w:val="0"/>
        <w:autoSpaceDE w:val="0"/>
        <w:autoSpaceDN w:val="0"/>
        <w:adjustRightInd w:val="0"/>
        <w:spacing w:after="0" w:line="240" w:lineRule="auto"/>
        <w:ind w:left="1440" w:hanging="1440"/>
        <w:textAlignment w:val="baseline"/>
        <w:rPr>
          <w:rFonts w:ascii="Arial" w:eastAsia="Times New Roman" w:hAnsi="Arial" w:cs="Arial"/>
          <w:color w:val="000000"/>
          <w:sz w:val="24"/>
          <w:szCs w:val="24"/>
        </w:rPr>
      </w:pPr>
      <w:r w:rsidRPr="00653E05">
        <w:rPr>
          <w:rFonts w:ascii="Arial" w:eastAsia="Times New Roman" w:hAnsi="Arial" w:cs="Arial"/>
          <w:color w:val="000000"/>
          <w:sz w:val="24"/>
          <w:szCs w:val="24"/>
        </w:rPr>
        <w:lastRenderedPageBreak/>
        <w:tab/>
        <w:t>(d)</w:t>
      </w:r>
      <w:r w:rsidRPr="00653E05">
        <w:rPr>
          <w:rFonts w:ascii="Arial" w:eastAsia="Times New Roman" w:hAnsi="Arial" w:cs="Arial"/>
          <w:color w:val="000000"/>
          <w:sz w:val="24"/>
          <w:szCs w:val="24"/>
        </w:rPr>
        <w:tab/>
        <w:t>The Chairperson in determining the order, relevance and competency of business and questions shall have particular regard to the importance of the issue to the community and ensure that the discussion and proceedings are conducted in such a manner that decisions are reached in a democratic manner.</w:t>
      </w:r>
    </w:p>
    <w:p w14:paraId="1E3AA39F" w14:textId="77777777" w:rsidR="00334008" w:rsidRPr="00653E05" w:rsidRDefault="00334008" w:rsidP="00623B49">
      <w:pPr>
        <w:tabs>
          <w:tab w:val="left" w:pos="544"/>
        </w:tabs>
        <w:overflowPunct w:val="0"/>
        <w:autoSpaceDE w:val="0"/>
        <w:autoSpaceDN w:val="0"/>
        <w:adjustRightInd w:val="0"/>
        <w:spacing w:after="0" w:line="240" w:lineRule="auto"/>
        <w:ind w:left="1440" w:hanging="1440"/>
        <w:textAlignment w:val="baseline"/>
        <w:rPr>
          <w:rFonts w:ascii="Arial" w:eastAsia="Times New Roman" w:hAnsi="Arial" w:cs="Arial"/>
          <w:color w:val="000000"/>
          <w:sz w:val="24"/>
          <w:szCs w:val="24"/>
        </w:rPr>
      </w:pPr>
      <w:r w:rsidRPr="00653E05">
        <w:rPr>
          <w:rFonts w:ascii="Arial" w:eastAsia="Times New Roman" w:hAnsi="Arial" w:cs="Arial"/>
          <w:color w:val="000000"/>
          <w:sz w:val="24"/>
          <w:szCs w:val="24"/>
        </w:rPr>
        <w:tab/>
        <w:t>(e)</w:t>
      </w:r>
      <w:r w:rsidRPr="00653E05">
        <w:rPr>
          <w:rFonts w:ascii="Arial" w:eastAsia="Times New Roman" w:hAnsi="Arial" w:cs="Arial"/>
          <w:color w:val="000000"/>
          <w:sz w:val="24"/>
          <w:szCs w:val="24"/>
        </w:rPr>
        <w:tab/>
        <w:t>The Chairperson shall have the power, in the event of disorder arising at any meeting, to adjourn the Community Council meeting to the next scheduled meeting or another fixed time and/or date.</w:t>
      </w:r>
    </w:p>
    <w:p w14:paraId="4AA3DA09" w14:textId="77777777" w:rsidR="00334008" w:rsidRPr="00653E05" w:rsidRDefault="00334008" w:rsidP="00623B49">
      <w:pPr>
        <w:tabs>
          <w:tab w:val="left" w:pos="544"/>
        </w:tabs>
        <w:overflowPunct w:val="0"/>
        <w:autoSpaceDE w:val="0"/>
        <w:autoSpaceDN w:val="0"/>
        <w:adjustRightInd w:val="0"/>
        <w:spacing w:after="0" w:line="240" w:lineRule="auto"/>
        <w:ind w:left="1440" w:hanging="1440"/>
        <w:textAlignment w:val="baseline"/>
        <w:rPr>
          <w:rFonts w:ascii="Arial" w:eastAsia="Times New Roman" w:hAnsi="Arial" w:cs="Arial"/>
          <w:color w:val="000000"/>
          <w:sz w:val="24"/>
          <w:szCs w:val="24"/>
        </w:rPr>
      </w:pPr>
      <w:r w:rsidRPr="00653E05">
        <w:rPr>
          <w:rFonts w:ascii="Arial" w:eastAsia="Times New Roman" w:hAnsi="Arial" w:cs="Arial"/>
          <w:color w:val="000000"/>
          <w:sz w:val="24"/>
          <w:szCs w:val="24"/>
        </w:rPr>
        <w:tab/>
        <w:t>(f)</w:t>
      </w:r>
      <w:r w:rsidRPr="00653E05">
        <w:rPr>
          <w:rFonts w:ascii="Arial" w:eastAsia="Times New Roman" w:hAnsi="Arial" w:cs="Arial"/>
          <w:color w:val="000000"/>
          <w:sz w:val="24"/>
          <w:szCs w:val="24"/>
        </w:rPr>
        <w:tab/>
        <w:t>Every motion or amendment shall be proposed and seconded.</w:t>
      </w:r>
    </w:p>
    <w:p w14:paraId="0AF06BDB" w14:textId="77777777" w:rsidR="00334008" w:rsidRPr="00653E05" w:rsidRDefault="00334008" w:rsidP="00623B49">
      <w:pPr>
        <w:tabs>
          <w:tab w:val="left" w:pos="544"/>
        </w:tabs>
        <w:overflowPunct w:val="0"/>
        <w:autoSpaceDE w:val="0"/>
        <w:autoSpaceDN w:val="0"/>
        <w:adjustRightInd w:val="0"/>
        <w:spacing w:after="0" w:line="240" w:lineRule="auto"/>
        <w:ind w:left="1440" w:hanging="1440"/>
        <w:textAlignment w:val="baseline"/>
        <w:rPr>
          <w:rFonts w:ascii="Arial" w:eastAsia="Times New Roman" w:hAnsi="Arial" w:cs="Arial"/>
          <w:color w:val="000000"/>
          <w:sz w:val="24"/>
          <w:szCs w:val="24"/>
        </w:rPr>
      </w:pPr>
      <w:r w:rsidRPr="00653E05">
        <w:rPr>
          <w:rFonts w:ascii="Arial" w:eastAsia="Times New Roman" w:hAnsi="Arial" w:cs="Arial"/>
          <w:color w:val="000000"/>
          <w:sz w:val="24"/>
          <w:szCs w:val="24"/>
        </w:rPr>
        <w:tab/>
        <w:t>(g)</w:t>
      </w:r>
      <w:r w:rsidRPr="00653E05">
        <w:rPr>
          <w:rFonts w:ascii="Arial" w:eastAsia="Times New Roman" w:hAnsi="Arial" w:cs="Arial"/>
          <w:color w:val="000000"/>
          <w:sz w:val="24"/>
          <w:szCs w:val="24"/>
        </w:rPr>
        <w:tab/>
        <w:t>After a proposer of a motion has been called on by the Chairperson to reply, no other members shall speak to the motion or amendment.</w:t>
      </w:r>
    </w:p>
    <w:p w14:paraId="44666934" w14:textId="77777777" w:rsidR="00334008" w:rsidRPr="00653E05" w:rsidRDefault="00334008" w:rsidP="00623B49">
      <w:pPr>
        <w:tabs>
          <w:tab w:val="left" w:pos="544"/>
        </w:tabs>
        <w:overflowPunct w:val="0"/>
        <w:autoSpaceDE w:val="0"/>
        <w:autoSpaceDN w:val="0"/>
        <w:adjustRightInd w:val="0"/>
        <w:spacing w:after="0" w:line="240" w:lineRule="auto"/>
        <w:ind w:left="1440" w:hanging="1440"/>
        <w:textAlignment w:val="baseline"/>
        <w:rPr>
          <w:rFonts w:ascii="Arial" w:eastAsia="Times New Roman" w:hAnsi="Arial" w:cs="Arial"/>
          <w:color w:val="000000"/>
          <w:sz w:val="24"/>
          <w:szCs w:val="24"/>
        </w:rPr>
      </w:pPr>
      <w:r w:rsidRPr="00653E05">
        <w:rPr>
          <w:rFonts w:ascii="Arial" w:eastAsia="Times New Roman" w:hAnsi="Arial" w:cs="Arial"/>
          <w:color w:val="000000"/>
          <w:sz w:val="24"/>
          <w:szCs w:val="24"/>
        </w:rPr>
        <w:tab/>
        <w:t>(h)</w:t>
      </w:r>
      <w:r w:rsidRPr="00653E05">
        <w:rPr>
          <w:rFonts w:ascii="Arial" w:eastAsia="Times New Roman" w:hAnsi="Arial" w:cs="Arial"/>
          <w:color w:val="000000"/>
          <w:sz w:val="24"/>
          <w:szCs w:val="24"/>
        </w:rPr>
        <w:tab/>
        <w:t>A motion or amendment once made and seconded shall not be withdrawn without the consent of the proposer and seconder thereof.</w:t>
      </w:r>
    </w:p>
    <w:p w14:paraId="27DED605" w14:textId="77777777" w:rsidR="00334008" w:rsidRPr="00653E05" w:rsidRDefault="00334008" w:rsidP="00623B49">
      <w:pPr>
        <w:tabs>
          <w:tab w:val="left" w:pos="544"/>
        </w:tabs>
        <w:overflowPunct w:val="0"/>
        <w:autoSpaceDE w:val="0"/>
        <w:autoSpaceDN w:val="0"/>
        <w:adjustRightInd w:val="0"/>
        <w:spacing w:after="0" w:line="240" w:lineRule="auto"/>
        <w:ind w:left="1440" w:hanging="1440"/>
        <w:textAlignment w:val="baseline"/>
        <w:rPr>
          <w:rFonts w:ascii="Arial" w:eastAsia="Times New Roman" w:hAnsi="Arial" w:cs="Arial"/>
          <w:color w:val="000000"/>
          <w:sz w:val="24"/>
          <w:szCs w:val="24"/>
        </w:rPr>
      </w:pPr>
      <w:r w:rsidRPr="00653E05">
        <w:rPr>
          <w:rFonts w:ascii="Arial" w:eastAsia="Times New Roman" w:hAnsi="Arial" w:cs="Arial"/>
          <w:color w:val="000000"/>
          <w:sz w:val="24"/>
          <w:szCs w:val="24"/>
        </w:rPr>
        <w:tab/>
        <w:t>(</w:t>
      </w:r>
      <w:proofErr w:type="spellStart"/>
      <w:r w:rsidRPr="00653E05">
        <w:rPr>
          <w:rFonts w:ascii="Arial" w:eastAsia="Times New Roman" w:hAnsi="Arial" w:cs="Arial"/>
          <w:color w:val="000000"/>
          <w:sz w:val="24"/>
          <w:szCs w:val="24"/>
        </w:rPr>
        <w:t>i</w:t>
      </w:r>
      <w:proofErr w:type="spellEnd"/>
      <w:r w:rsidRPr="00653E05">
        <w:rPr>
          <w:rFonts w:ascii="Arial" w:eastAsia="Times New Roman" w:hAnsi="Arial" w:cs="Arial"/>
          <w:color w:val="000000"/>
          <w:sz w:val="24"/>
          <w:szCs w:val="24"/>
        </w:rPr>
        <w:t>)</w:t>
      </w:r>
      <w:r w:rsidRPr="00653E05">
        <w:rPr>
          <w:rFonts w:ascii="Arial" w:eastAsia="Times New Roman" w:hAnsi="Arial" w:cs="Arial"/>
          <w:color w:val="000000"/>
          <w:sz w:val="24"/>
          <w:szCs w:val="24"/>
        </w:rPr>
        <w:tab/>
        <w:t>A motion or amendment which is contrary to a previous decision of the Community Council shall not be competent within 6 months of that decision; unless an error or new information becomes available which requires further consideration.  Any subsequent decision taken by the Community Council, which is contrary to a previous decision, can be implemented with agreement in writing from South Ayrshire Council.</w:t>
      </w:r>
    </w:p>
    <w:p w14:paraId="2AC54766" w14:textId="77777777" w:rsidR="00334008" w:rsidRPr="00653E05" w:rsidRDefault="00334008" w:rsidP="004B28C0">
      <w:pPr>
        <w:tabs>
          <w:tab w:val="left" w:pos="544"/>
        </w:tabs>
        <w:overflowPunct w:val="0"/>
        <w:autoSpaceDE w:val="0"/>
        <w:autoSpaceDN w:val="0"/>
        <w:adjustRightInd w:val="0"/>
        <w:spacing w:after="0" w:line="240" w:lineRule="auto"/>
        <w:jc w:val="both"/>
        <w:textAlignment w:val="baseline"/>
        <w:rPr>
          <w:rFonts w:ascii="Arial" w:eastAsia="Times New Roman" w:hAnsi="Arial" w:cs="Arial"/>
          <w:color w:val="000000"/>
          <w:sz w:val="24"/>
          <w:szCs w:val="24"/>
        </w:rPr>
      </w:pPr>
    </w:p>
    <w:p w14:paraId="6D50D5C4" w14:textId="77777777" w:rsidR="00334008" w:rsidRPr="00653E05" w:rsidRDefault="00334008" w:rsidP="00334008">
      <w:pPr>
        <w:tabs>
          <w:tab w:val="left" w:pos="544"/>
        </w:tabs>
        <w:overflowPunct w:val="0"/>
        <w:autoSpaceDE w:val="0"/>
        <w:autoSpaceDN w:val="0"/>
        <w:adjustRightInd w:val="0"/>
        <w:spacing w:after="0" w:line="240" w:lineRule="auto"/>
        <w:ind w:left="1440" w:hanging="1440"/>
        <w:jc w:val="both"/>
        <w:textAlignment w:val="baseline"/>
        <w:rPr>
          <w:rFonts w:ascii="Arial" w:eastAsia="Times New Roman" w:hAnsi="Arial" w:cs="Arial"/>
          <w:color w:val="000000"/>
          <w:sz w:val="24"/>
          <w:szCs w:val="24"/>
        </w:rPr>
      </w:pPr>
      <w:r w:rsidRPr="00653E05">
        <w:rPr>
          <w:rFonts w:ascii="Arial" w:eastAsia="Times New Roman" w:hAnsi="Arial" w:cs="Arial"/>
          <w:b/>
          <w:color w:val="000000"/>
          <w:sz w:val="24"/>
          <w:szCs w:val="24"/>
        </w:rPr>
        <w:t>5.</w:t>
      </w:r>
      <w:r w:rsidRPr="00653E05">
        <w:rPr>
          <w:rFonts w:ascii="Arial" w:eastAsia="Times New Roman" w:hAnsi="Arial" w:cs="Arial"/>
          <w:b/>
          <w:color w:val="000000"/>
          <w:sz w:val="24"/>
          <w:szCs w:val="24"/>
        </w:rPr>
        <w:tab/>
      </w:r>
      <w:r w:rsidRPr="00653E05">
        <w:rPr>
          <w:rFonts w:ascii="Arial" w:eastAsia="Times New Roman" w:hAnsi="Arial" w:cs="Arial"/>
          <w:b/>
          <w:color w:val="000000"/>
          <w:sz w:val="24"/>
          <w:szCs w:val="24"/>
          <w:u w:val="single"/>
        </w:rPr>
        <w:t>Voting</w:t>
      </w:r>
    </w:p>
    <w:p w14:paraId="5125A581" w14:textId="77777777" w:rsidR="00334008" w:rsidRPr="00653E05" w:rsidRDefault="00334008" w:rsidP="00334008">
      <w:pPr>
        <w:tabs>
          <w:tab w:val="left" w:pos="544"/>
        </w:tabs>
        <w:overflowPunct w:val="0"/>
        <w:autoSpaceDE w:val="0"/>
        <w:autoSpaceDN w:val="0"/>
        <w:adjustRightInd w:val="0"/>
        <w:spacing w:after="0" w:line="240" w:lineRule="auto"/>
        <w:ind w:left="544" w:hanging="544"/>
        <w:jc w:val="both"/>
        <w:textAlignment w:val="baseline"/>
        <w:rPr>
          <w:rFonts w:ascii="Arial" w:eastAsia="Times New Roman" w:hAnsi="Arial" w:cs="Arial"/>
          <w:color w:val="000000"/>
          <w:sz w:val="24"/>
          <w:szCs w:val="24"/>
        </w:rPr>
      </w:pPr>
    </w:p>
    <w:p w14:paraId="2C4B35E2" w14:textId="77777777" w:rsidR="00334008" w:rsidRPr="00653E05" w:rsidRDefault="00334008" w:rsidP="00623B49">
      <w:pPr>
        <w:tabs>
          <w:tab w:val="left" w:pos="544"/>
        </w:tabs>
        <w:overflowPunct w:val="0"/>
        <w:autoSpaceDE w:val="0"/>
        <w:autoSpaceDN w:val="0"/>
        <w:adjustRightInd w:val="0"/>
        <w:spacing w:after="0" w:line="240" w:lineRule="auto"/>
        <w:ind w:left="1440" w:hanging="1440"/>
        <w:textAlignment w:val="baseline"/>
        <w:rPr>
          <w:rFonts w:ascii="Arial" w:eastAsia="Times New Roman" w:hAnsi="Arial" w:cs="Arial"/>
          <w:color w:val="000000"/>
          <w:sz w:val="24"/>
          <w:szCs w:val="24"/>
        </w:rPr>
      </w:pPr>
      <w:r w:rsidRPr="00653E05">
        <w:rPr>
          <w:rFonts w:ascii="Arial" w:eastAsia="Times New Roman" w:hAnsi="Arial" w:cs="Arial"/>
          <w:color w:val="000000"/>
          <w:sz w:val="24"/>
          <w:szCs w:val="24"/>
        </w:rPr>
        <w:tab/>
        <w:t>(a)</w:t>
      </w:r>
      <w:r w:rsidRPr="00653E05">
        <w:rPr>
          <w:rFonts w:ascii="Arial" w:eastAsia="Times New Roman" w:hAnsi="Arial" w:cs="Arial"/>
          <w:color w:val="000000"/>
          <w:sz w:val="24"/>
          <w:szCs w:val="24"/>
        </w:rPr>
        <w:tab/>
        <w:t>Voting shall be taken by a show of hands of those present and eligible to vote i.e. the elected membership of the Community Council.</w:t>
      </w:r>
    </w:p>
    <w:p w14:paraId="5C5EE7C8" w14:textId="77777777" w:rsidR="00334008" w:rsidRPr="00653E05" w:rsidRDefault="00334008" w:rsidP="00623B49">
      <w:pPr>
        <w:tabs>
          <w:tab w:val="left" w:pos="544"/>
        </w:tabs>
        <w:overflowPunct w:val="0"/>
        <w:autoSpaceDE w:val="0"/>
        <w:autoSpaceDN w:val="0"/>
        <w:adjustRightInd w:val="0"/>
        <w:spacing w:after="0" w:line="240" w:lineRule="auto"/>
        <w:ind w:left="1440" w:hanging="1440"/>
        <w:textAlignment w:val="baseline"/>
        <w:rPr>
          <w:rFonts w:ascii="Arial" w:eastAsia="Times New Roman" w:hAnsi="Arial" w:cs="Arial"/>
          <w:color w:val="000000"/>
          <w:sz w:val="24"/>
          <w:szCs w:val="24"/>
        </w:rPr>
      </w:pPr>
      <w:r w:rsidRPr="00653E05">
        <w:rPr>
          <w:rFonts w:ascii="Arial" w:eastAsia="Times New Roman" w:hAnsi="Arial" w:cs="Arial"/>
          <w:color w:val="000000"/>
          <w:sz w:val="24"/>
          <w:szCs w:val="24"/>
        </w:rPr>
        <w:tab/>
        <w:t>(b)</w:t>
      </w:r>
      <w:r w:rsidRPr="00653E05">
        <w:rPr>
          <w:rFonts w:ascii="Arial" w:eastAsia="Times New Roman" w:hAnsi="Arial" w:cs="Arial"/>
          <w:color w:val="000000"/>
          <w:sz w:val="24"/>
          <w:szCs w:val="24"/>
        </w:rPr>
        <w:tab/>
        <w:t>An exception can be taken to a show of hands at Community Council meetings; in t</w:t>
      </w:r>
      <w:r w:rsidR="009D6E6C">
        <w:rPr>
          <w:rFonts w:ascii="Arial" w:eastAsia="Times New Roman" w:hAnsi="Arial" w:cs="Arial"/>
          <w:color w:val="000000"/>
          <w:sz w:val="24"/>
          <w:szCs w:val="24"/>
        </w:rPr>
        <w:t>hat voting may be held by confidential</w:t>
      </w:r>
      <w:r w:rsidRPr="00653E05">
        <w:rPr>
          <w:rFonts w:ascii="Arial" w:eastAsia="Times New Roman" w:hAnsi="Arial" w:cs="Arial"/>
          <w:color w:val="000000"/>
          <w:sz w:val="24"/>
          <w:szCs w:val="24"/>
        </w:rPr>
        <w:t xml:space="preserve"> ballot e.g. the election of office bearers at th</w:t>
      </w:r>
      <w:r w:rsidR="00F81FBB">
        <w:rPr>
          <w:rFonts w:ascii="Arial" w:eastAsia="Times New Roman" w:hAnsi="Arial" w:cs="Arial"/>
          <w:color w:val="000000"/>
          <w:sz w:val="24"/>
          <w:szCs w:val="24"/>
        </w:rPr>
        <w:t>e Annual General Meeting (AGM)</w:t>
      </w:r>
      <w:r w:rsidRPr="00653E05">
        <w:rPr>
          <w:rFonts w:ascii="Arial" w:eastAsia="Times New Roman" w:hAnsi="Arial" w:cs="Arial"/>
          <w:color w:val="000000"/>
          <w:sz w:val="24"/>
          <w:szCs w:val="24"/>
        </w:rPr>
        <w:t>.</w:t>
      </w:r>
    </w:p>
    <w:p w14:paraId="3FEEC4D7" w14:textId="77777777" w:rsidR="00334008" w:rsidRPr="00653E05" w:rsidRDefault="00334008" w:rsidP="00623B49">
      <w:pPr>
        <w:tabs>
          <w:tab w:val="left" w:pos="544"/>
        </w:tabs>
        <w:overflowPunct w:val="0"/>
        <w:autoSpaceDE w:val="0"/>
        <w:autoSpaceDN w:val="0"/>
        <w:adjustRightInd w:val="0"/>
        <w:spacing w:after="0" w:line="240" w:lineRule="auto"/>
        <w:ind w:left="1440" w:hanging="1440"/>
        <w:textAlignment w:val="baseline"/>
        <w:rPr>
          <w:rFonts w:ascii="Arial" w:eastAsia="Times New Roman" w:hAnsi="Arial" w:cs="Arial"/>
          <w:color w:val="000000"/>
          <w:sz w:val="24"/>
          <w:szCs w:val="24"/>
        </w:rPr>
      </w:pPr>
      <w:r w:rsidRPr="00653E05">
        <w:rPr>
          <w:rFonts w:ascii="Arial" w:eastAsia="Times New Roman" w:hAnsi="Arial" w:cs="Arial"/>
          <w:color w:val="000000"/>
          <w:sz w:val="24"/>
          <w:szCs w:val="24"/>
        </w:rPr>
        <w:t xml:space="preserve"> </w:t>
      </w:r>
      <w:r w:rsidRPr="00653E05">
        <w:rPr>
          <w:rFonts w:ascii="Arial" w:eastAsia="Times New Roman" w:hAnsi="Arial" w:cs="Arial"/>
          <w:color w:val="000000"/>
          <w:sz w:val="24"/>
          <w:szCs w:val="24"/>
        </w:rPr>
        <w:tab/>
        <w:t>(c)</w:t>
      </w:r>
      <w:r w:rsidRPr="00653E05">
        <w:rPr>
          <w:rFonts w:ascii="Arial" w:eastAsia="Times New Roman" w:hAnsi="Arial" w:cs="Arial"/>
          <w:color w:val="000000"/>
          <w:sz w:val="24"/>
          <w:szCs w:val="24"/>
        </w:rPr>
        <w:tab/>
        <w:t>The Chairperson of a meeting of the Community Council shall have a casting vote as well as a deliberative vote.</w:t>
      </w:r>
    </w:p>
    <w:p w14:paraId="46023622" w14:textId="77777777" w:rsidR="00334008" w:rsidRPr="00653E05" w:rsidRDefault="00334008" w:rsidP="004637F1">
      <w:pPr>
        <w:numPr>
          <w:ilvl w:val="0"/>
          <w:numId w:val="24"/>
        </w:numPr>
        <w:tabs>
          <w:tab w:val="left" w:pos="544"/>
          <w:tab w:val="num" w:pos="1456"/>
        </w:tabs>
        <w:overflowPunct w:val="0"/>
        <w:autoSpaceDE w:val="0"/>
        <w:autoSpaceDN w:val="0"/>
        <w:adjustRightInd w:val="0"/>
        <w:spacing w:after="0" w:line="240" w:lineRule="auto"/>
        <w:ind w:left="1456" w:hanging="884"/>
        <w:textAlignment w:val="baseline"/>
        <w:rPr>
          <w:rFonts w:ascii="Arial" w:eastAsia="Times New Roman" w:hAnsi="Arial" w:cs="Arial"/>
          <w:color w:val="000000"/>
          <w:sz w:val="24"/>
          <w:szCs w:val="24"/>
        </w:rPr>
      </w:pPr>
      <w:r w:rsidRPr="00653E05">
        <w:rPr>
          <w:rFonts w:ascii="Arial" w:eastAsia="Times New Roman" w:hAnsi="Arial" w:cs="Arial"/>
          <w:color w:val="000000"/>
          <w:sz w:val="24"/>
          <w:szCs w:val="24"/>
        </w:rPr>
        <w:t>In instances of the Chairperson’s absence their casting vote is transferred to the Vice-Chairperson or other interim Chairperson, as previously agreed by the members present.</w:t>
      </w:r>
    </w:p>
    <w:p w14:paraId="5DE3A1DF" w14:textId="77777777" w:rsidR="00334008" w:rsidRPr="00653E05" w:rsidRDefault="00334008" w:rsidP="00334008">
      <w:pPr>
        <w:tabs>
          <w:tab w:val="left" w:pos="544"/>
        </w:tabs>
        <w:overflowPunct w:val="0"/>
        <w:autoSpaceDE w:val="0"/>
        <w:autoSpaceDN w:val="0"/>
        <w:adjustRightInd w:val="0"/>
        <w:spacing w:after="0" w:line="240" w:lineRule="auto"/>
        <w:ind w:left="544" w:hanging="544"/>
        <w:jc w:val="both"/>
        <w:textAlignment w:val="baseline"/>
        <w:rPr>
          <w:rFonts w:ascii="Arial" w:eastAsia="Times New Roman" w:hAnsi="Arial" w:cs="Arial"/>
          <w:color w:val="000000"/>
          <w:sz w:val="24"/>
          <w:szCs w:val="24"/>
        </w:rPr>
      </w:pPr>
      <w:r w:rsidRPr="00653E05">
        <w:rPr>
          <w:rFonts w:ascii="Arial" w:eastAsia="Times New Roman" w:hAnsi="Arial" w:cs="Arial"/>
          <w:color w:val="000000"/>
          <w:sz w:val="24"/>
          <w:szCs w:val="24"/>
        </w:rPr>
        <w:t xml:space="preserve"> </w:t>
      </w:r>
    </w:p>
    <w:p w14:paraId="00C5DAF5" w14:textId="77777777" w:rsidR="00334008" w:rsidRPr="00653E05" w:rsidRDefault="00334008" w:rsidP="00334008">
      <w:pPr>
        <w:tabs>
          <w:tab w:val="left" w:pos="544"/>
        </w:tabs>
        <w:overflowPunct w:val="0"/>
        <w:autoSpaceDE w:val="0"/>
        <w:autoSpaceDN w:val="0"/>
        <w:adjustRightInd w:val="0"/>
        <w:spacing w:after="0" w:line="240" w:lineRule="auto"/>
        <w:ind w:left="1440" w:hanging="1440"/>
        <w:jc w:val="both"/>
        <w:textAlignment w:val="baseline"/>
        <w:rPr>
          <w:rFonts w:ascii="Arial" w:eastAsia="Times New Roman" w:hAnsi="Arial" w:cs="Arial"/>
          <w:color w:val="000000"/>
          <w:sz w:val="24"/>
          <w:szCs w:val="24"/>
        </w:rPr>
      </w:pPr>
      <w:r w:rsidRPr="00653E05">
        <w:rPr>
          <w:rFonts w:ascii="Arial" w:eastAsia="Times New Roman" w:hAnsi="Arial" w:cs="Arial"/>
          <w:b/>
          <w:color w:val="000000"/>
          <w:sz w:val="24"/>
          <w:szCs w:val="24"/>
        </w:rPr>
        <w:t>6.</w:t>
      </w:r>
      <w:r w:rsidRPr="00653E05">
        <w:rPr>
          <w:rFonts w:ascii="Arial" w:eastAsia="Times New Roman" w:hAnsi="Arial" w:cs="Arial"/>
          <w:b/>
          <w:color w:val="000000"/>
          <w:sz w:val="24"/>
          <w:szCs w:val="24"/>
        </w:rPr>
        <w:tab/>
      </w:r>
      <w:r w:rsidRPr="00653E05">
        <w:rPr>
          <w:rFonts w:ascii="Arial" w:eastAsia="Times New Roman" w:hAnsi="Arial" w:cs="Arial"/>
          <w:b/>
          <w:color w:val="000000"/>
          <w:sz w:val="24"/>
          <w:szCs w:val="24"/>
          <w:u w:val="single"/>
        </w:rPr>
        <w:t>Alteration to Standing Orders</w:t>
      </w:r>
    </w:p>
    <w:p w14:paraId="416D8E8B" w14:textId="77777777" w:rsidR="00334008" w:rsidRPr="00653E05" w:rsidRDefault="00334008" w:rsidP="00334008">
      <w:pPr>
        <w:tabs>
          <w:tab w:val="left" w:pos="544"/>
        </w:tabs>
        <w:overflowPunct w:val="0"/>
        <w:autoSpaceDE w:val="0"/>
        <w:autoSpaceDN w:val="0"/>
        <w:adjustRightInd w:val="0"/>
        <w:spacing w:after="0" w:line="240" w:lineRule="auto"/>
        <w:ind w:left="544" w:hanging="544"/>
        <w:jc w:val="both"/>
        <w:textAlignment w:val="baseline"/>
        <w:rPr>
          <w:rFonts w:ascii="Arial" w:eastAsia="Times New Roman" w:hAnsi="Arial" w:cs="Arial"/>
          <w:color w:val="000000"/>
          <w:sz w:val="24"/>
          <w:szCs w:val="24"/>
        </w:rPr>
      </w:pPr>
    </w:p>
    <w:p w14:paraId="2302446A" w14:textId="77777777" w:rsidR="00334008" w:rsidRPr="00653E05" w:rsidRDefault="00334008" w:rsidP="00623B49">
      <w:pPr>
        <w:tabs>
          <w:tab w:val="left" w:pos="1418"/>
        </w:tabs>
        <w:overflowPunct w:val="0"/>
        <w:autoSpaceDE w:val="0"/>
        <w:autoSpaceDN w:val="0"/>
        <w:adjustRightInd w:val="0"/>
        <w:spacing w:after="0" w:line="240" w:lineRule="auto"/>
        <w:ind w:left="1418" w:hanging="851"/>
        <w:textAlignment w:val="baseline"/>
        <w:rPr>
          <w:rFonts w:ascii="Arial" w:eastAsia="Times New Roman" w:hAnsi="Arial" w:cs="Arial"/>
          <w:color w:val="000000"/>
          <w:sz w:val="24"/>
          <w:szCs w:val="24"/>
        </w:rPr>
      </w:pPr>
      <w:r w:rsidRPr="00653E05">
        <w:rPr>
          <w:rFonts w:ascii="Arial" w:eastAsia="Times New Roman" w:hAnsi="Arial" w:cs="Arial"/>
          <w:color w:val="000000"/>
          <w:sz w:val="24"/>
          <w:szCs w:val="24"/>
        </w:rPr>
        <w:t>(a)</w:t>
      </w:r>
      <w:r w:rsidRPr="00653E05">
        <w:rPr>
          <w:rFonts w:ascii="Arial" w:eastAsia="Times New Roman" w:hAnsi="Arial" w:cs="Arial"/>
          <w:color w:val="000000"/>
          <w:sz w:val="24"/>
          <w:szCs w:val="24"/>
        </w:rPr>
        <w:tab/>
        <w:t>A proposal to alter or add to these Standing Orders may be proposed to South Ayrshire Council at any time by the Community Council, provided that notice of a motion to that effect is given at the meeting of the Community Council previous to that at which the motion is discussed.</w:t>
      </w:r>
    </w:p>
    <w:p w14:paraId="29075440" w14:textId="77777777" w:rsidR="00334008" w:rsidRPr="00653E05" w:rsidRDefault="00334008" w:rsidP="00334008">
      <w:pPr>
        <w:tabs>
          <w:tab w:val="left" w:pos="1418"/>
        </w:tabs>
        <w:overflowPunct w:val="0"/>
        <w:autoSpaceDE w:val="0"/>
        <w:autoSpaceDN w:val="0"/>
        <w:adjustRightInd w:val="0"/>
        <w:spacing w:after="0" w:line="240" w:lineRule="auto"/>
        <w:ind w:left="1418" w:hanging="851"/>
        <w:jc w:val="both"/>
        <w:textAlignment w:val="baseline"/>
        <w:rPr>
          <w:rFonts w:ascii="Arial" w:eastAsia="Times New Roman" w:hAnsi="Arial" w:cs="Arial"/>
          <w:color w:val="000000"/>
          <w:sz w:val="24"/>
          <w:szCs w:val="24"/>
        </w:rPr>
      </w:pPr>
    </w:p>
    <w:p w14:paraId="1937E881" w14:textId="77777777" w:rsidR="00334008" w:rsidRPr="00653E05" w:rsidRDefault="00334008" w:rsidP="00623B49">
      <w:pPr>
        <w:tabs>
          <w:tab w:val="left" w:pos="1418"/>
        </w:tabs>
        <w:overflowPunct w:val="0"/>
        <w:autoSpaceDE w:val="0"/>
        <w:autoSpaceDN w:val="0"/>
        <w:adjustRightInd w:val="0"/>
        <w:spacing w:after="0" w:line="240" w:lineRule="auto"/>
        <w:ind w:left="1418" w:hanging="851"/>
        <w:textAlignment w:val="baseline"/>
        <w:rPr>
          <w:rFonts w:ascii="Arial" w:eastAsia="Times New Roman" w:hAnsi="Arial" w:cs="Arial"/>
          <w:color w:val="000000"/>
          <w:sz w:val="24"/>
          <w:szCs w:val="24"/>
        </w:rPr>
      </w:pPr>
      <w:r w:rsidRPr="00653E05">
        <w:rPr>
          <w:rFonts w:ascii="Arial" w:eastAsia="Times New Roman" w:hAnsi="Arial" w:cs="Arial"/>
          <w:color w:val="000000"/>
          <w:sz w:val="24"/>
          <w:szCs w:val="24"/>
        </w:rPr>
        <w:t>(b)</w:t>
      </w:r>
      <w:r w:rsidRPr="00653E05">
        <w:rPr>
          <w:rFonts w:ascii="Arial" w:eastAsia="Times New Roman" w:hAnsi="Arial" w:cs="Arial"/>
          <w:color w:val="000000"/>
          <w:sz w:val="24"/>
          <w:szCs w:val="24"/>
        </w:rPr>
        <w:tab/>
        <w:t>South Ayrshire Council shall have final discretion on any proposed change to these Standing Orders.</w:t>
      </w:r>
    </w:p>
    <w:p w14:paraId="10DF5AC2" w14:textId="77777777" w:rsidR="00334008" w:rsidRPr="00653E05" w:rsidRDefault="00334008" w:rsidP="00334008">
      <w:pPr>
        <w:tabs>
          <w:tab w:val="left" w:pos="544"/>
        </w:tabs>
        <w:overflowPunct w:val="0"/>
        <w:autoSpaceDE w:val="0"/>
        <w:autoSpaceDN w:val="0"/>
        <w:adjustRightInd w:val="0"/>
        <w:spacing w:after="0" w:line="240" w:lineRule="auto"/>
        <w:ind w:left="544" w:hanging="544"/>
        <w:jc w:val="both"/>
        <w:textAlignment w:val="baseline"/>
        <w:rPr>
          <w:rFonts w:ascii="Arial" w:eastAsia="Times New Roman" w:hAnsi="Arial" w:cs="Arial"/>
          <w:color w:val="000000"/>
          <w:sz w:val="24"/>
          <w:szCs w:val="24"/>
        </w:rPr>
      </w:pPr>
    </w:p>
    <w:p w14:paraId="63A9794D" w14:textId="77777777" w:rsidR="00334008" w:rsidRPr="00653E05" w:rsidRDefault="00334008" w:rsidP="00334008">
      <w:pPr>
        <w:tabs>
          <w:tab w:val="left" w:pos="544"/>
        </w:tabs>
        <w:overflowPunct w:val="0"/>
        <w:autoSpaceDE w:val="0"/>
        <w:autoSpaceDN w:val="0"/>
        <w:adjustRightInd w:val="0"/>
        <w:spacing w:after="0" w:line="240" w:lineRule="auto"/>
        <w:ind w:left="544" w:hanging="544"/>
        <w:textAlignment w:val="baseline"/>
        <w:rPr>
          <w:rFonts w:ascii="Arial" w:eastAsia="Times New Roman" w:hAnsi="Arial" w:cs="Arial"/>
          <w:color w:val="000000"/>
          <w:sz w:val="24"/>
          <w:szCs w:val="24"/>
        </w:rPr>
      </w:pPr>
      <w:r w:rsidRPr="00653E05">
        <w:rPr>
          <w:rFonts w:ascii="Arial" w:eastAsia="Times New Roman" w:hAnsi="Arial" w:cs="Arial"/>
          <w:b/>
          <w:color w:val="000000"/>
          <w:sz w:val="24"/>
          <w:szCs w:val="24"/>
        </w:rPr>
        <w:t>7.</w:t>
      </w:r>
      <w:r w:rsidRPr="00653E05">
        <w:rPr>
          <w:rFonts w:ascii="Arial" w:eastAsia="Times New Roman" w:hAnsi="Arial" w:cs="Arial"/>
          <w:b/>
          <w:color w:val="000000"/>
          <w:sz w:val="24"/>
          <w:szCs w:val="24"/>
        </w:rPr>
        <w:tab/>
      </w:r>
      <w:r w:rsidR="00F81FBB">
        <w:rPr>
          <w:rFonts w:ascii="Arial" w:eastAsia="Times New Roman" w:hAnsi="Arial" w:cs="Arial"/>
          <w:b/>
          <w:color w:val="000000"/>
          <w:sz w:val="24"/>
          <w:szCs w:val="24"/>
          <w:u w:val="single"/>
        </w:rPr>
        <w:t>Sub-Groups</w:t>
      </w:r>
    </w:p>
    <w:p w14:paraId="779F5AFB" w14:textId="77777777" w:rsidR="00334008" w:rsidRPr="00653E05" w:rsidRDefault="00334008" w:rsidP="00334008">
      <w:pPr>
        <w:tabs>
          <w:tab w:val="left" w:pos="544"/>
        </w:tabs>
        <w:overflowPunct w:val="0"/>
        <w:autoSpaceDE w:val="0"/>
        <w:autoSpaceDN w:val="0"/>
        <w:adjustRightInd w:val="0"/>
        <w:spacing w:after="0" w:line="240" w:lineRule="auto"/>
        <w:ind w:left="544" w:hanging="544"/>
        <w:jc w:val="both"/>
        <w:textAlignment w:val="baseline"/>
        <w:rPr>
          <w:rFonts w:ascii="Arial" w:eastAsia="Times New Roman" w:hAnsi="Arial" w:cs="Arial"/>
          <w:color w:val="000000"/>
          <w:sz w:val="24"/>
          <w:szCs w:val="24"/>
        </w:rPr>
      </w:pPr>
    </w:p>
    <w:p w14:paraId="3772517C" w14:textId="77777777" w:rsidR="00334008" w:rsidRDefault="00334008" w:rsidP="00F81FBB">
      <w:pPr>
        <w:tabs>
          <w:tab w:val="left" w:pos="544"/>
        </w:tabs>
        <w:overflowPunct w:val="0"/>
        <w:autoSpaceDE w:val="0"/>
        <w:autoSpaceDN w:val="0"/>
        <w:adjustRightInd w:val="0"/>
        <w:spacing w:after="0" w:line="240" w:lineRule="auto"/>
        <w:ind w:left="572"/>
        <w:textAlignment w:val="baseline"/>
        <w:rPr>
          <w:rFonts w:ascii="Arial" w:eastAsia="Times New Roman" w:hAnsi="Arial" w:cs="Arial"/>
          <w:color w:val="000000"/>
          <w:sz w:val="24"/>
          <w:szCs w:val="24"/>
        </w:rPr>
      </w:pPr>
      <w:r w:rsidRPr="00653E05">
        <w:rPr>
          <w:rFonts w:ascii="Arial" w:eastAsia="Times New Roman" w:hAnsi="Arial" w:cs="Arial"/>
          <w:color w:val="000000"/>
          <w:sz w:val="24"/>
          <w:szCs w:val="24"/>
        </w:rPr>
        <w:t>The Community Council may appoint sub-groups as it may from time to time decide and shall determine their composition, terms of reference, duration, duties and powers.</w:t>
      </w:r>
    </w:p>
    <w:p w14:paraId="37ACD717" w14:textId="77777777" w:rsidR="00F81FBB" w:rsidRPr="00653E05" w:rsidRDefault="00F81FBB" w:rsidP="00F81FBB">
      <w:pPr>
        <w:tabs>
          <w:tab w:val="left" w:pos="544"/>
        </w:tabs>
        <w:overflowPunct w:val="0"/>
        <w:autoSpaceDE w:val="0"/>
        <w:autoSpaceDN w:val="0"/>
        <w:adjustRightInd w:val="0"/>
        <w:spacing w:after="0" w:line="240" w:lineRule="auto"/>
        <w:ind w:left="572"/>
        <w:textAlignment w:val="baseline"/>
        <w:rPr>
          <w:rFonts w:ascii="Arial" w:eastAsia="Times New Roman" w:hAnsi="Arial" w:cs="Arial"/>
          <w:color w:val="000000"/>
          <w:sz w:val="24"/>
          <w:szCs w:val="24"/>
        </w:rPr>
      </w:pPr>
    </w:p>
    <w:p w14:paraId="7CC46D69" w14:textId="77777777" w:rsidR="00334008" w:rsidRPr="00653E05" w:rsidRDefault="00334008" w:rsidP="00334008">
      <w:pPr>
        <w:tabs>
          <w:tab w:val="left" w:pos="544"/>
        </w:tabs>
        <w:overflowPunct w:val="0"/>
        <w:autoSpaceDE w:val="0"/>
        <w:autoSpaceDN w:val="0"/>
        <w:adjustRightInd w:val="0"/>
        <w:spacing w:after="0" w:line="240" w:lineRule="auto"/>
        <w:ind w:left="544" w:hanging="544"/>
        <w:jc w:val="both"/>
        <w:textAlignment w:val="baseline"/>
        <w:rPr>
          <w:rFonts w:ascii="Arial" w:eastAsia="Times New Roman" w:hAnsi="Arial" w:cs="Arial"/>
          <w:color w:val="000000"/>
          <w:sz w:val="24"/>
          <w:szCs w:val="24"/>
        </w:rPr>
      </w:pPr>
    </w:p>
    <w:p w14:paraId="16A6501B" w14:textId="77777777" w:rsidR="00334008" w:rsidRPr="00653E05" w:rsidRDefault="00334008" w:rsidP="00334008">
      <w:pPr>
        <w:tabs>
          <w:tab w:val="left" w:pos="544"/>
        </w:tabs>
        <w:overflowPunct w:val="0"/>
        <w:autoSpaceDE w:val="0"/>
        <w:autoSpaceDN w:val="0"/>
        <w:adjustRightInd w:val="0"/>
        <w:spacing w:after="0" w:line="240" w:lineRule="auto"/>
        <w:ind w:left="544" w:hanging="544"/>
        <w:jc w:val="both"/>
        <w:textAlignment w:val="baseline"/>
        <w:rPr>
          <w:rFonts w:ascii="Arial" w:eastAsia="Times New Roman" w:hAnsi="Arial" w:cs="Arial"/>
          <w:color w:val="000000"/>
          <w:sz w:val="24"/>
          <w:szCs w:val="24"/>
        </w:rPr>
      </w:pPr>
      <w:r w:rsidRPr="00653E05">
        <w:rPr>
          <w:rFonts w:ascii="Arial" w:eastAsia="Times New Roman" w:hAnsi="Arial" w:cs="Arial"/>
          <w:b/>
          <w:color w:val="000000"/>
          <w:sz w:val="24"/>
          <w:szCs w:val="24"/>
        </w:rPr>
        <w:t>8.</w:t>
      </w:r>
      <w:r w:rsidRPr="00653E05">
        <w:rPr>
          <w:rFonts w:ascii="Arial" w:eastAsia="Times New Roman" w:hAnsi="Arial" w:cs="Arial"/>
          <w:b/>
          <w:color w:val="000000"/>
          <w:sz w:val="24"/>
          <w:szCs w:val="24"/>
        </w:rPr>
        <w:tab/>
      </w:r>
      <w:r w:rsidRPr="00653E05">
        <w:rPr>
          <w:rFonts w:ascii="Arial" w:eastAsia="Times New Roman" w:hAnsi="Arial" w:cs="Arial"/>
          <w:b/>
          <w:color w:val="000000"/>
          <w:sz w:val="24"/>
          <w:szCs w:val="24"/>
          <w:u w:val="single"/>
        </w:rPr>
        <w:t>Suspension of Standing Orders</w:t>
      </w:r>
    </w:p>
    <w:p w14:paraId="055BD223" w14:textId="77777777" w:rsidR="00334008" w:rsidRPr="00653E05" w:rsidRDefault="00334008" w:rsidP="00334008">
      <w:pPr>
        <w:tabs>
          <w:tab w:val="left" w:pos="544"/>
        </w:tabs>
        <w:overflowPunct w:val="0"/>
        <w:autoSpaceDE w:val="0"/>
        <w:autoSpaceDN w:val="0"/>
        <w:adjustRightInd w:val="0"/>
        <w:spacing w:after="0" w:line="240" w:lineRule="auto"/>
        <w:ind w:left="544" w:hanging="544"/>
        <w:jc w:val="both"/>
        <w:textAlignment w:val="baseline"/>
        <w:rPr>
          <w:rFonts w:ascii="Arial" w:eastAsia="Times New Roman" w:hAnsi="Arial" w:cs="Arial"/>
          <w:color w:val="000000"/>
          <w:sz w:val="24"/>
          <w:szCs w:val="24"/>
        </w:rPr>
      </w:pPr>
    </w:p>
    <w:p w14:paraId="2E993047" w14:textId="77777777" w:rsidR="00334008" w:rsidRPr="00653E05" w:rsidRDefault="00334008" w:rsidP="004637F1">
      <w:pPr>
        <w:numPr>
          <w:ilvl w:val="0"/>
          <w:numId w:val="23"/>
        </w:numPr>
        <w:tabs>
          <w:tab w:val="left" w:pos="544"/>
          <w:tab w:val="num" w:pos="1456"/>
        </w:tabs>
        <w:overflowPunct w:val="0"/>
        <w:autoSpaceDE w:val="0"/>
        <w:autoSpaceDN w:val="0"/>
        <w:adjustRightInd w:val="0"/>
        <w:spacing w:after="0" w:line="240" w:lineRule="auto"/>
        <w:ind w:left="1482" w:hanging="910"/>
        <w:textAlignment w:val="baseline"/>
        <w:rPr>
          <w:rFonts w:ascii="Arial" w:eastAsia="Times New Roman" w:hAnsi="Arial" w:cs="Arial"/>
          <w:color w:val="000000"/>
          <w:sz w:val="24"/>
          <w:szCs w:val="24"/>
        </w:rPr>
      </w:pPr>
      <w:r w:rsidRPr="00653E05">
        <w:rPr>
          <w:rFonts w:ascii="Arial" w:eastAsia="Times New Roman" w:hAnsi="Arial" w:cs="Arial"/>
          <w:color w:val="000000"/>
          <w:sz w:val="24"/>
          <w:szCs w:val="24"/>
        </w:rPr>
        <w:t xml:space="preserve">These Standing Orders shall not be suspended except at a meeting at which two-thirds of the </w:t>
      </w:r>
      <w:r w:rsidRPr="00653E05">
        <w:rPr>
          <w:rFonts w:ascii="Arial" w:eastAsia="Times New Roman" w:hAnsi="Arial" w:cs="Arial"/>
          <w:sz w:val="24"/>
          <w:szCs w:val="24"/>
        </w:rPr>
        <w:t xml:space="preserve">stated constituted membership number </w:t>
      </w:r>
      <w:r w:rsidRPr="00653E05">
        <w:rPr>
          <w:rFonts w:ascii="Arial" w:eastAsia="Times New Roman" w:hAnsi="Arial" w:cs="Arial"/>
          <w:color w:val="000000"/>
          <w:sz w:val="24"/>
          <w:szCs w:val="24"/>
        </w:rPr>
        <w:t xml:space="preserve">of Community Council members </w:t>
      </w:r>
      <w:r w:rsidRPr="00653E05">
        <w:rPr>
          <w:rFonts w:ascii="Arial" w:eastAsia="Times New Roman" w:hAnsi="Arial" w:cs="Arial"/>
          <w:color w:val="000000"/>
          <w:sz w:val="24"/>
          <w:szCs w:val="24"/>
        </w:rPr>
        <w:lastRenderedPageBreak/>
        <w:t>are present and then only if the proposer states the object of their motion and if two-thirds</w:t>
      </w:r>
      <w:r w:rsidRPr="00653E05" w:rsidDel="00700A31">
        <w:rPr>
          <w:rFonts w:ascii="Arial" w:eastAsia="Times New Roman" w:hAnsi="Arial" w:cs="Arial"/>
          <w:color w:val="000000"/>
          <w:sz w:val="24"/>
          <w:szCs w:val="24"/>
        </w:rPr>
        <w:t xml:space="preserve"> </w:t>
      </w:r>
      <w:r w:rsidRPr="00653E05">
        <w:rPr>
          <w:rFonts w:ascii="Arial" w:eastAsia="Times New Roman" w:hAnsi="Arial" w:cs="Arial"/>
          <w:color w:val="000000"/>
          <w:sz w:val="24"/>
          <w:szCs w:val="24"/>
        </w:rPr>
        <w:t>of the Community Council members present consent to such suspension.</w:t>
      </w:r>
    </w:p>
    <w:p w14:paraId="45DDEA09" w14:textId="77777777" w:rsidR="00334008" w:rsidRPr="00653E05" w:rsidRDefault="00334008" w:rsidP="00334008">
      <w:pPr>
        <w:tabs>
          <w:tab w:val="left" w:pos="544"/>
          <w:tab w:val="num" w:pos="1456"/>
        </w:tabs>
        <w:overflowPunct w:val="0"/>
        <w:autoSpaceDE w:val="0"/>
        <w:autoSpaceDN w:val="0"/>
        <w:adjustRightInd w:val="0"/>
        <w:spacing w:after="0" w:line="240" w:lineRule="auto"/>
        <w:ind w:left="1482" w:hanging="910"/>
        <w:jc w:val="both"/>
        <w:textAlignment w:val="baseline"/>
        <w:rPr>
          <w:rFonts w:ascii="Arial" w:eastAsia="Times New Roman" w:hAnsi="Arial" w:cs="Arial"/>
          <w:color w:val="000000"/>
          <w:sz w:val="24"/>
          <w:szCs w:val="24"/>
        </w:rPr>
      </w:pPr>
    </w:p>
    <w:p w14:paraId="6D6837BB" w14:textId="77777777" w:rsidR="00334008" w:rsidRPr="00653E05" w:rsidRDefault="00334008" w:rsidP="004637F1">
      <w:pPr>
        <w:numPr>
          <w:ilvl w:val="0"/>
          <w:numId w:val="23"/>
        </w:numPr>
        <w:tabs>
          <w:tab w:val="left" w:pos="544"/>
          <w:tab w:val="num" w:pos="1456"/>
        </w:tabs>
        <w:overflowPunct w:val="0"/>
        <w:autoSpaceDE w:val="0"/>
        <w:autoSpaceDN w:val="0"/>
        <w:adjustRightInd w:val="0"/>
        <w:spacing w:after="0" w:line="240" w:lineRule="auto"/>
        <w:ind w:left="1482" w:hanging="910"/>
        <w:textAlignment w:val="baseline"/>
        <w:rPr>
          <w:rFonts w:ascii="Arial" w:eastAsia="Times New Roman" w:hAnsi="Arial" w:cs="Arial"/>
          <w:color w:val="000000"/>
          <w:sz w:val="24"/>
          <w:szCs w:val="24"/>
        </w:rPr>
      </w:pPr>
      <w:r w:rsidRPr="00653E05">
        <w:rPr>
          <w:rFonts w:ascii="Arial" w:eastAsia="Times New Roman" w:hAnsi="Arial" w:cs="Arial"/>
          <w:color w:val="000000"/>
          <w:sz w:val="24"/>
          <w:szCs w:val="24"/>
        </w:rPr>
        <w:t>South Ayrshire Council shall have final discretion on any proposed suspension of these Standing Orders.</w:t>
      </w:r>
    </w:p>
    <w:p w14:paraId="522EE051" w14:textId="77777777" w:rsidR="00334008" w:rsidRPr="002F1D02" w:rsidRDefault="00334008" w:rsidP="002F1D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overflowPunct w:val="0"/>
        <w:autoSpaceDE w:val="0"/>
        <w:autoSpaceDN w:val="0"/>
        <w:adjustRightInd w:val="0"/>
        <w:spacing w:after="0" w:line="240" w:lineRule="auto"/>
        <w:jc w:val="center"/>
        <w:textAlignment w:val="baseline"/>
        <w:rPr>
          <w:rFonts w:ascii="Times New Roman" w:eastAsia="Times New Roman" w:hAnsi="Times New Roman" w:cs="Arial"/>
          <w:color w:val="000000"/>
          <w:sz w:val="24"/>
        </w:rPr>
      </w:pPr>
      <w:r w:rsidRPr="00334008">
        <w:rPr>
          <w:rFonts w:ascii="Arial" w:eastAsia="Times New Roman" w:hAnsi="Arial" w:cs="Arial"/>
          <w:color w:val="000000"/>
          <w:sz w:val="24"/>
        </w:rPr>
        <w:br w:type="page"/>
      </w:r>
      <w:bookmarkStart w:id="0" w:name="_bookmark10"/>
      <w:bookmarkEnd w:id="0"/>
    </w:p>
    <w:p w14:paraId="6B60661B" w14:textId="77777777" w:rsidR="000317FF" w:rsidRPr="000317FF" w:rsidRDefault="000317FF" w:rsidP="000317FF">
      <w:pPr>
        <w:jc w:val="both"/>
        <w:rPr>
          <w:b/>
          <w:sz w:val="28"/>
          <w:szCs w:val="28"/>
        </w:rPr>
      </w:pPr>
      <w:r w:rsidRPr="000317FF">
        <w:rPr>
          <w:b/>
          <w:sz w:val="28"/>
          <w:szCs w:val="28"/>
        </w:rPr>
        <w:lastRenderedPageBreak/>
        <w:t>APPENDIX 5</w:t>
      </w:r>
    </w:p>
    <w:p w14:paraId="6C39FC1D" w14:textId="77777777" w:rsidR="00334008" w:rsidRPr="00334008" w:rsidRDefault="00AC062B" w:rsidP="000317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overflowPunct w:val="0"/>
        <w:autoSpaceDE w:val="0"/>
        <w:autoSpaceDN w:val="0"/>
        <w:adjustRightInd w:val="0"/>
        <w:spacing w:after="0" w:line="240" w:lineRule="auto"/>
        <w:textAlignment w:val="baseline"/>
        <w:rPr>
          <w:rFonts w:ascii="Arial" w:eastAsia="Times New Roman" w:hAnsi="Arial" w:cs="Arial"/>
          <w:b/>
          <w:sz w:val="52"/>
          <w:szCs w:val="52"/>
        </w:rPr>
      </w:pPr>
      <w:r w:rsidRPr="00334008">
        <w:rPr>
          <w:rFonts w:ascii="Times New Roman" w:eastAsia="Times New Roman" w:hAnsi="Times New Roman" w:cs="Times New Roman"/>
          <w:noProof/>
          <w:color w:val="000000"/>
          <w:sz w:val="24"/>
          <w:szCs w:val="20"/>
          <w:lang w:eastAsia="en-GB"/>
        </w:rPr>
        <w:drawing>
          <wp:inline distT="0" distB="0" distL="0" distR="0" wp14:anchorId="2691E0C5" wp14:editId="4568B883">
            <wp:extent cx="2294255" cy="1514475"/>
            <wp:effectExtent l="0" t="0" r="0" b="9525"/>
            <wp:docPr id="41" name="Picture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94255" cy="1514475"/>
                    </a:xfrm>
                    <a:prstGeom prst="rect">
                      <a:avLst/>
                    </a:prstGeom>
                    <a:noFill/>
                  </pic:spPr>
                </pic:pic>
              </a:graphicData>
            </a:graphic>
          </wp:inline>
        </w:drawing>
      </w:r>
    </w:p>
    <w:p w14:paraId="0789CA5E" w14:textId="77777777" w:rsidR="00334008" w:rsidRPr="00334008" w:rsidRDefault="00334008" w:rsidP="000317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overflowPunct w:val="0"/>
        <w:autoSpaceDE w:val="0"/>
        <w:autoSpaceDN w:val="0"/>
        <w:adjustRightInd w:val="0"/>
        <w:spacing w:before="1400" w:after="0" w:line="240" w:lineRule="auto"/>
        <w:textAlignment w:val="baseline"/>
        <w:rPr>
          <w:rFonts w:ascii="Arial" w:eastAsia="Times New Roman" w:hAnsi="Arial" w:cs="Arial"/>
          <w:b/>
          <w:sz w:val="52"/>
          <w:szCs w:val="52"/>
        </w:rPr>
      </w:pPr>
      <w:r w:rsidRPr="00334008">
        <w:rPr>
          <w:rFonts w:ascii="Arial" w:eastAsia="Times New Roman" w:hAnsi="Arial" w:cs="Arial"/>
          <w:b/>
          <w:sz w:val="52"/>
          <w:szCs w:val="52"/>
        </w:rPr>
        <w:t>South Ayrshire Council</w:t>
      </w:r>
    </w:p>
    <w:p w14:paraId="4C2525EE" w14:textId="77777777" w:rsidR="00334008" w:rsidRPr="00334008" w:rsidRDefault="00334008" w:rsidP="000317FF">
      <w:pPr>
        <w:spacing w:before="800" w:after="0" w:line="240" w:lineRule="auto"/>
        <w:rPr>
          <w:rFonts w:ascii="Arial" w:eastAsia="Times New Roman" w:hAnsi="Arial" w:cs="Arial"/>
          <w:b/>
          <w:sz w:val="52"/>
          <w:szCs w:val="52"/>
          <w:lang w:eastAsia="en-GB"/>
        </w:rPr>
      </w:pPr>
      <w:r w:rsidRPr="00334008">
        <w:rPr>
          <w:rFonts w:ascii="Arial" w:eastAsia="Times New Roman" w:hAnsi="Arial" w:cs="Arial"/>
          <w:b/>
          <w:sz w:val="52"/>
          <w:szCs w:val="52"/>
          <w:lang w:eastAsia="en-GB"/>
        </w:rPr>
        <w:t>Annual Self-Assessment</w:t>
      </w:r>
    </w:p>
    <w:p w14:paraId="482CF4A0" w14:textId="77777777" w:rsidR="00334008" w:rsidRPr="00334008" w:rsidRDefault="00334008" w:rsidP="000317FF">
      <w:pPr>
        <w:spacing w:after="0" w:line="240" w:lineRule="auto"/>
        <w:rPr>
          <w:rFonts w:ascii="Arial" w:eastAsia="Times New Roman" w:hAnsi="Arial" w:cs="Arial"/>
          <w:b/>
          <w:sz w:val="36"/>
          <w:szCs w:val="36"/>
          <w:lang w:eastAsia="en-GB"/>
        </w:rPr>
      </w:pPr>
      <w:r w:rsidRPr="00334008">
        <w:rPr>
          <w:rFonts w:ascii="Arial" w:eastAsia="Times New Roman" w:hAnsi="Arial" w:cs="Arial"/>
          <w:b/>
          <w:sz w:val="36"/>
          <w:szCs w:val="36"/>
          <w:lang w:eastAsia="en-GB"/>
        </w:rPr>
        <w:t>(RAG Analysis)</w:t>
      </w:r>
    </w:p>
    <w:p w14:paraId="7FB17DCE" w14:textId="77777777" w:rsidR="00334008" w:rsidRPr="00334008" w:rsidRDefault="00334008" w:rsidP="000317FF">
      <w:pPr>
        <w:spacing w:after="800" w:line="240" w:lineRule="auto"/>
        <w:rPr>
          <w:rFonts w:ascii="Arial" w:eastAsia="Times New Roman" w:hAnsi="Arial" w:cs="Arial"/>
          <w:b/>
          <w:sz w:val="52"/>
          <w:szCs w:val="52"/>
          <w:lang w:eastAsia="en-GB"/>
        </w:rPr>
      </w:pPr>
      <w:r w:rsidRPr="00334008">
        <w:rPr>
          <w:rFonts w:ascii="Arial" w:eastAsia="Times New Roman" w:hAnsi="Arial" w:cs="Arial"/>
          <w:b/>
          <w:sz w:val="52"/>
          <w:szCs w:val="52"/>
          <w:lang w:eastAsia="en-GB"/>
        </w:rPr>
        <w:t>for Community Councils</w:t>
      </w:r>
    </w:p>
    <w:p w14:paraId="57344650" w14:textId="77777777" w:rsidR="00334008" w:rsidRPr="004B1C3A" w:rsidRDefault="00334008" w:rsidP="000317FF">
      <w:pPr>
        <w:spacing w:after="0" w:line="240" w:lineRule="auto"/>
        <w:ind w:left="1080" w:hanging="938"/>
        <w:rPr>
          <w:rFonts w:eastAsia="Times New Roman" w:cs="Arial"/>
          <w:b/>
          <w:lang w:eastAsia="en-GB"/>
        </w:rPr>
      </w:pPr>
      <w:r w:rsidRPr="004B1C3A">
        <w:rPr>
          <w:rFonts w:eastAsia="Times New Roman" w:cs="Arial"/>
          <w:b/>
          <w:u w:val="single"/>
          <w:lang w:eastAsia="en-GB"/>
        </w:rPr>
        <w:t>CONSIDERED GOVERNANCE STATUS</w:t>
      </w:r>
    </w:p>
    <w:p w14:paraId="0B7A5C48" w14:textId="77777777" w:rsidR="00334008" w:rsidRPr="004B1C3A" w:rsidRDefault="00334008" w:rsidP="002F1D02">
      <w:pPr>
        <w:spacing w:after="0" w:line="240" w:lineRule="auto"/>
        <w:ind w:left="1080" w:firstLine="720"/>
        <w:rPr>
          <w:rFonts w:eastAsia="Times New Roman" w:cs="Arial"/>
          <w:b/>
          <w:lang w:eastAsia="en-GB"/>
        </w:rPr>
      </w:pPr>
    </w:p>
    <w:p w14:paraId="7032FB3D" w14:textId="77777777" w:rsidR="00334008" w:rsidRPr="004B1C3A" w:rsidRDefault="00334008" w:rsidP="00334008">
      <w:pPr>
        <w:spacing w:after="0" w:line="240" w:lineRule="auto"/>
        <w:ind w:left="1800"/>
        <w:rPr>
          <w:rFonts w:eastAsia="Times New Roman" w:cs="Arial"/>
          <w:b/>
          <w:lang w:eastAsia="en-GB"/>
        </w:rPr>
      </w:pPr>
    </w:p>
    <w:p w14:paraId="6EDD3F21" w14:textId="77777777" w:rsidR="00334008" w:rsidRPr="004B1C3A" w:rsidRDefault="00334008" w:rsidP="004637F1">
      <w:pPr>
        <w:numPr>
          <w:ilvl w:val="0"/>
          <w:numId w:val="37"/>
        </w:numPr>
        <w:tabs>
          <w:tab w:val="num" w:pos="2160"/>
        </w:tabs>
        <w:spacing w:after="0" w:line="240" w:lineRule="auto"/>
        <w:ind w:left="2160"/>
        <w:rPr>
          <w:rFonts w:eastAsia="Times New Roman" w:cs="Arial"/>
          <w:lang w:eastAsia="en-GB"/>
        </w:rPr>
      </w:pPr>
      <w:r w:rsidRPr="004B1C3A">
        <w:rPr>
          <w:rFonts w:eastAsia="Times New Roman" w:cs="Arial"/>
          <w:b/>
          <w:color w:val="FF0000"/>
          <w:lang w:eastAsia="en-GB"/>
        </w:rPr>
        <w:t>RED</w:t>
      </w:r>
      <w:r w:rsidRPr="004B1C3A">
        <w:rPr>
          <w:rFonts w:eastAsia="Times New Roman" w:cs="Arial"/>
          <w:lang w:eastAsia="en-GB"/>
        </w:rPr>
        <w:tab/>
        <w:t xml:space="preserve">– </w:t>
      </w:r>
      <w:r w:rsidRPr="004B1C3A">
        <w:rPr>
          <w:rFonts w:eastAsia="Times New Roman" w:cs="Arial"/>
          <w:lang w:eastAsia="en-GB"/>
        </w:rPr>
        <w:tab/>
        <w:t>1 or more CORE ADMINISTRATION items remain outstanding.</w:t>
      </w:r>
    </w:p>
    <w:p w14:paraId="38CBCB73" w14:textId="77777777" w:rsidR="00334008" w:rsidRPr="004B1C3A" w:rsidRDefault="00334008" w:rsidP="00334008">
      <w:pPr>
        <w:spacing w:after="0" w:line="240" w:lineRule="auto"/>
        <w:ind w:left="2160"/>
        <w:rPr>
          <w:rFonts w:eastAsia="Times New Roman" w:cs="Arial"/>
          <w:lang w:eastAsia="en-GB"/>
        </w:rPr>
      </w:pPr>
    </w:p>
    <w:p w14:paraId="7D48DB5B" w14:textId="77777777" w:rsidR="00334008" w:rsidRPr="004B1C3A" w:rsidRDefault="00334008" w:rsidP="004637F1">
      <w:pPr>
        <w:numPr>
          <w:ilvl w:val="0"/>
          <w:numId w:val="37"/>
        </w:numPr>
        <w:tabs>
          <w:tab w:val="num" w:pos="1440"/>
        </w:tabs>
        <w:spacing w:after="0" w:line="240" w:lineRule="auto"/>
        <w:ind w:left="2160"/>
        <w:rPr>
          <w:rFonts w:eastAsia="Times New Roman" w:cs="Arial"/>
          <w:lang w:eastAsia="en-GB"/>
        </w:rPr>
      </w:pPr>
      <w:r w:rsidRPr="004B1C3A">
        <w:rPr>
          <w:rFonts w:eastAsia="Times New Roman" w:cs="Arial"/>
          <w:b/>
          <w:color w:val="E36C0A"/>
          <w:lang w:eastAsia="en-GB"/>
        </w:rPr>
        <w:t>AMBER</w:t>
      </w:r>
      <w:r w:rsidRPr="004B1C3A">
        <w:rPr>
          <w:rFonts w:eastAsia="Times New Roman" w:cs="Arial"/>
          <w:lang w:eastAsia="en-GB"/>
        </w:rPr>
        <w:tab/>
        <w:t xml:space="preserve">– </w:t>
      </w:r>
      <w:r w:rsidRPr="004B1C3A">
        <w:rPr>
          <w:rFonts w:eastAsia="Times New Roman" w:cs="Arial"/>
          <w:lang w:eastAsia="en-GB"/>
        </w:rPr>
        <w:tab/>
        <w:t>All (6) CORE ADMINISTRATION items met; and</w:t>
      </w:r>
    </w:p>
    <w:p w14:paraId="6F14376E" w14:textId="77777777" w:rsidR="00334008" w:rsidRPr="004B1C3A" w:rsidRDefault="00334008" w:rsidP="00334008">
      <w:pPr>
        <w:spacing w:after="0" w:line="240" w:lineRule="auto"/>
        <w:ind w:left="2880" w:firstLine="720"/>
        <w:rPr>
          <w:rFonts w:eastAsia="Times New Roman" w:cs="Arial"/>
          <w:lang w:eastAsia="en-GB"/>
        </w:rPr>
      </w:pPr>
      <w:r w:rsidRPr="004B1C3A">
        <w:rPr>
          <w:rFonts w:eastAsia="Times New Roman" w:cs="Arial"/>
          <w:lang w:eastAsia="en-GB"/>
        </w:rPr>
        <w:t>Any 1 GOOD PRACTICE item being met.</w:t>
      </w:r>
    </w:p>
    <w:p w14:paraId="759F5D16" w14:textId="77777777" w:rsidR="00334008" w:rsidRPr="004B1C3A" w:rsidRDefault="00334008" w:rsidP="00334008">
      <w:pPr>
        <w:spacing w:after="0" w:line="240" w:lineRule="auto"/>
        <w:ind w:left="2160"/>
        <w:rPr>
          <w:rFonts w:eastAsia="Times New Roman" w:cs="Arial"/>
          <w:lang w:eastAsia="en-GB"/>
        </w:rPr>
      </w:pPr>
    </w:p>
    <w:p w14:paraId="7DC30502" w14:textId="77777777" w:rsidR="00334008" w:rsidRPr="004B1C3A" w:rsidRDefault="00334008" w:rsidP="004637F1">
      <w:pPr>
        <w:numPr>
          <w:ilvl w:val="0"/>
          <w:numId w:val="37"/>
        </w:numPr>
        <w:tabs>
          <w:tab w:val="num" w:pos="1440"/>
        </w:tabs>
        <w:spacing w:after="0" w:line="240" w:lineRule="auto"/>
        <w:ind w:left="2160"/>
        <w:rPr>
          <w:rFonts w:eastAsia="Times New Roman" w:cs="Arial"/>
          <w:lang w:eastAsia="en-GB"/>
        </w:rPr>
      </w:pPr>
      <w:r w:rsidRPr="004B1C3A">
        <w:rPr>
          <w:rFonts w:eastAsia="Times New Roman" w:cs="Arial"/>
          <w:b/>
          <w:color w:val="006C31"/>
          <w:lang w:eastAsia="en-GB"/>
        </w:rPr>
        <w:t>GREEN</w:t>
      </w:r>
      <w:r w:rsidRPr="004B1C3A">
        <w:rPr>
          <w:rFonts w:eastAsia="Times New Roman" w:cs="Arial"/>
          <w:lang w:eastAsia="en-GB"/>
        </w:rPr>
        <w:tab/>
        <w:t xml:space="preserve">– </w:t>
      </w:r>
      <w:r w:rsidRPr="004B1C3A">
        <w:rPr>
          <w:rFonts w:eastAsia="Times New Roman" w:cs="Arial"/>
          <w:lang w:eastAsia="en-GB"/>
        </w:rPr>
        <w:tab/>
        <w:t>All (6) CORE ADMINISTRATION items met; and</w:t>
      </w:r>
    </w:p>
    <w:p w14:paraId="3DA40CD8" w14:textId="77777777" w:rsidR="00334008" w:rsidRPr="004B1C3A" w:rsidRDefault="00334008" w:rsidP="00334008">
      <w:pPr>
        <w:spacing w:after="0" w:line="240" w:lineRule="auto"/>
        <w:ind w:left="2880" w:firstLine="720"/>
        <w:rPr>
          <w:rFonts w:eastAsia="Times New Roman" w:cs="Arial"/>
          <w:lang w:eastAsia="en-GB"/>
        </w:rPr>
      </w:pPr>
      <w:r w:rsidRPr="004B1C3A">
        <w:rPr>
          <w:rFonts w:eastAsia="Times New Roman" w:cs="Arial"/>
          <w:lang w:eastAsia="en-GB"/>
        </w:rPr>
        <w:t>evidence of 6 GOOD PRACTICE items being met; which</w:t>
      </w:r>
    </w:p>
    <w:p w14:paraId="598DA2B1" w14:textId="77777777" w:rsidR="00334008" w:rsidRPr="004B1C3A" w:rsidRDefault="00334008" w:rsidP="00334008">
      <w:pPr>
        <w:spacing w:after="0" w:line="240" w:lineRule="auto"/>
        <w:ind w:left="2880" w:firstLine="720"/>
        <w:rPr>
          <w:rFonts w:eastAsia="Times New Roman" w:cs="Arial"/>
          <w:lang w:eastAsia="en-GB"/>
        </w:rPr>
      </w:pPr>
      <w:r w:rsidRPr="004B1C3A">
        <w:rPr>
          <w:rFonts w:eastAsia="Times New Roman" w:cs="Arial"/>
          <w:lang w:eastAsia="en-GB"/>
        </w:rPr>
        <w:t>must include the Annual Self-Assessment (RAG Analysis).</w:t>
      </w:r>
    </w:p>
    <w:p w14:paraId="29A7538B" w14:textId="77777777" w:rsidR="00334008" w:rsidRPr="004B1C3A" w:rsidRDefault="00334008" w:rsidP="00334008">
      <w:pPr>
        <w:spacing w:after="0" w:line="240" w:lineRule="auto"/>
        <w:ind w:left="2880" w:firstLine="720"/>
        <w:rPr>
          <w:rFonts w:eastAsia="Times New Roman" w:cs="Arial"/>
          <w:lang w:eastAsia="en-GB"/>
        </w:rPr>
      </w:pPr>
    </w:p>
    <w:p w14:paraId="133CBCE9" w14:textId="77777777" w:rsidR="00AC062B" w:rsidRPr="002F1D02" w:rsidRDefault="00334008" w:rsidP="002F1D02">
      <w:pPr>
        <w:numPr>
          <w:ilvl w:val="0"/>
          <w:numId w:val="37"/>
        </w:numPr>
        <w:tabs>
          <w:tab w:val="num" w:pos="2160"/>
        </w:tabs>
        <w:spacing w:after="0" w:line="240" w:lineRule="auto"/>
        <w:ind w:left="2160"/>
        <w:rPr>
          <w:rFonts w:eastAsia="Times New Roman" w:cs="Arial"/>
          <w:b/>
          <w:color w:val="000000"/>
          <w:lang w:eastAsia="en-GB"/>
        </w:rPr>
      </w:pPr>
      <w:r w:rsidRPr="004B1C3A">
        <w:rPr>
          <w:rFonts w:eastAsia="Times New Roman" w:cs="Arial"/>
          <w:b/>
          <w:color w:val="000000"/>
          <w:lang w:eastAsia="en-GB"/>
        </w:rPr>
        <w:t>RAG Analysis should be completed by last day of September each year. AMBER status is satisfactory; GREEN status Community Councils will be held up as MODELS of GOOD PRACTICE.</w:t>
      </w:r>
    </w:p>
    <w:p w14:paraId="1C280014" w14:textId="77777777" w:rsidR="001250CB" w:rsidRPr="001250CB" w:rsidRDefault="001250CB" w:rsidP="000317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overflowPunct w:val="0"/>
        <w:autoSpaceDE w:val="0"/>
        <w:autoSpaceDN w:val="0"/>
        <w:adjustRightInd w:val="0"/>
        <w:spacing w:before="1000" w:after="0" w:line="360" w:lineRule="auto"/>
        <w:textAlignment w:val="baseline"/>
        <w:rPr>
          <w:rFonts w:ascii="Arial" w:eastAsia="Times New Roman" w:hAnsi="Arial" w:cs="Arial"/>
          <w:b/>
          <w:sz w:val="20"/>
          <w:szCs w:val="20"/>
        </w:rPr>
      </w:pPr>
      <w:r w:rsidRPr="001250CB">
        <w:rPr>
          <w:rFonts w:ascii="Arial" w:eastAsia="Times New Roman" w:hAnsi="Arial" w:cs="Arial"/>
          <w:b/>
          <w:sz w:val="20"/>
          <w:szCs w:val="20"/>
        </w:rPr>
        <w:t xml:space="preserve">This Appendix is for Information purposes only and </w:t>
      </w:r>
      <w:r w:rsidRPr="001250CB">
        <w:rPr>
          <w:rFonts w:ascii="Arial" w:eastAsia="Times New Roman" w:hAnsi="Arial" w:cs="Arial"/>
          <w:b/>
          <w:sz w:val="20"/>
          <w:szCs w:val="20"/>
          <w:u w:val="single"/>
        </w:rPr>
        <w:t>does not form</w:t>
      </w:r>
      <w:r w:rsidRPr="001250CB">
        <w:rPr>
          <w:rFonts w:ascii="Arial" w:eastAsia="Times New Roman" w:hAnsi="Arial" w:cs="Arial"/>
          <w:b/>
          <w:sz w:val="20"/>
          <w:szCs w:val="20"/>
        </w:rPr>
        <w:t xml:space="preserve"> part of the core Governance</w:t>
      </w:r>
    </w:p>
    <w:p w14:paraId="4597B30B" w14:textId="77777777" w:rsidR="002F1D02" w:rsidRDefault="001250CB" w:rsidP="000317FF">
      <w:pPr>
        <w:spacing w:after="160" w:line="259" w:lineRule="auto"/>
        <w:rPr>
          <w:rFonts w:ascii="Arial" w:eastAsia="Times New Roman" w:hAnsi="Arial" w:cs="Arial"/>
          <w:b/>
          <w:sz w:val="20"/>
          <w:szCs w:val="20"/>
          <w:lang w:eastAsia="en-GB"/>
        </w:rPr>
      </w:pPr>
      <w:r w:rsidRPr="001250CB">
        <w:rPr>
          <w:rFonts w:ascii="Arial" w:eastAsia="Times New Roman" w:hAnsi="Arial" w:cs="Arial"/>
          <w:b/>
          <w:sz w:val="20"/>
          <w:szCs w:val="20"/>
          <w:lang w:eastAsia="en-GB"/>
        </w:rPr>
        <w:t>Arrangements for South Ayrshire Community Councils</w:t>
      </w:r>
    </w:p>
    <w:p w14:paraId="67BC742D" w14:textId="77777777" w:rsidR="002F1D02" w:rsidRDefault="002F1D02">
      <w:pPr>
        <w:rPr>
          <w:rFonts w:ascii="Arial" w:eastAsia="Times New Roman" w:hAnsi="Arial" w:cs="Arial"/>
          <w:b/>
          <w:sz w:val="20"/>
          <w:szCs w:val="20"/>
          <w:lang w:eastAsia="en-GB"/>
        </w:rPr>
      </w:pPr>
      <w:r>
        <w:rPr>
          <w:rFonts w:ascii="Arial" w:eastAsia="Times New Roman" w:hAnsi="Arial" w:cs="Arial"/>
          <w:b/>
          <w:sz w:val="20"/>
          <w:szCs w:val="20"/>
          <w:lang w:eastAsia="en-GB"/>
        </w:rPr>
        <w:br w:type="page"/>
      </w:r>
    </w:p>
    <w:p w14:paraId="43C1D19E" w14:textId="77777777" w:rsidR="001250CB" w:rsidRPr="001250CB" w:rsidRDefault="001250CB" w:rsidP="00B6299D">
      <w:pPr>
        <w:spacing w:after="160" w:line="259" w:lineRule="auto"/>
        <w:jc w:val="center"/>
        <w:rPr>
          <w:rFonts w:ascii="Arial" w:eastAsia="Times New Roman" w:hAnsi="Arial" w:cs="Arial"/>
          <w:b/>
          <w:color w:val="000000"/>
          <w:spacing w:val="-1"/>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4"/>
        <w:gridCol w:w="4526"/>
      </w:tblGrid>
      <w:tr w:rsidR="00496429" w14:paraId="0ECD029B" w14:textId="77777777" w:rsidTr="00323FCD">
        <w:tc>
          <w:tcPr>
            <w:tcW w:w="6062" w:type="dxa"/>
          </w:tcPr>
          <w:p w14:paraId="7D936A1E" w14:textId="77777777" w:rsidR="00496429" w:rsidRPr="00323FCD" w:rsidRDefault="00496429" w:rsidP="00496429">
            <w:pPr>
              <w:spacing w:before="120" w:after="120" w:line="360" w:lineRule="auto"/>
              <w:rPr>
                <w:rFonts w:ascii="Arial" w:eastAsia="Times New Roman" w:hAnsi="Arial" w:cs="Arial"/>
                <w:b/>
                <w:bCs/>
                <w:sz w:val="24"/>
                <w:szCs w:val="24"/>
                <w:lang w:eastAsia="en-GB"/>
              </w:rPr>
            </w:pPr>
            <w:r w:rsidRPr="00323FCD">
              <w:rPr>
                <w:rFonts w:ascii="Arial" w:eastAsia="Times New Roman" w:hAnsi="Arial" w:cs="Arial"/>
                <w:b/>
                <w:bCs/>
                <w:sz w:val="24"/>
                <w:szCs w:val="24"/>
                <w:lang w:eastAsia="en-GB"/>
              </w:rPr>
              <w:t>Name of Community Council</w:t>
            </w:r>
          </w:p>
        </w:tc>
        <w:tc>
          <w:tcPr>
            <w:tcW w:w="4624" w:type="dxa"/>
            <w:tcBorders>
              <w:bottom w:val="single" w:sz="4" w:space="0" w:color="auto"/>
            </w:tcBorders>
          </w:tcPr>
          <w:p w14:paraId="1B5B0B4B" w14:textId="77777777" w:rsidR="00496429" w:rsidRPr="00323FCD" w:rsidRDefault="00496429" w:rsidP="00496429">
            <w:pPr>
              <w:spacing w:before="120" w:after="120" w:line="360" w:lineRule="auto"/>
              <w:rPr>
                <w:rFonts w:ascii="Arial" w:eastAsia="Times New Roman" w:hAnsi="Arial" w:cs="Arial"/>
                <w:bCs/>
                <w:sz w:val="24"/>
                <w:szCs w:val="24"/>
                <w:lang w:eastAsia="en-GB"/>
              </w:rPr>
            </w:pPr>
          </w:p>
        </w:tc>
      </w:tr>
      <w:tr w:rsidR="00496429" w14:paraId="3C106550" w14:textId="77777777" w:rsidTr="00323FCD">
        <w:tc>
          <w:tcPr>
            <w:tcW w:w="6062" w:type="dxa"/>
          </w:tcPr>
          <w:p w14:paraId="69E9BD49" w14:textId="77777777" w:rsidR="00496429" w:rsidRPr="00323FCD" w:rsidRDefault="00496429" w:rsidP="00496429">
            <w:pPr>
              <w:spacing w:before="120" w:after="120" w:line="360" w:lineRule="auto"/>
              <w:rPr>
                <w:rFonts w:ascii="Arial" w:eastAsia="Times New Roman" w:hAnsi="Arial" w:cs="Arial"/>
                <w:b/>
                <w:bCs/>
                <w:sz w:val="24"/>
                <w:szCs w:val="24"/>
                <w:lang w:eastAsia="en-GB"/>
              </w:rPr>
            </w:pPr>
            <w:r w:rsidRPr="00323FCD">
              <w:rPr>
                <w:rFonts w:ascii="Arial" w:eastAsia="Times New Roman" w:hAnsi="Arial" w:cs="Arial"/>
                <w:b/>
                <w:bCs/>
                <w:sz w:val="24"/>
                <w:szCs w:val="24"/>
                <w:lang w:eastAsia="en-GB"/>
              </w:rPr>
              <w:t xml:space="preserve">Year of </w:t>
            </w:r>
            <w:proofErr w:type="spellStart"/>
            <w:r w:rsidRPr="00323FCD">
              <w:rPr>
                <w:rFonts w:ascii="Arial" w:eastAsia="Times New Roman" w:hAnsi="Arial" w:cs="Arial"/>
                <w:b/>
                <w:bCs/>
                <w:sz w:val="24"/>
                <w:szCs w:val="24"/>
                <w:lang w:eastAsia="en-GB"/>
              </w:rPr>
              <w:t>Self Assessment</w:t>
            </w:r>
            <w:proofErr w:type="spellEnd"/>
          </w:p>
        </w:tc>
        <w:tc>
          <w:tcPr>
            <w:tcW w:w="4624" w:type="dxa"/>
            <w:tcBorders>
              <w:top w:val="single" w:sz="4" w:space="0" w:color="auto"/>
              <w:bottom w:val="single" w:sz="4" w:space="0" w:color="auto"/>
            </w:tcBorders>
          </w:tcPr>
          <w:p w14:paraId="470F9693" w14:textId="77777777" w:rsidR="00496429" w:rsidRPr="00323FCD" w:rsidRDefault="00496429" w:rsidP="00496429">
            <w:pPr>
              <w:spacing w:before="120" w:after="120" w:line="360" w:lineRule="auto"/>
              <w:rPr>
                <w:rFonts w:ascii="Arial" w:eastAsia="Times New Roman" w:hAnsi="Arial" w:cs="Arial"/>
                <w:bCs/>
                <w:sz w:val="24"/>
                <w:szCs w:val="24"/>
                <w:lang w:eastAsia="en-GB"/>
              </w:rPr>
            </w:pPr>
          </w:p>
        </w:tc>
      </w:tr>
      <w:tr w:rsidR="00496429" w14:paraId="4026E83C" w14:textId="77777777" w:rsidTr="00323FCD">
        <w:tc>
          <w:tcPr>
            <w:tcW w:w="6062" w:type="dxa"/>
          </w:tcPr>
          <w:p w14:paraId="5C0B74B8" w14:textId="77777777" w:rsidR="00496429" w:rsidRPr="00323FCD" w:rsidRDefault="00496429" w:rsidP="00496429">
            <w:pPr>
              <w:spacing w:before="120" w:after="120" w:line="360" w:lineRule="auto"/>
              <w:rPr>
                <w:rFonts w:ascii="Arial" w:eastAsia="Times New Roman" w:hAnsi="Arial" w:cs="Arial"/>
                <w:b/>
                <w:bCs/>
                <w:sz w:val="24"/>
                <w:szCs w:val="24"/>
                <w:lang w:eastAsia="en-GB"/>
              </w:rPr>
            </w:pPr>
            <w:r w:rsidRPr="00323FCD">
              <w:rPr>
                <w:rFonts w:ascii="Arial" w:eastAsia="Times New Roman" w:hAnsi="Arial" w:cs="Arial"/>
                <w:b/>
                <w:bCs/>
                <w:sz w:val="24"/>
                <w:szCs w:val="24"/>
                <w:lang w:eastAsia="en-GB"/>
              </w:rPr>
              <w:t xml:space="preserve">Date of meeting which discussed </w:t>
            </w:r>
            <w:proofErr w:type="spellStart"/>
            <w:r w:rsidRPr="00323FCD">
              <w:rPr>
                <w:rFonts w:ascii="Arial" w:eastAsia="Times New Roman" w:hAnsi="Arial" w:cs="Arial"/>
                <w:b/>
                <w:bCs/>
                <w:sz w:val="24"/>
                <w:szCs w:val="24"/>
                <w:lang w:eastAsia="en-GB"/>
              </w:rPr>
              <w:t>self assessment</w:t>
            </w:r>
            <w:proofErr w:type="spellEnd"/>
          </w:p>
        </w:tc>
        <w:tc>
          <w:tcPr>
            <w:tcW w:w="4624" w:type="dxa"/>
            <w:tcBorders>
              <w:top w:val="single" w:sz="4" w:space="0" w:color="auto"/>
              <w:bottom w:val="single" w:sz="4" w:space="0" w:color="auto"/>
            </w:tcBorders>
          </w:tcPr>
          <w:p w14:paraId="3E899BB3" w14:textId="77777777" w:rsidR="00496429" w:rsidRPr="00323FCD" w:rsidRDefault="00496429" w:rsidP="00496429">
            <w:pPr>
              <w:spacing w:before="120" w:after="120" w:line="360" w:lineRule="auto"/>
              <w:rPr>
                <w:rFonts w:ascii="Arial" w:eastAsia="Times New Roman" w:hAnsi="Arial" w:cs="Arial"/>
                <w:bCs/>
                <w:sz w:val="24"/>
                <w:szCs w:val="24"/>
                <w:lang w:eastAsia="en-GB"/>
              </w:rPr>
            </w:pPr>
          </w:p>
        </w:tc>
      </w:tr>
      <w:tr w:rsidR="00496429" w14:paraId="2B9581D0" w14:textId="77777777" w:rsidTr="00323FCD">
        <w:tc>
          <w:tcPr>
            <w:tcW w:w="6062" w:type="dxa"/>
          </w:tcPr>
          <w:p w14:paraId="2FA82734" w14:textId="77777777" w:rsidR="00496429" w:rsidRPr="00323FCD" w:rsidRDefault="00496429" w:rsidP="00496429">
            <w:pPr>
              <w:spacing w:before="120" w:after="120" w:line="360" w:lineRule="auto"/>
              <w:rPr>
                <w:rFonts w:ascii="Arial" w:eastAsia="Times New Roman" w:hAnsi="Arial" w:cs="Arial"/>
                <w:b/>
                <w:bCs/>
                <w:sz w:val="24"/>
                <w:szCs w:val="24"/>
                <w:lang w:eastAsia="en-GB"/>
              </w:rPr>
            </w:pPr>
            <w:r w:rsidRPr="00323FCD">
              <w:rPr>
                <w:rFonts w:ascii="Arial" w:eastAsia="Times New Roman" w:hAnsi="Arial" w:cs="Arial"/>
                <w:b/>
                <w:bCs/>
                <w:sz w:val="24"/>
                <w:szCs w:val="24"/>
                <w:lang w:eastAsia="en-GB"/>
              </w:rPr>
              <w:t>Considered RAG Status</w:t>
            </w:r>
          </w:p>
        </w:tc>
        <w:tc>
          <w:tcPr>
            <w:tcW w:w="4624" w:type="dxa"/>
            <w:tcBorders>
              <w:top w:val="single" w:sz="4" w:space="0" w:color="auto"/>
            </w:tcBorders>
          </w:tcPr>
          <w:p w14:paraId="60F4D4D3" w14:textId="77777777" w:rsidR="00496429" w:rsidRPr="00323FCD" w:rsidRDefault="00323FCD" w:rsidP="00496429">
            <w:pPr>
              <w:spacing w:before="120" w:after="120" w:line="360" w:lineRule="auto"/>
              <w:rPr>
                <w:rFonts w:ascii="Arial" w:eastAsia="Times New Roman" w:hAnsi="Arial" w:cs="Arial"/>
                <w:bCs/>
                <w:sz w:val="24"/>
                <w:szCs w:val="24"/>
                <w:lang w:eastAsia="en-GB"/>
              </w:rPr>
            </w:pPr>
            <w:proofErr w:type="gramStart"/>
            <w:r w:rsidRPr="00D16BFA">
              <w:rPr>
                <w:rFonts w:ascii="Arial" w:eastAsia="Times New Roman" w:hAnsi="Arial" w:cs="Arial"/>
                <w:b/>
                <w:bCs/>
                <w:sz w:val="24"/>
                <w:szCs w:val="24"/>
                <w:lang w:eastAsia="en-GB"/>
              </w:rPr>
              <w:t>Green</w:t>
            </w:r>
            <w:r>
              <w:rPr>
                <w:rFonts w:ascii="Arial" w:eastAsia="Times New Roman" w:hAnsi="Arial" w:cs="Arial"/>
                <w:bCs/>
                <w:sz w:val="24"/>
                <w:szCs w:val="24"/>
                <w:lang w:eastAsia="en-GB"/>
              </w:rPr>
              <w:t xml:space="preserve">  </w:t>
            </w:r>
            <w:r w:rsidRPr="00323FCD">
              <w:rPr>
                <w:rFonts w:ascii="Arial" w:eastAsia="Times New Roman" w:hAnsi="Arial" w:cs="Arial"/>
                <w:bCs/>
                <w:sz w:val="24"/>
                <w:szCs w:val="24"/>
                <w:lang w:eastAsia="en-GB"/>
              </w:rPr>
              <w:t>□</w:t>
            </w:r>
            <w:proofErr w:type="gramEnd"/>
          </w:p>
        </w:tc>
      </w:tr>
      <w:tr w:rsidR="00496429" w14:paraId="675F5875" w14:textId="77777777" w:rsidTr="00323FCD">
        <w:tc>
          <w:tcPr>
            <w:tcW w:w="6062" w:type="dxa"/>
          </w:tcPr>
          <w:p w14:paraId="21A1D644" w14:textId="77777777" w:rsidR="00496429" w:rsidRPr="00323FCD" w:rsidRDefault="00496429" w:rsidP="00496429">
            <w:pPr>
              <w:spacing w:before="120" w:after="120" w:line="360" w:lineRule="auto"/>
              <w:rPr>
                <w:rFonts w:ascii="Arial" w:eastAsia="Times New Roman" w:hAnsi="Arial" w:cs="Arial"/>
                <w:bCs/>
                <w:sz w:val="24"/>
                <w:szCs w:val="24"/>
                <w:lang w:eastAsia="en-GB"/>
              </w:rPr>
            </w:pPr>
          </w:p>
        </w:tc>
        <w:tc>
          <w:tcPr>
            <w:tcW w:w="4624" w:type="dxa"/>
          </w:tcPr>
          <w:p w14:paraId="58A5B00A" w14:textId="77777777" w:rsidR="00496429" w:rsidRPr="00323FCD" w:rsidRDefault="00323FCD" w:rsidP="00496429">
            <w:pPr>
              <w:spacing w:before="120" w:after="120" w:line="360" w:lineRule="auto"/>
              <w:rPr>
                <w:rFonts w:ascii="Arial" w:eastAsia="Times New Roman" w:hAnsi="Arial" w:cs="Arial"/>
                <w:bCs/>
                <w:sz w:val="24"/>
                <w:szCs w:val="24"/>
                <w:lang w:eastAsia="en-GB"/>
              </w:rPr>
            </w:pPr>
            <w:proofErr w:type="gramStart"/>
            <w:r w:rsidRPr="00B6299D">
              <w:rPr>
                <w:rFonts w:ascii="Arial" w:eastAsia="Times New Roman" w:hAnsi="Arial" w:cs="Arial"/>
                <w:b/>
                <w:bCs/>
                <w:sz w:val="24"/>
                <w:szCs w:val="24"/>
                <w:lang w:eastAsia="en-GB"/>
              </w:rPr>
              <w:t>Amber</w:t>
            </w:r>
            <w:r>
              <w:rPr>
                <w:rFonts w:ascii="Arial" w:eastAsia="Times New Roman" w:hAnsi="Arial" w:cs="Arial"/>
                <w:bCs/>
                <w:sz w:val="24"/>
                <w:szCs w:val="24"/>
                <w:lang w:eastAsia="en-GB"/>
              </w:rPr>
              <w:t xml:space="preserve">  </w:t>
            </w:r>
            <w:r w:rsidRPr="00323FCD">
              <w:rPr>
                <w:rFonts w:ascii="Arial" w:eastAsia="Times New Roman" w:hAnsi="Arial" w:cs="Arial"/>
                <w:bCs/>
                <w:sz w:val="24"/>
                <w:szCs w:val="24"/>
                <w:lang w:eastAsia="en-GB"/>
              </w:rPr>
              <w:t>□</w:t>
            </w:r>
            <w:proofErr w:type="gramEnd"/>
          </w:p>
        </w:tc>
      </w:tr>
      <w:tr w:rsidR="00496429" w14:paraId="1AC9DB85" w14:textId="77777777" w:rsidTr="00323FCD">
        <w:tc>
          <w:tcPr>
            <w:tcW w:w="6062" w:type="dxa"/>
          </w:tcPr>
          <w:p w14:paraId="4FD15EC3" w14:textId="77777777" w:rsidR="00496429" w:rsidRPr="00323FCD" w:rsidRDefault="00496429" w:rsidP="00496429">
            <w:pPr>
              <w:spacing w:before="120" w:after="120" w:line="360" w:lineRule="auto"/>
              <w:rPr>
                <w:rFonts w:ascii="Arial" w:eastAsia="Times New Roman" w:hAnsi="Arial" w:cs="Arial"/>
                <w:bCs/>
                <w:sz w:val="24"/>
                <w:szCs w:val="24"/>
                <w:lang w:eastAsia="en-GB"/>
              </w:rPr>
            </w:pPr>
          </w:p>
        </w:tc>
        <w:tc>
          <w:tcPr>
            <w:tcW w:w="4624" w:type="dxa"/>
          </w:tcPr>
          <w:p w14:paraId="2E2D4C03" w14:textId="77777777" w:rsidR="00496429" w:rsidRPr="00323FCD" w:rsidRDefault="00323FCD" w:rsidP="00496429">
            <w:pPr>
              <w:spacing w:before="120" w:after="120" w:line="360" w:lineRule="auto"/>
              <w:rPr>
                <w:rFonts w:ascii="Arial" w:eastAsia="Times New Roman" w:hAnsi="Arial" w:cs="Arial"/>
                <w:bCs/>
                <w:sz w:val="24"/>
                <w:szCs w:val="24"/>
                <w:lang w:eastAsia="en-GB"/>
              </w:rPr>
            </w:pPr>
            <w:proofErr w:type="gramStart"/>
            <w:r w:rsidRPr="00B6299D">
              <w:rPr>
                <w:rFonts w:ascii="Arial" w:eastAsia="Times New Roman" w:hAnsi="Arial" w:cs="Arial"/>
                <w:b/>
                <w:bCs/>
                <w:sz w:val="24"/>
                <w:szCs w:val="24"/>
                <w:lang w:eastAsia="en-GB"/>
              </w:rPr>
              <w:t>Red</w:t>
            </w:r>
            <w:r>
              <w:rPr>
                <w:rFonts w:ascii="Arial" w:eastAsia="Times New Roman" w:hAnsi="Arial" w:cs="Arial"/>
                <w:bCs/>
                <w:sz w:val="24"/>
                <w:szCs w:val="24"/>
                <w:lang w:eastAsia="en-GB"/>
              </w:rPr>
              <w:t xml:space="preserve">  </w:t>
            </w:r>
            <w:r w:rsidRPr="00323FCD">
              <w:rPr>
                <w:rFonts w:ascii="Arial" w:eastAsia="Times New Roman" w:hAnsi="Arial" w:cs="Arial"/>
                <w:bCs/>
                <w:sz w:val="24"/>
                <w:szCs w:val="24"/>
                <w:lang w:eastAsia="en-GB"/>
              </w:rPr>
              <w:t>□</w:t>
            </w:r>
            <w:proofErr w:type="gramEnd"/>
          </w:p>
        </w:tc>
      </w:tr>
    </w:tbl>
    <w:p w14:paraId="4CF73B48" w14:textId="77777777" w:rsidR="00FA4B5A" w:rsidRDefault="00FA4B5A" w:rsidP="00B6299D">
      <w:pPr>
        <w:spacing w:before="120" w:after="120" w:line="360" w:lineRule="auto"/>
        <w:ind w:firstLine="720"/>
        <w:rPr>
          <w:rFonts w:ascii="Arial" w:eastAsia="Times New Roman" w:hAnsi="Arial" w:cs="Arial"/>
          <w:b/>
          <w:sz w:val="24"/>
          <w:szCs w:val="24"/>
          <w:lang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27"/>
        <w:gridCol w:w="4374"/>
        <w:gridCol w:w="3469"/>
      </w:tblGrid>
      <w:tr w:rsidR="00FA4B5A" w14:paraId="119A9917" w14:textId="77777777" w:rsidTr="00CC32BA">
        <w:tc>
          <w:tcPr>
            <w:tcW w:w="2660" w:type="dxa"/>
          </w:tcPr>
          <w:p w14:paraId="43AA1B50" w14:textId="77777777" w:rsidR="00FA4B5A" w:rsidRDefault="00FA4B5A" w:rsidP="00FA4B5A">
            <w:pPr>
              <w:spacing w:before="120" w:after="120" w:line="360" w:lineRule="auto"/>
              <w:rPr>
                <w:rFonts w:ascii="Arial" w:eastAsia="Times New Roman" w:hAnsi="Arial" w:cs="Arial"/>
                <w:b/>
                <w:sz w:val="24"/>
                <w:szCs w:val="24"/>
                <w:lang w:eastAsia="en-GB"/>
              </w:rPr>
            </w:pPr>
            <w:r>
              <w:rPr>
                <w:rFonts w:ascii="Arial" w:eastAsia="Times New Roman" w:hAnsi="Arial" w:cs="Arial"/>
                <w:b/>
                <w:sz w:val="24"/>
                <w:szCs w:val="24"/>
                <w:lang w:eastAsia="en-GB"/>
              </w:rPr>
              <w:t>Completed by</w:t>
            </w:r>
          </w:p>
        </w:tc>
        <w:tc>
          <w:tcPr>
            <w:tcW w:w="4464" w:type="dxa"/>
          </w:tcPr>
          <w:p w14:paraId="6FE6A3F3" w14:textId="77777777" w:rsidR="00FA4B5A" w:rsidRPr="00CC32BA" w:rsidRDefault="00FA4B5A" w:rsidP="00FA4B5A">
            <w:pPr>
              <w:spacing w:before="120" w:after="120" w:line="360" w:lineRule="auto"/>
              <w:rPr>
                <w:rFonts w:ascii="Arial" w:eastAsia="Times New Roman" w:hAnsi="Arial" w:cs="Arial"/>
                <w:b/>
                <w:sz w:val="18"/>
                <w:szCs w:val="18"/>
                <w:lang w:eastAsia="en-GB"/>
              </w:rPr>
            </w:pPr>
            <w:r w:rsidRPr="00CC32BA">
              <w:rPr>
                <w:rFonts w:ascii="Arial" w:eastAsia="Times New Roman" w:hAnsi="Arial" w:cs="Arial"/>
                <w:b/>
                <w:sz w:val="18"/>
                <w:szCs w:val="18"/>
                <w:lang w:eastAsia="en-GB"/>
              </w:rPr>
              <w:t>(name - block Capital)</w:t>
            </w:r>
          </w:p>
        </w:tc>
        <w:tc>
          <w:tcPr>
            <w:tcW w:w="3562" w:type="dxa"/>
            <w:tcBorders>
              <w:bottom w:val="single" w:sz="4" w:space="0" w:color="auto"/>
            </w:tcBorders>
          </w:tcPr>
          <w:p w14:paraId="7E2CA3F3" w14:textId="77777777" w:rsidR="00FA4B5A" w:rsidRDefault="00FA4B5A" w:rsidP="00FA4B5A">
            <w:pPr>
              <w:spacing w:before="120" w:after="120" w:line="360" w:lineRule="auto"/>
              <w:rPr>
                <w:rFonts w:ascii="Arial" w:eastAsia="Times New Roman" w:hAnsi="Arial" w:cs="Arial"/>
                <w:b/>
                <w:sz w:val="24"/>
                <w:szCs w:val="24"/>
                <w:lang w:eastAsia="en-GB"/>
              </w:rPr>
            </w:pPr>
          </w:p>
        </w:tc>
      </w:tr>
      <w:tr w:rsidR="00FA4B5A" w14:paraId="485E77CF" w14:textId="77777777" w:rsidTr="00CC32BA">
        <w:tc>
          <w:tcPr>
            <w:tcW w:w="2660" w:type="dxa"/>
          </w:tcPr>
          <w:p w14:paraId="72EFCBE9" w14:textId="77777777" w:rsidR="00FA4B5A" w:rsidRDefault="00FA4B5A" w:rsidP="00FA4B5A">
            <w:pPr>
              <w:spacing w:before="120" w:after="120" w:line="360" w:lineRule="auto"/>
              <w:rPr>
                <w:rFonts w:ascii="Arial" w:eastAsia="Times New Roman" w:hAnsi="Arial" w:cs="Arial"/>
                <w:b/>
                <w:sz w:val="24"/>
                <w:szCs w:val="24"/>
                <w:lang w:eastAsia="en-GB"/>
              </w:rPr>
            </w:pPr>
          </w:p>
        </w:tc>
        <w:tc>
          <w:tcPr>
            <w:tcW w:w="4464" w:type="dxa"/>
          </w:tcPr>
          <w:p w14:paraId="746EB190" w14:textId="77777777" w:rsidR="00FA4B5A" w:rsidRPr="00CC32BA" w:rsidRDefault="00FA4B5A" w:rsidP="00FA4B5A">
            <w:pPr>
              <w:spacing w:before="120" w:after="120" w:line="360" w:lineRule="auto"/>
              <w:rPr>
                <w:rFonts w:ascii="Arial" w:eastAsia="Times New Roman" w:hAnsi="Arial" w:cs="Arial"/>
                <w:b/>
                <w:sz w:val="18"/>
                <w:szCs w:val="18"/>
                <w:lang w:eastAsia="en-GB"/>
              </w:rPr>
            </w:pPr>
            <w:r w:rsidRPr="00CC32BA">
              <w:rPr>
                <w:rFonts w:ascii="Arial" w:eastAsia="Times New Roman" w:hAnsi="Arial" w:cs="Arial"/>
                <w:b/>
                <w:sz w:val="18"/>
                <w:szCs w:val="18"/>
                <w:lang w:eastAsia="en-GB"/>
              </w:rPr>
              <w:t>(signature)</w:t>
            </w:r>
          </w:p>
        </w:tc>
        <w:tc>
          <w:tcPr>
            <w:tcW w:w="3562" w:type="dxa"/>
            <w:tcBorders>
              <w:top w:val="single" w:sz="4" w:space="0" w:color="auto"/>
              <w:bottom w:val="single" w:sz="4" w:space="0" w:color="auto"/>
            </w:tcBorders>
          </w:tcPr>
          <w:p w14:paraId="559ECE55" w14:textId="77777777" w:rsidR="00FA4B5A" w:rsidRDefault="00FA4B5A" w:rsidP="00FA4B5A">
            <w:pPr>
              <w:spacing w:before="120" w:after="120" w:line="360" w:lineRule="auto"/>
              <w:rPr>
                <w:rFonts w:ascii="Arial" w:eastAsia="Times New Roman" w:hAnsi="Arial" w:cs="Arial"/>
                <w:b/>
                <w:sz w:val="24"/>
                <w:szCs w:val="24"/>
                <w:lang w:eastAsia="en-GB"/>
              </w:rPr>
            </w:pPr>
          </w:p>
        </w:tc>
      </w:tr>
      <w:tr w:rsidR="00FA4B5A" w14:paraId="3B287B66" w14:textId="77777777" w:rsidTr="00CC32BA">
        <w:tc>
          <w:tcPr>
            <w:tcW w:w="2660" w:type="dxa"/>
          </w:tcPr>
          <w:p w14:paraId="6B270D60" w14:textId="77777777" w:rsidR="00FA4B5A" w:rsidRDefault="00FA4B5A" w:rsidP="00FA4B5A">
            <w:pPr>
              <w:spacing w:before="120" w:after="120" w:line="360" w:lineRule="auto"/>
              <w:rPr>
                <w:rFonts w:ascii="Arial" w:eastAsia="Times New Roman" w:hAnsi="Arial" w:cs="Arial"/>
                <w:b/>
                <w:sz w:val="24"/>
                <w:szCs w:val="24"/>
                <w:lang w:eastAsia="en-GB"/>
              </w:rPr>
            </w:pPr>
          </w:p>
        </w:tc>
        <w:tc>
          <w:tcPr>
            <w:tcW w:w="4464" w:type="dxa"/>
          </w:tcPr>
          <w:p w14:paraId="5438F929" w14:textId="77777777" w:rsidR="00FA4B5A" w:rsidRPr="00CC32BA" w:rsidRDefault="00FA4B5A" w:rsidP="00FA4B5A">
            <w:pPr>
              <w:spacing w:before="120" w:after="120" w:line="360" w:lineRule="auto"/>
              <w:rPr>
                <w:rFonts w:ascii="Arial" w:eastAsia="Times New Roman" w:hAnsi="Arial" w:cs="Arial"/>
                <w:b/>
                <w:sz w:val="18"/>
                <w:szCs w:val="18"/>
                <w:lang w:eastAsia="en-GB"/>
              </w:rPr>
            </w:pPr>
            <w:r w:rsidRPr="00CC32BA">
              <w:rPr>
                <w:rFonts w:ascii="Arial" w:eastAsia="Times New Roman" w:hAnsi="Arial" w:cs="Arial"/>
                <w:b/>
                <w:sz w:val="18"/>
                <w:szCs w:val="18"/>
                <w:lang w:eastAsia="en-GB"/>
              </w:rPr>
              <w:t>(position)</w:t>
            </w:r>
          </w:p>
        </w:tc>
        <w:tc>
          <w:tcPr>
            <w:tcW w:w="3562" w:type="dxa"/>
            <w:tcBorders>
              <w:top w:val="single" w:sz="4" w:space="0" w:color="auto"/>
              <w:bottom w:val="single" w:sz="4" w:space="0" w:color="auto"/>
            </w:tcBorders>
          </w:tcPr>
          <w:p w14:paraId="28BB7948" w14:textId="77777777" w:rsidR="00FA4B5A" w:rsidRDefault="00FA4B5A" w:rsidP="00FA4B5A">
            <w:pPr>
              <w:spacing w:before="120" w:after="120" w:line="360" w:lineRule="auto"/>
              <w:rPr>
                <w:rFonts w:ascii="Arial" w:eastAsia="Times New Roman" w:hAnsi="Arial" w:cs="Arial"/>
                <w:b/>
                <w:sz w:val="24"/>
                <w:szCs w:val="24"/>
                <w:lang w:eastAsia="en-GB"/>
              </w:rPr>
            </w:pPr>
          </w:p>
        </w:tc>
      </w:tr>
      <w:tr w:rsidR="00FA4B5A" w14:paraId="0F3B8122" w14:textId="77777777" w:rsidTr="00CC32BA">
        <w:tc>
          <w:tcPr>
            <w:tcW w:w="2660" w:type="dxa"/>
          </w:tcPr>
          <w:p w14:paraId="1B12D365" w14:textId="77777777" w:rsidR="00FA4B5A" w:rsidRDefault="00FA4B5A" w:rsidP="00FA4B5A">
            <w:pPr>
              <w:spacing w:before="120" w:after="120" w:line="360" w:lineRule="auto"/>
              <w:rPr>
                <w:rFonts w:ascii="Arial" w:eastAsia="Times New Roman" w:hAnsi="Arial" w:cs="Arial"/>
                <w:b/>
                <w:sz w:val="24"/>
                <w:szCs w:val="24"/>
                <w:lang w:eastAsia="en-GB"/>
              </w:rPr>
            </w:pPr>
          </w:p>
        </w:tc>
        <w:tc>
          <w:tcPr>
            <w:tcW w:w="4464" w:type="dxa"/>
          </w:tcPr>
          <w:p w14:paraId="3C448D47" w14:textId="77777777" w:rsidR="00FA4B5A" w:rsidRPr="00CC32BA" w:rsidRDefault="00FA4B5A" w:rsidP="00FA4B5A">
            <w:pPr>
              <w:spacing w:before="120" w:after="120" w:line="360" w:lineRule="auto"/>
              <w:rPr>
                <w:rFonts w:ascii="Arial" w:eastAsia="Times New Roman" w:hAnsi="Arial" w:cs="Arial"/>
                <w:b/>
                <w:sz w:val="18"/>
                <w:szCs w:val="18"/>
                <w:lang w:eastAsia="en-GB"/>
              </w:rPr>
            </w:pPr>
            <w:r w:rsidRPr="00CC32BA">
              <w:rPr>
                <w:rFonts w:ascii="Arial" w:eastAsia="Times New Roman" w:hAnsi="Arial" w:cs="Arial"/>
                <w:b/>
                <w:sz w:val="18"/>
                <w:szCs w:val="18"/>
                <w:lang w:eastAsia="en-GB"/>
              </w:rPr>
              <w:t xml:space="preserve">(date </w:t>
            </w:r>
            <w:proofErr w:type="spellStart"/>
            <w:r w:rsidRPr="00CC32BA">
              <w:rPr>
                <w:rFonts w:ascii="Arial" w:eastAsia="Times New Roman" w:hAnsi="Arial" w:cs="Arial"/>
                <w:b/>
                <w:sz w:val="18"/>
                <w:szCs w:val="18"/>
                <w:lang w:eastAsia="en-GB"/>
              </w:rPr>
              <w:t>self assessment</w:t>
            </w:r>
            <w:proofErr w:type="spellEnd"/>
            <w:r w:rsidRPr="00CC32BA">
              <w:rPr>
                <w:rFonts w:ascii="Arial" w:eastAsia="Times New Roman" w:hAnsi="Arial" w:cs="Arial"/>
                <w:b/>
                <w:sz w:val="18"/>
                <w:szCs w:val="18"/>
                <w:lang w:eastAsia="en-GB"/>
              </w:rPr>
              <w:t xml:space="preserve"> completed)</w:t>
            </w:r>
          </w:p>
        </w:tc>
        <w:tc>
          <w:tcPr>
            <w:tcW w:w="3562" w:type="dxa"/>
            <w:tcBorders>
              <w:top w:val="single" w:sz="4" w:space="0" w:color="auto"/>
              <w:bottom w:val="single" w:sz="4" w:space="0" w:color="auto"/>
            </w:tcBorders>
          </w:tcPr>
          <w:p w14:paraId="2CECB07D" w14:textId="77777777" w:rsidR="00FA4B5A" w:rsidRDefault="00FA4B5A" w:rsidP="00FA4B5A">
            <w:pPr>
              <w:spacing w:before="120" w:after="120" w:line="360" w:lineRule="auto"/>
              <w:rPr>
                <w:rFonts w:ascii="Arial" w:eastAsia="Times New Roman" w:hAnsi="Arial" w:cs="Arial"/>
                <w:b/>
                <w:sz w:val="24"/>
                <w:szCs w:val="24"/>
                <w:lang w:eastAsia="en-GB"/>
              </w:rPr>
            </w:pPr>
          </w:p>
        </w:tc>
      </w:tr>
    </w:tbl>
    <w:p w14:paraId="78D5A108" w14:textId="77777777" w:rsidR="00FA4B5A" w:rsidRDefault="00FA4B5A" w:rsidP="00323FCD">
      <w:pPr>
        <w:spacing w:before="120" w:after="120" w:line="360" w:lineRule="auto"/>
        <w:ind w:firstLine="720"/>
        <w:rPr>
          <w:rFonts w:ascii="Arial" w:eastAsia="Times New Roman" w:hAnsi="Arial" w:cs="Arial"/>
          <w:b/>
          <w:sz w:val="24"/>
          <w:szCs w:val="24"/>
          <w:lang w:eastAsia="en-GB"/>
        </w:rPr>
      </w:pPr>
    </w:p>
    <w:p w14:paraId="368FAC23" w14:textId="77777777" w:rsidR="00FA4B5A" w:rsidRPr="00334008" w:rsidRDefault="00FA4B5A" w:rsidP="00323FCD">
      <w:pPr>
        <w:spacing w:before="120" w:after="120" w:line="360" w:lineRule="auto"/>
        <w:ind w:firstLine="720"/>
        <w:rPr>
          <w:rFonts w:ascii="Arial" w:eastAsia="Times New Roman" w:hAnsi="Arial" w:cs="Arial"/>
          <w:b/>
          <w:sz w:val="24"/>
          <w:szCs w:val="24"/>
          <w:lang w:eastAsia="en-GB"/>
        </w:rPr>
      </w:pP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3"/>
        <w:gridCol w:w="3827"/>
        <w:gridCol w:w="709"/>
        <w:gridCol w:w="709"/>
        <w:gridCol w:w="3402"/>
      </w:tblGrid>
      <w:tr w:rsidR="00334008" w:rsidRPr="00334008" w14:paraId="22FEB89C" w14:textId="77777777" w:rsidTr="00334008">
        <w:tc>
          <w:tcPr>
            <w:tcW w:w="2093" w:type="dxa"/>
            <w:shd w:val="clear" w:color="auto" w:fill="auto"/>
          </w:tcPr>
          <w:p w14:paraId="40CB9AD9" w14:textId="77777777" w:rsidR="00334008" w:rsidRPr="00334008" w:rsidRDefault="00334008" w:rsidP="00334008">
            <w:pPr>
              <w:spacing w:before="120" w:after="120" w:line="240" w:lineRule="auto"/>
              <w:jc w:val="center"/>
              <w:rPr>
                <w:rFonts w:ascii="Arial" w:eastAsia="Times New Roman" w:hAnsi="Arial" w:cs="Arial"/>
                <w:b/>
                <w:sz w:val="20"/>
                <w:szCs w:val="20"/>
                <w:lang w:eastAsia="en-GB"/>
              </w:rPr>
            </w:pPr>
            <w:r w:rsidRPr="00334008">
              <w:rPr>
                <w:rFonts w:ascii="Arial" w:eastAsia="Times New Roman" w:hAnsi="Arial" w:cs="Arial"/>
                <w:b/>
                <w:sz w:val="20"/>
                <w:szCs w:val="20"/>
                <w:lang w:eastAsia="en-GB"/>
              </w:rPr>
              <w:t>CORE ADMINISTRATION</w:t>
            </w:r>
          </w:p>
        </w:tc>
        <w:tc>
          <w:tcPr>
            <w:tcW w:w="3827" w:type="dxa"/>
            <w:shd w:val="clear" w:color="auto" w:fill="auto"/>
          </w:tcPr>
          <w:p w14:paraId="5E005265" w14:textId="77777777" w:rsidR="00334008" w:rsidRPr="00334008" w:rsidRDefault="00334008" w:rsidP="00334008">
            <w:pPr>
              <w:spacing w:before="120" w:after="120" w:line="240" w:lineRule="auto"/>
              <w:jc w:val="center"/>
              <w:rPr>
                <w:rFonts w:ascii="Arial" w:eastAsia="Times New Roman" w:hAnsi="Arial" w:cs="Arial"/>
                <w:b/>
                <w:sz w:val="20"/>
                <w:szCs w:val="20"/>
                <w:lang w:eastAsia="en-GB"/>
              </w:rPr>
            </w:pPr>
            <w:r w:rsidRPr="00334008">
              <w:rPr>
                <w:rFonts w:ascii="Arial" w:eastAsia="Times New Roman" w:hAnsi="Arial" w:cs="Arial"/>
                <w:b/>
                <w:sz w:val="20"/>
                <w:szCs w:val="20"/>
                <w:lang w:eastAsia="en-GB"/>
              </w:rPr>
              <w:t>MONITORING QUESTION</w:t>
            </w:r>
          </w:p>
        </w:tc>
        <w:tc>
          <w:tcPr>
            <w:tcW w:w="709" w:type="dxa"/>
            <w:shd w:val="clear" w:color="auto" w:fill="auto"/>
          </w:tcPr>
          <w:p w14:paraId="4D65C52E" w14:textId="77777777" w:rsidR="00334008" w:rsidRPr="00334008" w:rsidRDefault="00334008" w:rsidP="00334008">
            <w:pPr>
              <w:spacing w:before="120" w:after="120" w:line="240" w:lineRule="auto"/>
              <w:jc w:val="center"/>
              <w:rPr>
                <w:rFonts w:ascii="Arial" w:eastAsia="Times New Roman" w:hAnsi="Arial" w:cs="Arial"/>
                <w:b/>
                <w:sz w:val="20"/>
                <w:szCs w:val="20"/>
                <w:lang w:eastAsia="en-GB"/>
              </w:rPr>
            </w:pPr>
            <w:r w:rsidRPr="00334008">
              <w:rPr>
                <w:rFonts w:ascii="Arial" w:eastAsia="Times New Roman" w:hAnsi="Arial" w:cs="Arial"/>
                <w:b/>
                <w:sz w:val="20"/>
                <w:szCs w:val="20"/>
                <w:lang w:eastAsia="en-GB"/>
              </w:rPr>
              <w:t>YES</w:t>
            </w:r>
          </w:p>
        </w:tc>
        <w:tc>
          <w:tcPr>
            <w:tcW w:w="709" w:type="dxa"/>
            <w:shd w:val="clear" w:color="auto" w:fill="auto"/>
          </w:tcPr>
          <w:p w14:paraId="544A6368" w14:textId="77777777" w:rsidR="00334008" w:rsidRPr="00334008" w:rsidRDefault="00334008" w:rsidP="00334008">
            <w:pPr>
              <w:spacing w:before="120" w:after="120" w:line="240" w:lineRule="auto"/>
              <w:jc w:val="center"/>
              <w:rPr>
                <w:rFonts w:ascii="Arial" w:eastAsia="Times New Roman" w:hAnsi="Arial" w:cs="Arial"/>
                <w:b/>
                <w:sz w:val="20"/>
                <w:szCs w:val="20"/>
                <w:lang w:eastAsia="en-GB"/>
              </w:rPr>
            </w:pPr>
            <w:r w:rsidRPr="00334008">
              <w:rPr>
                <w:rFonts w:ascii="Arial" w:eastAsia="Times New Roman" w:hAnsi="Arial" w:cs="Arial"/>
                <w:b/>
                <w:sz w:val="20"/>
                <w:szCs w:val="20"/>
                <w:lang w:eastAsia="en-GB"/>
              </w:rPr>
              <w:t>NO</w:t>
            </w:r>
          </w:p>
        </w:tc>
        <w:tc>
          <w:tcPr>
            <w:tcW w:w="3402" w:type="dxa"/>
            <w:shd w:val="clear" w:color="auto" w:fill="auto"/>
          </w:tcPr>
          <w:p w14:paraId="44D463A0" w14:textId="77777777" w:rsidR="00334008" w:rsidRPr="00334008" w:rsidRDefault="00334008" w:rsidP="00334008">
            <w:pPr>
              <w:spacing w:before="120" w:after="120" w:line="240" w:lineRule="auto"/>
              <w:jc w:val="center"/>
              <w:rPr>
                <w:rFonts w:ascii="Arial" w:eastAsia="Times New Roman" w:hAnsi="Arial" w:cs="Arial"/>
                <w:b/>
                <w:sz w:val="20"/>
                <w:szCs w:val="20"/>
                <w:lang w:eastAsia="en-GB"/>
              </w:rPr>
            </w:pPr>
            <w:r w:rsidRPr="00334008">
              <w:rPr>
                <w:rFonts w:ascii="Arial" w:eastAsia="Times New Roman" w:hAnsi="Arial" w:cs="Arial"/>
                <w:b/>
                <w:sz w:val="20"/>
                <w:szCs w:val="20"/>
                <w:lang w:eastAsia="en-GB"/>
              </w:rPr>
              <w:t>COMMENTS / EVIDENCE / CONCERNS</w:t>
            </w:r>
          </w:p>
        </w:tc>
      </w:tr>
      <w:tr w:rsidR="00334008" w:rsidRPr="00334008" w14:paraId="137FE54D" w14:textId="77777777" w:rsidTr="00334008">
        <w:tc>
          <w:tcPr>
            <w:tcW w:w="2093" w:type="dxa"/>
            <w:shd w:val="clear" w:color="auto" w:fill="auto"/>
          </w:tcPr>
          <w:p w14:paraId="20FCF717" w14:textId="77777777" w:rsidR="00334008" w:rsidRPr="00334008" w:rsidRDefault="00334008" w:rsidP="004637F1">
            <w:pPr>
              <w:numPr>
                <w:ilvl w:val="0"/>
                <w:numId w:val="38"/>
              </w:numPr>
              <w:spacing w:after="0" w:line="240" w:lineRule="auto"/>
              <w:rPr>
                <w:rFonts w:ascii="Arial" w:eastAsia="Times New Roman" w:hAnsi="Arial" w:cs="Arial"/>
                <w:b/>
                <w:sz w:val="20"/>
                <w:szCs w:val="20"/>
                <w:lang w:eastAsia="en-GB"/>
              </w:rPr>
            </w:pPr>
            <w:r w:rsidRPr="00334008">
              <w:rPr>
                <w:rFonts w:ascii="Arial" w:eastAsia="Times New Roman" w:hAnsi="Arial" w:cs="Arial"/>
                <w:b/>
                <w:sz w:val="20"/>
                <w:szCs w:val="20"/>
                <w:lang w:eastAsia="en-GB"/>
              </w:rPr>
              <w:t>Constitution</w:t>
            </w:r>
          </w:p>
          <w:p w14:paraId="239FEC99" w14:textId="77777777" w:rsidR="00334008" w:rsidRPr="00334008" w:rsidRDefault="00334008" w:rsidP="00334008">
            <w:pPr>
              <w:spacing w:after="0" w:line="240" w:lineRule="auto"/>
              <w:ind w:left="360" w:hanging="360"/>
              <w:rPr>
                <w:rFonts w:ascii="Arial" w:eastAsia="Times New Roman" w:hAnsi="Arial" w:cs="Arial"/>
                <w:b/>
                <w:sz w:val="20"/>
                <w:szCs w:val="20"/>
                <w:lang w:eastAsia="en-GB"/>
              </w:rPr>
            </w:pPr>
          </w:p>
        </w:tc>
        <w:tc>
          <w:tcPr>
            <w:tcW w:w="3827" w:type="dxa"/>
            <w:shd w:val="clear" w:color="auto" w:fill="auto"/>
          </w:tcPr>
          <w:p w14:paraId="494468BF" w14:textId="77777777" w:rsidR="00334008" w:rsidRPr="00334008" w:rsidRDefault="00334008" w:rsidP="00334008">
            <w:pPr>
              <w:spacing w:after="0" w:line="240" w:lineRule="auto"/>
              <w:rPr>
                <w:rFonts w:ascii="Arial" w:eastAsia="Times New Roman" w:hAnsi="Arial" w:cs="Arial"/>
                <w:sz w:val="20"/>
                <w:szCs w:val="20"/>
                <w:lang w:eastAsia="en-GB"/>
              </w:rPr>
            </w:pPr>
            <w:r w:rsidRPr="00334008">
              <w:rPr>
                <w:rFonts w:ascii="Arial" w:eastAsia="Times New Roman" w:hAnsi="Arial" w:cs="Arial"/>
                <w:sz w:val="20"/>
                <w:szCs w:val="20"/>
                <w:lang w:eastAsia="en-GB"/>
              </w:rPr>
              <w:t xml:space="preserve">is there a </w:t>
            </w:r>
            <w:r w:rsidRPr="00C76665">
              <w:rPr>
                <w:rFonts w:ascii="Arial" w:eastAsia="Times New Roman" w:hAnsi="Arial" w:cs="Arial"/>
                <w:sz w:val="20"/>
                <w:szCs w:val="20"/>
                <w:lang w:eastAsia="en-GB"/>
              </w:rPr>
              <w:t>signed Cons</w:t>
            </w:r>
            <w:r w:rsidR="0070090D" w:rsidRPr="00C76665">
              <w:rPr>
                <w:rFonts w:ascii="Arial" w:eastAsia="Times New Roman" w:hAnsi="Arial" w:cs="Arial"/>
                <w:sz w:val="20"/>
                <w:szCs w:val="20"/>
                <w:lang w:eastAsia="en-GB"/>
              </w:rPr>
              <w:t>titution held on file and by</w:t>
            </w:r>
            <w:r w:rsidRPr="00C76665">
              <w:rPr>
                <w:rFonts w:ascii="Arial" w:eastAsia="Times New Roman" w:hAnsi="Arial" w:cs="Arial"/>
                <w:sz w:val="20"/>
                <w:szCs w:val="20"/>
                <w:lang w:eastAsia="en-GB"/>
              </w:rPr>
              <w:t xml:space="preserve"> </w:t>
            </w:r>
            <w:r w:rsidR="00FF6784" w:rsidRPr="00C76665">
              <w:rPr>
                <w:rFonts w:ascii="Arial" w:eastAsia="Times New Roman" w:hAnsi="Arial" w:cs="Arial"/>
                <w:sz w:val="20"/>
                <w:szCs w:val="20"/>
                <w:lang w:eastAsia="en-GB"/>
              </w:rPr>
              <w:t>South Ayrshire</w:t>
            </w:r>
            <w:r w:rsidRPr="00334008">
              <w:rPr>
                <w:rFonts w:ascii="Arial" w:eastAsia="Times New Roman" w:hAnsi="Arial" w:cs="Arial"/>
                <w:sz w:val="20"/>
                <w:szCs w:val="20"/>
                <w:lang w:eastAsia="en-GB"/>
              </w:rPr>
              <w:t xml:space="preserve"> Council?</w:t>
            </w:r>
          </w:p>
          <w:p w14:paraId="607345F2" w14:textId="77777777" w:rsidR="00334008" w:rsidRPr="00334008" w:rsidRDefault="00334008" w:rsidP="00334008">
            <w:pPr>
              <w:spacing w:after="0" w:line="240" w:lineRule="auto"/>
              <w:jc w:val="right"/>
              <w:rPr>
                <w:rFonts w:ascii="Arial" w:eastAsia="Times New Roman" w:hAnsi="Arial" w:cs="Arial"/>
                <w:sz w:val="16"/>
                <w:szCs w:val="16"/>
                <w:lang w:eastAsia="en-GB"/>
              </w:rPr>
            </w:pPr>
          </w:p>
        </w:tc>
        <w:tc>
          <w:tcPr>
            <w:tcW w:w="709" w:type="dxa"/>
            <w:shd w:val="clear" w:color="auto" w:fill="auto"/>
          </w:tcPr>
          <w:p w14:paraId="414F3798" w14:textId="77777777" w:rsidR="00334008" w:rsidRPr="00334008" w:rsidRDefault="00334008" w:rsidP="00334008">
            <w:pPr>
              <w:spacing w:after="0" w:line="240" w:lineRule="auto"/>
              <w:rPr>
                <w:rFonts w:ascii="Arial" w:eastAsia="Times New Roman" w:hAnsi="Arial" w:cs="Arial"/>
                <w:sz w:val="20"/>
                <w:szCs w:val="20"/>
                <w:lang w:eastAsia="en-GB"/>
              </w:rPr>
            </w:pPr>
          </w:p>
        </w:tc>
        <w:tc>
          <w:tcPr>
            <w:tcW w:w="709" w:type="dxa"/>
            <w:shd w:val="clear" w:color="auto" w:fill="auto"/>
          </w:tcPr>
          <w:p w14:paraId="1714A487" w14:textId="77777777" w:rsidR="00334008" w:rsidRPr="00334008" w:rsidRDefault="00334008" w:rsidP="00334008">
            <w:pPr>
              <w:spacing w:after="0" w:line="240" w:lineRule="auto"/>
              <w:rPr>
                <w:rFonts w:ascii="Arial" w:eastAsia="Times New Roman" w:hAnsi="Arial" w:cs="Arial"/>
                <w:sz w:val="20"/>
                <w:szCs w:val="20"/>
                <w:lang w:eastAsia="en-GB"/>
              </w:rPr>
            </w:pPr>
          </w:p>
        </w:tc>
        <w:tc>
          <w:tcPr>
            <w:tcW w:w="3402" w:type="dxa"/>
            <w:shd w:val="clear" w:color="auto" w:fill="auto"/>
          </w:tcPr>
          <w:p w14:paraId="0DF88E83" w14:textId="77777777" w:rsidR="00334008" w:rsidRPr="00334008" w:rsidRDefault="00334008" w:rsidP="00334008">
            <w:pPr>
              <w:spacing w:after="0" w:line="240" w:lineRule="auto"/>
              <w:rPr>
                <w:rFonts w:ascii="Arial" w:eastAsia="Times New Roman" w:hAnsi="Arial" w:cs="Arial"/>
                <w:sz w:val="20"/>
                <w:szCs w:val="20"/>
                <w:lang w:eastAsia="en-GB"/>
              </w:rPr>
            </w:pPr>
          </w:p>
        </w:tc>
      </w:tr>
      <w:tr w:rsidR="00334008" w:rsidRPr="00334008" w14:paraId="13CBD3B0" w14:textId="77777777" w:rsidTr="00334008">
        <w:tc>
          <w:tcPr>
            <w:tcW w:w="2093" w:type="dxa"/>
            <w:shd w:val="clear" w:color="auto" w:fill="auto"/>
          </w:tcPr>
          <w:p w14:paraId="2C8C66CF" w14:textId="77777777" w:rsidR="00334008" w:rsidRPr="00334008" w:rsidRDefault="00334008" w:rsidP="004637F1">
            <w:pPr>
              <w:numPr>
                <w:ilvl w:val="0"/>
                <w:numId w:val="38"/>
              </w:numPr>
              <w:spacing w:after="0" w:line="240" w:lineRule="auto"/>
              <w:rPr>
                <w:rFonts w:ascii="Arial" w:eastAsia="Times New Roman" w:hAnsi="Arial" w:cs="Arial"/>
                <w:b/>
                <w:sz w:val="20"/>
                <w:szCs w:val="20"/>
                <w:lang w:eastAsia="en-GB"/>
              </w:rPr>
            </w:pPr>
            <w:r w:rsidRPr="00334008">
              <w:rPr>
                <w:rFonts w:ascii="Arial" w:eastAsia="Times New Roman" w:hAnsi="Arial" w:cs="Arial"/>
                <w:b/>
                <w:sz w:val="20"/>
                <w:szCs w:val="20"/>
                <w:lang w:eastAsia="en-GB"/>
              </w:rPr>
              <w:t>Minutes</w:t>
            </w:r>
          </w:p>
          <w:p w14:paraId="2150D0A5" w14:textId="77777777" w:rsidR="00334008" w:rsidRPr="00334008" w:rsidRDefault="00334008" w:rsidP="00334008">
            <w:pPr>
              <w:spacing w:after="0" w:line="240" w:lineRule="auto"/>
              <w:ind w:left="360" w:hanging="360"/>
              <w:rPr>
                <w:rFonts w:ascii="Arial" w:eastAsia="Times New Roman" w:hAnsi="Arial" w:cs="Arial"/>
                <w:b/>
                <w:sz w:val="20"/>
                <w:szCs w:val="20"/>
                <w:lang w:eastAsia="en-GB"/>
              </w:rPr>
            </w:pPr>
          </w:p>
        </w:tc>
        <w:tc>
          <w:tcPr>
            <w:tcW w:w="3827" w:type="dxa"/>
            <w:shd w:val="clear" w:color="auto" w:fill="auto"/>
          </w:tcPr>
          <w:p w14:paraId="3460FB52" w14:textId="77777777" w:rsidR="00334008" w:rsidRPr="00334008" w:rsidRDefault="002B04B2" w:rsidP="00334008">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a</w:t>
            </w:r>
            <w:r w:rsidR="00334008" w:rsidRPr="00334008">
              <w:rPr>
                <w:rFonts w:ascii="Arial" w:eastAsia="Times New Roman" w:hAnsi="Arial" w:cs="Arial"/>
                <w:sz w:val="20"/>
                <w:szCs w:val="20"/>
                <w:lang w:eastAsia="en-GB"/>
              </w:rPr>
              <w:t>re all Community Council minutes from the last 2 years held on fi</w:t>
            </w:r>
            <w:r w:rsidR="001D59CB">
              <w:rPr>
                <w:rFonts w:ascii="Arial" w:eastAsia="Times New Roman" w:hAnsi="Arial" w:cs="Arial"/>
                <w:sz w:val="20"/>
                <w:szCs w:val="20"/>
                <w:lang w:eastAsia="en-GB"/>
              </w:rPr>
              <w:t>le by</w:t>
            </w:r>
            <w:r w:rsidR="00334008" w:rsidRPr="00334008">
              <w:rPr>
                <w:rFonts w:ascii="Arial" w:eastAsia="Times New Roman" w:hAnsi="Arial" w:cs="Arial"/>
                <w:sz w:val="20"/>
                <w:szCs w:val="20"/>
                <w:lang w:eastAsia="en-GB"/>
              </w:rPr>
              <w:t xml:space="preserve"> South Ayrshire Council?</w:t>
            </w:r>
          </w:p>
          <w:p w14:paraId="0796472B" w14:textId="77777777" w:rsidR="00334008" w:rsidRPr="00334008" w:rsidRDefault="00334008" w:rsidP="00334008">
            <w:pPr>
              <w:spacing w:after="0" w:line="240" w:lineRule="auto"/>
              <w:jc w:val="right"/>
              <w:rPr>
                <w:rFonts w:ascii="Arial" w:eastAsia="Times New Roman" w:hAnsi="Arial" w:cs="Arial"/>
                <w:i/>
                <w:sz w:val="20"/>
                <w:szCs w:val="20"/>
                <w:lang w:eastAsia="en-GB"/>
              </w:rPr>
            </w:pPr>
          </w:p>
        </w:tc>
        <w:tc>
          <w:tcPr>
            <w:tcW w:w="709" w:type="dxa"/>
            <w:shd w:val="clear" w:color="auto" w:fill="auto"/>
          </w:tcPr>
          <w:p w14:paraId="2B34EFF3" w14:textId="77777777" w:rsidR="00334008" w:rsidRPr="00334008" w:rsidRDefault="00334008" w:rsidP="00334008">
            <w:pPr>
              <w:spacing w:after="0" w:line="240" w:lineRule="auto"/>
              <w:rPr>
                <w:rFonts w:ascii="Arial" w:eastAsia="Times New Roman" w:hAnsi="Arial" w:cs="Arial"/>
                <w:sz w:val="20"/>
                <w:szCs w:val="20"/>
                <w:lang w:eastAsia="en-GB"/>
              </w:rPr>
            </w:pPr>
          </w:p>
        </w:tc>
        <w:tc>
          <w:tcPr>
            <w:tcW w:w="709" w:type="dxa"/>
            <w:shd w:val="clear" w:color="auto" w:fill="auto"/>
          </w:tcPr>
          <w:p w14:paraId="28E60104" w14:textId="77777777" w:rsidR="00334008" w:rsidRPr="00334008" w:rsidRDefault="00334008" w:rsidP="00334008">
            <w:pPr>
              <w:spacing w:after="0" w:line="240" w:lineRule="auto"/>
              <w:rPr>
                <w:rFonts w:ascii="Arial" w:eastAsia="Times New Roman" w:hAnsi="Arial" w:cs="Arial"/>
                <w:sz w:val="20"/>
                <w:szCs w:val="20"/>
                <w:lang w:eastAsia="en-GB"/>
              </w:rPr>
            </w:pPr>
          </w:p>
        </w:tc>
        <w:tc>
          <w:tcPr>
            <w:tcW w:w="3402" w:type="dxa"/>
            <w:shd w:val="clear" w:color="auto" w:fill="auto"/>
          </w:tcPr>
          <w:p w14:paraId="1AC1B1B9" w14:textId="77777777" w:rsidR="00334008" w:rsidRPr="00334008" w:rsidRDefault="00334008" w:rsidP="00334008">
            <w:pPr>
              <w:spacing w:after="0" w:line="240" w:lineRule="auto"/>
              <w:rPr>
                <w:rFonts w:ascii="Arial" w:eastAsia="Times New Roman" w:hAnsi="Arial" w:cs="Arial"/>
                <w:sz w:val="20"/>
                <w:szCs w:val="20"/>
                <w:lang w:eastAsia="en-GB"/>
              </w:rPr>
            </w:pPr>
          </w:p>
        </w:tc>
      </w:tr>
      <w:tr w:rsidR="00334008" w:rsidRPr="00334008" w14:paraId="74B2CE13" w14:textId="77777777" w:rsidTr="00334008">
        <w:tc>
          <w:tcPr>
            <w:tcW w:w="2093" w:type="dxa"/>
            <w:shd w:val="clear" w:color="auto" w:fill="auto"/>
          </w:tcPr>
          <w:p w14:paraId="0D84B360" w14:textId="77777777" w:rsidR="00334008" w:rsidRPr="00334008" w:rsidRDefault="00334008" w:rsidP="004637F1">
            <w:pPr>
              <w:numPr>
                <w:ilvl w:val="0"/>
                <w:numId w:val="38"/>
              </w:numPr>
              <w:spacing w:after="0" w:line="240" w:lineRule="auto"/>
              <w:rPr>
                <w:rFonts w:ascii="Arial" w:eastAsia="Times New Roman" w:hAnsi="Arial" w:cs="Arial"/>
                <w:b/>
                <w:sz w:val="20"/>
                <w:szCs w:val="20"/>
                <w:lang w:eastAsia="en-GB"/>
              </w:rPr>
            </w:pPr>
            <w:r w:rsidRPr="00334008">
              <w:rPr>
                <w:rFonts w:ascii="Arial" w:eastAsia="Times New Roman" w:hAnsi="Arial" w:cs="Arial"/>
                <w:b/>
                <w:sz w:val="20"/>
                <w:szCs w:val="20"/>
                <w:lang w:eastAsia="en-GB"/>
              </w:rPr>
              <w:t>Annual General Meeting</w:t>
            </w:r>
          </w:p>
        </w:tc>
        <w:tc>
          <w:tcPr>
            <w:tcW w:w="3827" w:type="dxa"/>
            <w:shd w:val="clear" w:color="auto" w:fill="auto"/>
          </w:tcPr>
          <w:p w14:paraId="36E21256" w14:textId="77777777" w:rsidR="00334008" w:rsidRPr="00334008" w:rsidRDefault="002B04B2" w:rsidP="00334008">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h</w:t>
            </w:r>
            <w:r w:rsidR="00334008" w:rsidRPr="00334008">
              <w:rPr>
                <w:rFonts w:ascii="Arial" w:eastAsia="Times New Roman" w:hAnsi="Arial" w:cs="Arial"/>
                <w:sz w:val="20"/>
                <w:szCs w:val="20"/>
                <w:lang w:eastAsia="en-GB"/>
              </w:rPr>
              <w:t>as an AGM been held in April/May of the most recent year?</w:t>
            </w:r>
          </w:p>
          <w:p w14:paraId="19E64A61" w14:textId="77777777" w:rsidR="00334008" w:rsidRPr="00334008" w:rsidRDefault="00334008" w:rsidP="00334008">
            <w:pPr>
              <w:spacing w:after="0" w:line="240" w:lineRule="auto"/>
              <w:jc w:val="right"/>
              <w:rPr>
                <w:rFonts w:ascii="Arial" w:eastAsia="Times New Roman" w:hAnsi="Arial" w:cs="Arial"/>
                <w:sz w:val="16"/>
                <w:szCs w:val="16"/>
                <w:lang w:eastAsia="en-GB"/>
              </w:rPr>
            </w:pPr>
          </w:p>
        </w:tc>
        <w:tc>
          <w:tcPr>
            <w:tcW w:w="709" w:type="dxa"/>
            <w:shd w:val="clear" w:color="auto" w:fill="auto"/>
          </w:tcPr>
          <w:p w14:paraId="32C03C9D" w14:textId="77777777" w:rsidR="00334008" w:rsidRPr="00334008" w:rsidRDefault="00334008" w:rsidP="00334008">
            <w:pPr>
              <w:spacing w:after="0" w:line="240" w:lineRule="auto"/>
              <w:rPr>
                <w:rFonts w:ascii="Arial" w:eastAsia="Times New Roman" w:hAnsi="Arial" w:cs="Arial"/>
                <w:sz w:val="20"/>
                <w:szCs w:val="20"/>
                <w:lang w:eastAsia="en-GB"/>
              </w:rPr>
            </w:pPr>
          </w:p>
        </w:tc>
        <w:tc>
          <w:tcPr>
            <w:tcW w:w="709" w:type="dxa"/>
            <w:shd w:val="clear" w:color="auto" w:fill="auto"/>
          </w:tcPr>
          <w:p w14:paraId="13E2108E" w14:textId="77777777" w:rsidR="00334008" w:rsidRPr="00334008" w:rsidRDefault="00334008" w:rsidP="00334008">
            <w:pPr>
              <w:spacing w:after="0" w:line="240" w:lineRule="auto"/>
              <w:rPr>
                <w:rFonts w:ascii="Arial" w:eastAsia="Times New Roman" w:hAnsi="Arial" w:cs="Arial"/>
                <w:sz w:val="20"/>
                <w:szCs w:val="20"/>
                <w:lang w:eastAsia="en-GB"/>
              </w:rPr>
            </w:pPr>
          </w:p>
        </w:tc>
        <w:tc>
          <w:tcPr>
            <w:tcW w:w="3402" w:type="dxa"/>
            <w:shd w:val="clear" w:color="auto" w:fill="auto"/>
          </w:tcPr>
          <w:p w14:paraId="62A1CFEE" w14:textId="77777777" w:rsidR="00334008" w:rsidRPr="00334008" w:rsidRDefault="00334008" w:rsidP="00334008">
            <w:pPr>
              <w:spacing w:after="0" w:line="240" w:lineRule="auto"/>
              <w:rPr>
                <w:rFonts w:ascii="Arial" w:eastAsia="Times New Roman" w:hAnsi="Arial" w:cs="Arial"/>
                <w:sz w:val="20"/>
                <w:szCs w:val="20"/>
                <w:lang w:eastAsia="en-GB"/>
              </w:rPr>
            </w:pPr>
          </w:p>
        </w:tc>
      </w:tr>
      <w:tr w:rsidR="00334008" w:rsidRPr="00334008" w14:paraId="0E5866B4" w14:textId="77777777" w:rsidTr="00334008">
        <w:tc>
          <w:tcPr>
            <w:tcW w:w="2093" w:type="dxa"/>
            <w:shd w:val="clear" w:color="auto" w:fill="auto"/>
          </w:tcPr>
          <w:p w14:paraId="0A98AF55" w14:textId="77777777" w:rsidR="00334008" w:rsidRPr="00334008" w:rsidRDefault="00334008" w:rsidP="004637F1">
            <w:pPr>
              <w:numPr>
                <w:ilvl w:val="0"/>
                <w:numId w:val="38"/>
              </w:numPr>
              <w:spacing w:after="0" w:line="240" w:lineRule="auto"/>
              <w:rPr>
                <w:rFonts w:ascii="Arial" w:eastAsia="Times New Roman" w:hAnsi="Arial" w:cs="Arial"/>
                <w:b/>
                <w:sz w:val="20"/>
                <w:szCs w:val="20"/>
                <w:lang w:eastAsia="en-GB"/>
              </w:rPr>
            </w:pPr>
            <w:r w:rsidRPr="00334008">
              <w:rPr>
                <w:rFonts w:ascii="Arial" w:eastAsia="Times New Roman" w:hAnsi="Arial" w:cs="Arial"/>
                <w:b/>
                <w:sz w:val="20"/>
                <w:szCs w:val="20"/>
                <w:lang w:eastAsia="en-GB"/>
              </w:rPr>
              <w:t>Finances</w:t>
            </w:r>
          </w:p>
          <w:p w14:paraId="1E8B103F" w14:textId="77777777" w:rsidR="00334008" w:rsidRPr="00334008" w:rsidRDefault="00334008" w:rsidP="00334008">
            <w:pPr>
              <w:spacing w:after="0" w:line="240" w:lineRule="auto"/>
              <w:ind w:left="360" w:hanging="360"/>
              <w:rPr>
                <w:rFonts w:ascii="Arial" w:eastAsia="Times New Roman" w:hAnsi="Arial" w:cs="Arial"/>
                <w:b/>
                <w:sz w:val="20"/>
                <w:szCs w:val="20"/>
                <w:lang w:eastAsia="en-GB"/>
              </w:rPr>
            </w:pPr>
          </w:p>
        </w:tc>
        <w:tc>
          <w:tcPr>
            <w:tcW w:w="3827" w:type="dxa"/>
            <w:shd w:val="clear" w:color="auto" w:fill="auto"/>
          </w:tcPr>
          <w:p w14:paraId="57FAF57C" w14:textId="77777777" w:rsidR="00334008" w:rsidRPr="00334008" w:rsidRDefault="00334008" w:rsidP="00334008">
            <w:pPr>
              <w:spacing w:after="0" w:line="240" w:lineRule="auto"/>
              <w:rPr>
                <w:rFonts w:ascii="Arial" w:eastAsia="Times New Roman" w:hAnsi="Arial" w:cs="Arial"/>
                <w:b/>
                <w:sz w:val="20"/>
                <w:szCs w:val="20"/>
                <w:lang w:eastAsia="en-GB"/>
              </w:rPr>
            </w:pPr>
            <w:r w:rsidRPr="00334008">
              <w:rPr>
                <w:rFonts w:ascii="Arial" w:eastAsia="Times New Roman" w:hAnsi="Arial" w:cs="Arial"/>
                <w:sz w:val="20"/>
                <w:szCs w:val="20"/>
                <w:lang w:eastAsia="en-GB"/>
              </w:rPr>
              <w:t>have the most recently approved accounts been submitted to South Ayrshire Council?</w:t>
            </w:r>
          </w:p>
          <w:p w14:paraId="51A88384" w14:textId="77777777" w:rsidR="00334008" w:rsidRPr="00334008" w:rsidRDefault="00334008" w:rsidP="00334008">
            <w:pPr>
              <w:spacing w:after="0" w:line="240" w:lineRule="auto"/>
              <w:jc w:val="right"/>
              <w:rPr>
                <w:rFonts w:ascii="Arial" w:eastAsia="Times New Roman" w:hAnsi="Arial" w:cs="Arial"/>
                <w:sz w:val="20"/>
                <w:szCs w:val="20"/>
                <w:lang w:eastAsia="en-GB"/>
              </w:rPr>
            </w:pPr>
          </w:p>
        </w:tc>
        <w:tc>
          <w:tcPr>
            <w:tcW w:w="709" w:type="dxa"/>
            <w:shd w:val="clear" w:color="auto" w:fill="auto"/>
          </w:tcPr>
          <w:p w14:paraId="48CA4741" w14:textId="77777777" w:rsidR="00334008" w:rsidRPr="00334008" w:rsidRDefault="00334008" w:rsidP="00334008">
            <w:pPr>
              <w:spacing w:after="0" w:line="240" w:lineRule="auto"/>
              <w:rPr>
                <w:rFonts w:ascii="Arial" w:eastAsia="Times New Roman" w:hAnsi="Arial" w:cs="Arial"/>
                <w:sz w:val="20"/>
                <w:szCs w:val="20"/>
                <w:lang w:eastAsia="en-GB"/>
              </w:rPr>
            </w:pPr>
          </w:p>
        </w:tc>
        <w:tc>
          <w:tcPr>
            <w:tcW w:w="709" w:type="dxa"/>
            <w:shd w:val="clear" w:color="auto" w:fill="auto"/>
          </w:tcPr>
          <w:p w14:paraId="131C5C76" w14:textId="77777777" w:rsidR="00334008" w:rsidRPr="00334008" w:rsidRDefault="00334008" w:rsidP="00334008">
            <w:pPr>
              <w:spacing w:after="0" w:line="240" w:lineRule="auto"/>
              <w:rPr>
                <w:rFonts w:ascii="Arial" w:eastAsia="Times New Roman" w:hAnsi="Arial" w:cs="Arial"/>
                <w:sz w:val="20"/>
                <w:szCs w:val="20"/>
                <w:lang w:eastAsia="en-GB"/>
              </w:rPr>
            </w:pPr>
          </w:p>
        </w:tc>
        <w:tc>
          <w:tcPr>
            <w:tcW w:w="3402" w:type="dxa"/>
            <w:shd w:val="clear" w:color="auto" w:fill="auto"/>
          </w:tcPr>
          <w:p w14:paraId="4213D829" w14:textId="77777777" w:rsidR="00334008" w:rsidRPr="00334008" w:rsidRDefault="00334008" w:rsidP="00334008">
            <w:pPr>
              <w:spacing w:after="0" w:line="240" w:lineRule="auto"/>
              <w:rPr>
                <w:rFonts w:ascii="Arial" w:eastAsia="Times New Roman" w:hAnsi="Arial" w:cs="Arial"/>
                <w:sz w:val="20"/>
                <w:szCs w:val="20"/>
                <w:lang w:eastAsia="en-GB"/>
              </w:rPr>
            </w:pPr>
          </w:p>
        </w:tc>
      </w:tr>
      <w:tr w:rsidR="00334008" w:rsidRPr="00334008" w14:paraId="18A888EF" w14:textId="77777777" w:rsidTr="00334008">
        <w:tc>
          <w:tcPr>
            <w:tcW w:w="2093" w:type="dxa"/>
            <w:shd w:val="clear" w:color="auto" w:fill="auto"/>
          </w:tcPr>
          <w:p w14:paraId="7068B7A4" w14:textId="77777777" w:rsidR="00334008" w:rsidRPr="00334008" w:rsidRDefault="00334008" w:rsidP="004637F1">
            <w:pPr>
              <w:numPr>
                <w:ilvl w:val="0"/>
                <w:numId w:val="38"/>
              </w:numPr>
              <w:spacing w:after="0" w:line="240" w:lineRule="auto"/>
              <w:rPr>
                <w:rFonts w:ascii="Arial" w:eastAsia="Times New Roman" w:hAnsi="Arial" w:cs="Arial"/>
                <w:b/>
                <w:sz w:val="20"/>
                <w:szCs w:val="20"/>
                <w:lang w:eastAsia="en-GB"/>
              </w:rPr>
            </w:pPr>
            <w:r w:rsidRPr="00334008">
              <w:rPr>
                <w:rFonts w:ascii="Arial" w:eastAsia="Times New Roman" w:hAnsi="Arial" w:cs="Arial"/>
                <w:b/>
                <w:sz w:val="20"/>
                <w:szCs w:val="20"/>
                <w:lang w:eastAsia="en-GB"/>
              </w:rPr>
              <w:t>Treasurer Reports</w:t>
            </w:r>
          </w:p>
        </w:tc>
        <w:tc>
          <w:tcPr>
            <w:tcW w:w="3827" w:type="dxa"/>
            <w:shd w:val="clear" w:color="auto" w:fill="auto"/>
          </w:tcPr>
          <w:p w14:paraId="7C5A0DE1" w14:textId="77777777" w:rsidR="00334008" w:rsidRPr="00334008" w:rsidRDefault="00334008" w:rsidP="00334008">
            <w:pPr>
              <w:spacing w:after="0" w:line="240" w:lineRule="auto"/>
              <w:rPr>
                <w:rFonts w:ascii="Arial" w:eastAsia="Times New Roman" w:hAnsi="Arial" w:cs="Arial"/>
                <w:b/>
                <w:sz w:val="20"/>
                <w:szCs w:val="20"/>
                <w:lang w:eastAsia="en-GB"/>
              </w:rPr>
            </w:pPr>
            <w:r w:rsidRPr="00334008">
              <w:rPr>
                <w:rFonts w:ascii="Arial" w:eastAsia="Times New Roman" w:hAnsi="Arial" w:cs="Arial"/>
                <w:sz w:val="20"/>
                <w:szCs w:val="20"/>
                <w:lang w:eastAsia="en-GB"/>
              </w:rPr>
              <w:t>are regular financial reports presented at scheduled meetings?</w:t>
            </w:r>
          </w:p>
          <w:p w14:paraId="25D361F5" w14:textId="77777777" w:rsidR="00334008" w:rsidRPr="00334008" w:rsidRDefault="00334008" w:rsidP="00334008">
            <w:pPr>
              <w:spacing w:after="0" w:line="240" w:lineRule="auto"/>
              <w:jc w:val="right"/>
              <w:rPr>
                <w:rFonts w:ascii="Arial" w:eastAsia="Times New Roman" w:hAnsi="Arial" w:cs="Arial"/>
                <w:sz w:val="20"/>
                <w:szCs w:val="20"/>
                <w:lang w:eastAsia="en-GB"/>
              </w:rPr>
            </w:pPr>
          </w:p>
        </w:tc>
        <w:tc>
          <w:tcPr>
            <w:tcW w:w="709" w:type="dxa"/>
            <w:shd w:val="clear" w:color="auto" w:fill="auto"/>
          </w:tcPr>
          <w:p w14:paraId="3961B92A" w14:textId="77777777" w:rsidR="00334008" w:rsidRPr="00334008" w:rsidRDefault="00334008" w:rsidP="00334008">
            <w:pPr>
              <w:spacing w:after="0" w:line="240" w:lineRule="auto"/>
              <w:rPr>
                <w:rFonts w:ascii="Arial" w:eastAsia="Times New Roman" w:hAnsi="Arial" w:cs="Arial"/>
                <w:sz w:val="20"/>
                <w:szCs w:val="20"/>
                <w:lang w:eastAsia="en-GB"/>
              </w:rPr>
            </w:pPr>
          </w:p>
        </w:tc>
        <w:tc>
          <w:tcPr>
            <w:tcW w:w="709" w:type="dxa"/>
            <w:shd w:val="clear" w:color="auto" w:fill="auto"/>
          </w:tcPr>
          <w:p w14:paraId="75094CD5" w14:textId="77777777" w:rsidR="00334008" w:rsidRPr="00334008" w:rsidRDefault="00334008" w:rsidP="00334008">
            <w:pPr>
              <w:spacing w:after="0" w:line="240" w:lineRule="auto"/>
              <w:rPr>
                <w:rFonts w:ascii="Arial" w:eastAsia="Times New Roman" w:hAnsi="Arial" w:cs="Arial"/>
                <w:sz w:val="20"/>
                <w:szCs w:val="20"/>
                <w:lang w:eastAsia="en-GB"/>
              </w:rPr>
            </w:pPr>
          </w:p>
        </w:tc>
        <w:tc>
          <w:tcPr>
            <w:tcW w:w="3402" w:type="dxa"/>
            <w:shd w:val="clear" w:color="auto" w:fill="auto"/>
          </w:tcPr>
          <w:p w14:paraId="00D579A6" w14:textId="77777777" w:rsidR="00334008" w:rsidRPr="00334008" w:rsidRDefault="00334008" w:rsidP="00334008">
            <w:pPr>
              <w:spacing w:after="0" w:line="240" w:lineRule="auto"/>
              <w:rPr>
                <w:rFonts w:ascii="Arial" w:eastAsia="Times New Roman" w:hAnsi="Arial" w:cs="Arial"/>
                <w:sz w:val="20"/>
                <w:szCs w:val="20"/>
                <w:lang w:eastAsia="en-GB"/>
              </w:rPr>
            </w:pPr>
          </w:p>
        </w:tc>
      </w:tr>
      <w:tr w:rsidR="00334008" w:rsidRPr="00334008" w14:paraId="0F157DA5" w14:textId="77777777" w:rsidTr="00334008">
        <w:tc>
          <w:tcPr>
            <w:tcW w:w="2093" w:type="dxa"/>
            <w:shd w:val="clear" w:color="auto" w:fill="auto"/>
          </w:tcPr>
          <w:p w14:paraId="1499F213" w14:textId="77777777" w:rsidR="00334008" w:rsidRPr="00334008" w:rsidRDefault="00334008" w:rsidP="004637F1">
            <w:pPr>
              <w:numPr>
                <w:ilvl w:val="0"/>
                <w:numId w:val="38"/>
              </w:numPr>
              <w:spacing w:after="0" w:line="240" w:lineRule="auto"/>
              <w:rPr>
                <w:rFonts w:ascii="Arial" w:eastAsia="Times New Roman" w:hAnsi="Arial" w:cs="Arial"/>
                <w:b/>
                <w:sz w:val="20"/>
                <w:szCs w:val="20"/>
                <w:lang w:eastAsia="en-GB"/>
              </w:rPr>
            </w:pPr>
            <w:r w:rsidRPr="00334008">
              <w:rPr>
                <w:rFonts w:ascii="Arial" w:eastAsia="Times New Roman" w:hAnsi="Arial" w:cs="Arial"/>
                <w:b/>
                <w:sz w:val="20"/>
                <w:szCs w:val="20"/>
                <w:lang w:eastAsia="en-GB"/>
              </w:rPr>
              <w:t>Chairperson’s Report</w:t>
            </w:r>
          </w:p>
        </w:tc>
        <w:tc>
          <w:tcPr>
            <w:tcW w:w="3827" w:type="dxa"/>
            <w:shd w:val="clear" w:color="auto" w:fill="auto"/>
          </w:tcPr>
          <w:p w14:paraId="70E8792F" w14:textId="77777777" w:rsidR="00334008" w:rsidRPr="00334008" w:rsidRDefault="00334008" w:rsidP="00334008">
            <w:pPr>
              <w:spacing w:after="0" w:line="240" w:lineRule="auto"/>
              <w:rPr>
                <w:rFonts w:ascii="Arial" w:eastAsia="Times New Roman" w:hAnsi="Arial" w:cs="Arial"/>
                <w:sz w:val="20"/>
                <w:szCs w:val="20"/>
                <w:lang w:eastAsia="en-GB"/>
              </w:rPr>
            </w:pPr>
            <w:r w:rsidRPr="00334008">
              <w:rPr>
                <w:rFonts w:ascii="Arial" w:eastAsia="Times New Roman" w:hAnsi="Arial" w:cs="Arial"/>
                <w:sz w:val="20"/>
                <w:szCs w:val="20"/>
                <w:lang w:eastAsia="en-GB"/>
              </w:rPr>
              <w:t>is a Chairperson’s Report available from the most recent AGM?</w:t>
            </w:r>
          </w:p>
          <w:p w14:paraId="217E0410" w14:textId="77777777" w:rsidR="00334008" w:rsidRPr="00334008" w:rsidRDefault="00334008" w:rsidP="00334008">
            <w:pPr>
              <w:spacing w:after="0" w:line="240" w:lineRule="auto"/>
              <w:jc w:val="right"/>
              <w:rPr>
                <w:rFonts w:ascii="Arial" w:eastAsia="Times New Roman" w:hAnsi="Arial" w:cs="Arial"/>
                <w:sz w:val="16"/>
                <w:szCs w:val="16"/>
                <w:lang w:eastAsia="en-GB"/>
              </w:rPr>
            </w:pPr>
          </w:p>
        </w:tc>
        <w:tc>
          <w:tcPr>
            <w:tcW w:w="709" w:type="dxa"/>
            <w:shd w:val="clear" w:color="auto" w:fill="auto"/>
          </w:tcPr>
          <w:p w14:paraId="7A6E9EF8" w14:textId="77777777" w:rsidR="00334008" w:rsidRPr="00334008" w:rsidRDefault="00334008" w:rsidP="00334008">
            <w:pPr>
              <w:spacing w:after="0" w:line="240" w:lineRule="auto"/>
              <w:rPr>
                <w:rFonts w:ascii="Arial" w:eastAsia="Times New Roman" w:hAnsi="Arial" w:cs="Arial"/>
                <w:sz w:val="20"/>
                <w:szCs w:val="20"/>
                <w:lang w:eastAsia="en-GB"/>
              </w:rPr>
            </w:pPr>
          </w:p>
        </w:tc>
        <w:tc>
          <w:tcPr>
            <w:tcW w:w="709" w:type="dxa"/>
            <w:shd w:val="clear" w:color="auto" w:fill="auto"/>
          </w:tcPr>
          <w:p w14:paraId="00D5830A" w14:textId="77777777" w:rsidR="00334008" w:rsidRPr="00334008" w:rsidRDefault="00334008" w:rsidP="00334008">
            <w:pPr>
              <w:spacing w:after="0" w:line="240" w:lineRule="auto"/>
              <w:rPr>
                <w:rFonts w:ascii="Arial" w:eastAsia="Times New Roman" w:hAnsi="Arial" w:cs="Arial"/>
                <w:sz w:val="20"/>
                <w:szCs w:val="20"/>
                <w:lang w:eastAsia="en-GB"/>
              </w:rPr>
            </w:pPr>
          </w:p>
        </w:tc>
        <w:tc>
          <w:tcPr>
            <w:tcW w:w="3402" w:type="dxa"/>
            <w:shd w:val="clear" w:color="auto" w:fill="auto"/>
          </w:tcPr>
          <w:p w14:paraId="1A10BC53" w14:textId="77777777" w:rsidR="00334008" w:rsidRPr="00334008" w:rsidRDefault="00334008" w:rsidP="00334008">
            <w:pPr>
              <w:spacing w:after="0" w:line="240" w:lineRule="auto"/>
              <w:rPr>
                <w:rFonts w:ascii="Arial" w:eastAsia="Times New Roman" w:hAnsi="Arial" w:cs="Arial"/>
                <w:sz w:val="20"/>
                <w:szCs w:val="20"/>
                <w:lang w:eastAsia="en-GB"/>
              </w:rPr>
            </w:pPr>
          </w:p>
        </w:tc>
      </w:tr>
    </w:tbl>
    <w:p w14:paraId="4681D87A" w14:textId="77777777" w:rsidR="00334008" w:rsidRDefault="00334008" w:rsidP="00ED20E2">
      <w:pPr>
        <w:spacing w:after="1400" w:line="240" w:lineRule="auto"/>
        <w:rPr>
          <w:rFonts w:ascii="Arial" w:eastAsia="Times New Roman" w:hAnsi="Arial" w:cs="Times New Roman"/>
          <w:sz w:val="24"/>
          <w:szCs w:val="24"/>
          <w:lang w:eastAsia="en-GB"/>
        </w:rPr>
      </w:pP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3"/>
        <w:gridCol w:w="3827"/>
        <w:gridCol w:w="709"/>
        <w:gridCol w:w="709"/>
        <w:gridCol w:w="3402"/>
      </w:tblGrid>
      <w:tr w:rsidR="00334008" w:rsidRPr="00334008" w14:paraId="5A026B18" w14:textId="77777777" w:rsidTr="00334008">
        <w:tc>
          <w:tcPr>
            <w:tcW w:w="2093" w:type="dxa"/>
            <w:shd w:val="clear" w:color="auto" w:fill="auto"/>
          </w:tcPr>
          <w:p w14:paraId="7E5AA4FC" w14:textId="77777777" w:rsidR="00334008" w:rsidRPr="00334008" w:rsidRDefault="00334008" w:rsidP="00334008">
            <w:pPr>
              <w:spacing w:before="120" w:after="120" w:line="240" w:lineRule="auto"/>
              <w:jc w:val="center"/>
              <w:rPr>
                <w:rFonts w:ascii="Arial" w:eastAsia="Times New Roman" w:hAnsi="Arial" w:cs="Arial"/>
                <w:b/>
                <w:sz w:val="20"/>
                <w:szCs w:val="20"/>
                <w:lang w:eastAsia="en-GB"/>
              </w:rPr>
            </w:pPr>
            <w:r w:rsidRPr="00334008">
              <w:rPr>
                <w:rFonts w:ascii="Arial" w:eastAsia="Times New Roman" w:hAnsi="Arial" w:cs="Arial"/>
                <w:b/>
                <w:sz w:val="20"/>
                <w:szCs w:val="20"/>
                <w:lang w:eastAsia="en-GB"/>
              </w:rPr>
              <w:lastRenderedPageBreak/>
              <w:t>GOOD PRACTICE</w:t>
            </w:r>
          </w:p>
        </w:tc>
        <w:tc>
          <w:tcPr>
            <w:tcW w:w="3827" w:type="dxa"/>
            <w:shd w:val="clear" w:color="auto" w:fill="auto"/>
          </w:tcPr>
          <w:p w14:paraId="767845D7" w14:textId="77777777" w:rsidR="00334008" w:rsidRPr="00334008" w:rsidRDefault="00334008" w:rsidP="00334008">
            <w:pPr>
              <w:spacing w:before="120" w:after="120" w:line="240" w:lineRule="auto"/>
              <w:jc w:val="center"/>
              <w:rPr>
                <w:rFonts w:ascii="Arial" w:eastAsia="Times New Roman" w:hAnsi="Arial" w:cs="Arial"/>
                <w:b/>
                <w:sz w:val="20"/>
                <w:szCs w:val="20"/>
                <w:lang w:eastAsia="en-GB"/>
              </w:rPr>
            </w:pPr>
            <w:r w:rsidRPr="00334008">
              <w:rPr>
                <w:rFonts w:ascii="Arial" w:eastAsia="Times New Roman" w:hAnsi="Arial" w:cs="Arial"/>
                <w:b/>
                <w:sz w:val="20"/>
                <w:szCs w:val="20"/>
                <w:lang w:eastAsia="en-GB"/>
              </w:rPr>
              <w:t>MONITORING QUESTION</w:t>
            </w:r>
          </w:p>
        </w:tc>
        <w:tc>
          <w:tcPr>
            <w:tcW w:w="709" w:type="dxa"/>
            <w:shd w:val="clear" w:color="auto" w:fill="auto"/>
          </w:tcPr>
          <w:p w14:paraId="7F1C3154" w14:textId="77777777" w:rsidR="00334008" w:rsidRPr="00334008" w:rsidRDefault="00334008" w:rsidP="00334008">
            <w:pPr>
              <w:spacing w:before="120" w:after="120" w:line="240" w:lineRule="auto"/>
              <w:jc w:val="center"/>
              <w:rPr>
                <w:rFonts w:ascii="Arial" w:eastAsia="Times New Roman" w:hAnsi="Arial" w:cs="Arial"/>
                <w:b/>
                <w:sz w:val="20"/>
                <w:szCs w:val="20"/>
                <w:lang w:eastAsia="en-GB"/>
              </w:rPr>
            </w:pPr>
            <w:r w:rsidRPr="00334008">
              <w:rPr>
                <w:rFonts w:ascii="Arial" w:eastAsia="Times New Roman" w:hAnsi="Arial" w:cs="Arial"/>
                <w:b/>
                <w:sz w:val="20"/>
                <w:szCs w:val="20"/>
                <w:lang w:eastAsia="en-GB"/>
              </w:rPr>
              <w:t>YES</w:t>
            </w:r>
          </w:p>
        </w:tc>
        <w:tc>
          <w:tcPr>
            <w:tcW w:w="709" w:type="dxa"/>
            <w:shd w:val="clear" w:color="auto" w:fill="auto"/>
          </w:tcPr>
          <w:p w14:paraId="779D56D4" w14:textId="77777777" w:rsidR="00334008" w:rsidRPr="00334008" w:rsidRDefault="00334008" w:rsidP="00334008">
            <w:pPr>
              <w:spacing w:before="120" w:after="120" w:line="240" w:lineRule="auto"/>
              <w:jc w:val="center"/>
              <w:rPr>
                <w:rFonts w:ascii="Arial" w:eastAsia="Times New Roman" w:hAnsi="Arial" w:cs="Arial"/>
                <w:b/>
                <w:sz w:val="20"/>
                <w:szCs w:val="20"/>
                <w:lang w:eastAsia="en-GB"/>
              </w:rPr>
            </w:pPr>
            <w:r w:rsidRPr="00334008">
              <w:rPr>
                <w:rFonts w:ascii="Arial" w:eastAsia="Times New Roman" w:hAnsi="Arial" w:cs="Arial"/>
                <w:b/>
                <w:sz w:val="20"/>
                <w:szCs w:val="20"/>
                <w:lang w:eastAsia="en-GB"/>
              </w:rPr>
              <w:t>NO</w:t>
            </w:r>
          </w:p>
        </w:tc>
        <w:tc>
          <w:tcPr>
            <w:tcW w:w="3402" w:type="dxa"/>
            <w:shd w:val="clear" w:color="auto" w:fill="auto"/>
          </w:tcPr>
          <w:p w14:paraId="6A18F1D5" w14:textId="77777777" w:rsidR="00334008" w:rsidRPr="00334008" w:rsidRDefault="00334008" w:rsidP="00334008">
            <w:pPr>
              <w:spacing w:before="120" w:after="120" w:line="240" w:lineRule="auto"/>
              <w:jc w:val="center"/>
              <w:rPr>
                <w:rFonts w:ascii="Arial" w:eastAsia="Times New Roman" w:hAnsi="Arial" w:cs="Arial"/>
                <w:b/>
                <w:sz w:val="20"/>
                <w:szCs w:val="20"/>
                <w:lang w:eastAsia="en-GB"/>
              </w:rPr>
            </w:pPr>
            <w:r w:rsidRPr="00334008">
              <w:rPr>
                <w:rFonts w:ascii="Arial" w:eastAsia="Times New Roman" w:hAnsi="Arial" w:cs="Arial"/>
                <w:b/>
                <w:sz w:val="20"/>
                <w:szCs w:val="20"/>
                <w:lang w:eastAsia="en-GB"/>
              </w:rPr>
              <w:t>COMMENTS / EVIDENCE / CONCERNS</w:t>
            </w:r>
          </w:p>
        </w:tc>
      </w:tr>
      <w:tr w:rsidR="00334008" w:rsidRPr="00334008" w14:paraId="74D1BE85" w14:textId="77777777" w:rsidTr="00334008">
        <w:tc>
          <w:tcPr>
            <w:tcW w:w="2093" w:type="dxa"/>
            <w:shd w:val="clear" w:color="auto" w:fill="auto"/>
          </w:tcPr>
          <w:p w14:paraId="29D35515" w14:textId="77777777" w:rsidR="00334008" w:rsidRDefault="00334008" w:rsidP="004637F1">
            <w:pPr>
              <w:numPr>
                <w:ilvl w:val="0"/>
                <w:numId w:val="52"/>
              </w:numPr>
              <w:spacing w:after="0" w:line="240" w:lineRule="auto"/>
              <w:ind w:left="454" w:hanging="454"/>
              <w:contextualSpacing/>
              <w:rPr>
                <w:rFonts w:ascii="Arial" w:eastAsia="Times New Roman" w:hAnsi="Arial" w:cs="Arial"/>
                <w:b/>
                <w:sz w:val="20"/>
                <w:szCs w:val="20"/>
              </w:rPr>
            </w:pPr>
            <w:r w:rsidRPr="00334008">
              <w:rPr>
                <w:rFonts w:ascii="Arial" w:eastAsia="Times New Roman" w:hAnsi="Arial" w:cs="Arial"/>
                <w:b/>
                <w:sz w:val="20"/>
                <w:szCs w:val="20"/>
              </w:rPr>
              <w:t>Annual Self-Assessment (RAG Analysis)</w:t>
            </w:r>
          </w:p>
          <w:p w14:paraId="2B73C68B" w14:textId="77777777" w:rsidR="002B04B2" w:rsidRPr="00334008" w:rsidRDefault="002B04B2" w:rsidP="002B04B2">
            <w:pPr>
              <w:spacing w:after="0" w:line="240" w:lineRule="auto"/>
              <w:ind w:left="454"/>
              <w:contextualSpacing/>
              <w:rPr>
                <w:rFonts w:ascii="Arial" w:eastAsia="Times New Roman" w:hAnsi="Arial" w:cs="Arial"/>
                <w:b/>
                <w:sz w:val="20"/>
                <w:szCs w:val="20"/>
              </w:rPr>
            </w:pPr>
          </w:p>
        </w:tc>
        <w:tc>
          <w:tcPr>
            <w:tcW w:w="3827" w:type="dxa"/>
            <w:shd w:val="clear" w:color="auto" w:fill="auto"/>
          </w:tcPr>
          <w:p w14:paraId="13949A04" w14:textId="77777777" w:rsidR="00334008" w:rsidRPr="00334008" w:rsidRDefault="00334008" w:rsidP="00334008">
            <w:pPr>
              <w:spacing w:after="0" w:line="240" w:lineRule="auto"/>
              <w:rPr>
                <w:rFonts w:ascii="Arial" w:eastAsia="Times New Roman" w:hAnsi="Arial" w:cs="Arial"/>
                <w:sz w:val="20"/>
                <w:szCs w:val="20"/>
                <w:lang w:eastAsia="en-GB"/>
              </w:rPr>
            </w:pPr>
            <w:r w:rsidRPr="00334008">
              <w:rPr>
                <w:rFonts w:ascii="Arial" w:eastAsia="Times New Roman" w:hAnsi="Arial" w:cs="Arial"/>
                <w:sz w:val="20"/>
                <w:szCs w:val="20"/>
                <w:lang w:eastAsia="en-GB"/>
              </w:rPr>
              <w:t>has the most recent self-assessment been submitted by the last day of September</w:t>
            </w:r>
          </w:p>
          <w:p w14:paraId="46E544EC" w14:textId="77777777" w:rsidR="00334008" w:rsidRPr="00334008" w:rsidRDefault="00334008" w:rsidP="00334008">
            <w:pPr>
              <w:spacing w:after="0" w:line="240" w:lineRule="auto"/>
              <w:jc w:val="right"/>
              <w:rPr>
                <w:rFonts w:ascii="Arial" w:eastAsia="Times New Roman" w:hAnsi="Arial" w:cs="Arial"/>
                <w:sz w:val="16"/>
                <w:szCs w:val="16"/>
                <w:lang w:eastAsia="en-GB"/>
              </w:rPr>
            </w:pPr>
          </w:p>
        </w:tc>
        <w:tc>
          <w:tcPr>
            <w:tcW w:w="709" w:type="dxa"/>
            <w:shd w:val="clear" w:color="auto" w:fill="auto"/>
          </w:tcPr>
          <w:p w14:paraId="6491F7C9" w14:textId="77777777" w:rsidR="00334008" w:rsidRPr="00334008" w:rsidRDefault="00334008" w:rsidP="00334008">
            <w:pPr>
              <w:spacing w:after="0" w:line="240" w:lineRule="auto"/>
              <w:rPr>
                <w:rFonts w:ascii="Arial" w:eastAsia="Times New Roman" w:hAnsi="Arial" w:cs="Arial"/>
                <w:sz w:val="20"/>
                <w:szCs w:val="20"/>
                <w:lang w:eastAsia="en-GB"/>
              </w:rPr>
            </w:pPr>
          </w:p>
        </w:tc>
        <w:tc>
          <w:tcPr>
            <w:tcW w:w="709" w:type="dxa"/>
            <w:shd w:val="clear" w:color="auto" w:fill="auto"/>
          </w:tcPr>
          <w:p w14:paraId="4EDBC2FE" w14:textId="77777777" w:rsidR="00334008" w:rsidRPr="00334008" w:rsidRDefault="00334008" w:rsidP="00334008">
            <w:pPr>
              <w:spacing w:after="0" w:line="240" w:lineRule="auto"/>
              <w:rPr>
                <w:rFonts w:ascii="Arial" w:eastAsia="Times New Roman" w:hAnsi="Arial" w:cs="Arial"/>
                <w:sz w:val="20"/>
                <w:szCs w:val="20"/>
                <w:lang w:eastAsia="en-GB"/>
              </w:rPr>
            </w:pPr>
          </w:p>
        </w:tc>
        <w:tc>
          <w:tcPr>
            <w:tcW w:w="3402" w:type="dxa"/>
            <w:shd w:val="clear" w:color="auto" w:fill="auto"/>
          </w:tcPr>
          <w:p w14:paraId="5FD47678" w14:textId="77777777" w:rsidR="00334008" w:rsidRPr="00334008" w:rsidRDefault="00334008" w:rsidP="00334008">
            <w:pPr>
              <w:spacing w:after="0" w:line="240" w:lineRule="auto"/>
              <w:rPr>
                <w:rFonts w:ascii="Arial" w:eastAsia="Times New Roman" w:hAnsi="Arial" w:cs="Arial"/>
                <w:sz w:val="20"/>
                <w:szCs w:val="20"/>
                <w:lang w:eastAsia="en-GB"/>
              </w:rPr>
            </w:pPr>
          </w:p>
        </w:tc>
      </w:tr>
      <w:tr w:rsidR="00334008" w:rsidRPr="00334008" w14:paraId="3713EFD3" w14:textId="77777777" w:rsidTr="00334008">
        <w:tc>
          <w:tcPr>
            <w:tcW w:w="2093" w:type="dxa"/>
            <w:shd w:val="clear" w:color="auto" w:fill="auto"/>
          </w:tcPr>
          <w:p w14:paraId="2D86E7DB" w14:textId="77777777" w:rsidR="00334008" w:rsidRPr="00334008" w:rsidRDefault="00FA585A" w:rsidP="004637F1">
            <w:pPr>
              <w:numPr>
                <w:ilvl w:val="0"/>
                <w:numId w:val="52"/>
              </w:numPr>
              <w:spacing w:after="0" w:line="240" w:lineRule="auto"/>
              <w:ind w:left="454" w:hanging="454"/>
              <w:contextualSpacing/>
              <w:rPr>
                <w:rFonts w:ascii="Arial" w:eastAsia="Times New Roman" w:hAnsi="Arial" w:cs="Arial"/>
                <w:b/>
                <w:sz w:val="20"/>
                <w:szCs w:val="20"/>
              </w:rPr>
            </w:pPr>
            <w:r>
              <w:rPr>
                <w:rFonts w:ascii="Arial" w:eastAsia="Times New Roman" w:hAnsi="Arial" w:cs="Arial"/>
                <w:b/>
                <w:sz w:val="20"/>
                <w:szCs w:val="20"/>
              </w:rPr>
              <w:t>Locality Planning Group</w:t>
            </w:r>
            <w:r w:rsidR="00F81FBB">
              <w:rPr>
                <w:rFonts w:ascii="Arial" w:eastAsia="Times New Roman" w:hAnsi="Arial" w:cs="Arial"/>
                <w:b/>
                <w:sz w:val="20"/>
                <w:szCs w:val="20"/>
              </w:rPr>
              <w:t xml:space="preserve"> Reports (LPG)</w:t>
            </w:r>
          </w:p>
          <w:p w14:paraId="2B7999FF" w14:textId="77777777" w:rsidR="00334008" w:rsidRPr="00334008" w:rsidRDefault="00334008" w:rsidP="00334008">
            <w:pPr>
              <w:spacing w:after="0" w:line="240" w:lineRule="auto"/>
              <w:ind w:left="454"/>
              <w:rPr>
                <w:rFonts w:ascii="Arial" w:eastAsia="Times New Roman" w:hAnsi="Arial" w:cs="Arial"/>
                <w:b/>
                <w:sz w:val="20"/>
                <w:szCs w:val="20"/>
              </w:rPr>
            </w:pPr>
          </w:p>
        </w:tc>
        <w:tc>
          <w:tcPr>
            <w:tcW w:w="3827" w:type="dxa"/>
            <w:shd w:val="clear" w:color="auto" w:fill="auto"/>
          </w:tcPr>
          <w:p w14:paraId="73159284" w14:textId="77777777" w:rsidR="00334008" w:rsidRPr="00334008" w:rsidRDefault="00334008" w:rsidP="00334008">
            <w:pPr>
              <w:spacing w:after="0" w:line="240" w:lineRule="auto"/>
              <w:rPr>
                <w:rFonts w:ascii="Arial" w:eastAsia="Times New Roman" w:hAnsi="Arial" w:cs="Arial"/>
                <w:b/>
                <w:sz w:val="20"/>
                <w:szCs w:val="20"/>
                <w:lang w:eastAsia="en-GB"/>
              </w:rPr>
            </w:pPr>
            <w:r w:rsidRPr="00334008">
              <w:rPr>
                <w:rFonts w:ascii="Arial" w:eastAsia="Times New Roman" w:hAnsi="Arial" w:cs="Arial"/>
                <w:sz w:val="20"/>
                <w:szCs w:val="20"/>
                <w:lang w:eastAsia="en-GB"/>
              </w:rPr>
              <w:t>do LPG’s representative’s reports appear as regular/rolling agenda items?</w:t>
            </w:r>
          </w:p>
          <w:p w14:paraId="1DA2CBB7" w14:textId="77777777" w:rsidR="00334008" w:rsidRPr="00334008" w:rsidRDefault="00334008" w:rsidP="00334008">
            <w:pPr>
              <w:spacing w:after="0" w:line="240" w:lineRule="auto"/>
              <w:jc w:val="right"/>
              <w:rPr>
                <w:rFonts w:ascii="Arial" w:eastAsia="Times New Roman" w:hAnsi="Arial" w:cs="Arial"/>
                <w:sz w:val="16"/>
                <w:szCs w:val="16"/>
                <w:lang w:eastAsia="en-GB"/>
              </w:rPr>
            </w:pPr>
          </w:p>
        </w:tc>
        <w:tc>
          <w:tcPr>
            <w:tcW w:w="709" w:type="dxa"/>
            <w:shd w:val="clear" w:color="auto" w:fill="auto"/>
          </w:tcPr>
          <w:p w14:paraId="096DE567" w14:textId="77777777" w:rsidR="00334008" w:rsidRPr="00334008" w:rsidRDefault="00334008" w:rsidP="00334008">
            <w:pPr>
              <w:spacing w:after="0" w:line="240" w:lineRule="auto"/>
              <w:rPr>
                <w:rFonts w:ascii="Arial" w:eastAsia="Times New Roman" w:hAnsi="Arial" w:cs="Arial"/>
                <w:sz w:val="20"/>
                <w:szCs w:val="20"/>
                <w:lang w:eastAsia="en-GB"/>
              </w:rPr>
            </w:pPr>
          </w:p>
        </w:tc>
        <w:tc>
          <w:tcPr>
            <w:tcW w:w="709" w:type="dxa"/>
            <w:shd w:val="clear" w:color="auto" w:fill="auto"/>
          </w:tcPr>
          <w:p w14:paraId="5806638D" w14:textId="77777777" w:rsidR="00334008" w:rsidRPr="00334008" w:rsidRDefault="00334008" w:rsidP="00334008">
            <w:pPr>
              <w:spacing w:after="0" w:line="240" w:lineRule="auto"/>
              <w:rPr>
                <w:rFonts w:ascii="Arial" w:eastAsia="Times New Roman" w:hAnsi="Arial" w:cs="Arial"/>
                <w:sz w:val="20"/>
                <w:szCs w:val="20"/>
                <w:lang w:eastAsia="en-GB"/>
              </w:rPr>
            </w:pPr>
          </w:p>
        </w:tc>
        <w:tc>
          <w:tcPr>
            <w:tcW w:w="3402" w:type="dxa"/>
            <w:shd w:val="clear" w:color="auto" w:fill="auto"/>
          </w:tcPr>
          <w:p w14:paraId="08260ED6" w14:textId="77777777" w:rsidR="00334008" w:rsidRPr="00334008" w:rsidRDefault="00334008" w:rsidP="00334008">
            <w:pPr>
              <w:spacing w:after="0" w:line="240" w:lineRule="auto"/>
              <w:rPr>
                <w:rFonts w:ascii="Arial" w:eastAsia="Times New Roman" w:hAnsi="Arial" w:cs="Arial"/>
                <w:sz w:val="20"/>
                <w:szCs w:val="20"/>
                <w:lang w:eastAsia="en-GB"/>
              </w:rPr>
            </w:pPr>
          </w:p>
        </w:tc>
      </w:tr>
      <w:tr w:rsidR="00334008" w:rsidRPr="00334008" w14:paraId="351112CD" w14:textId="77777777" w:rsidTr="00334008">
        <w:tc>
          <w:tcPr>
            <w:tcW w:w="2093" w:type="dxa"/>
            <w:shd w:val="clear" w:color="auto" w:fill="auto"/>
          </w:tcPr>
          <w:p w14:paraId="12E44174" w14:textId="77777777" w:rsidR="00334008" w:rsidRPr="00334008" w:rsidRDefault="00334008" w:rsidP="004637F1">
            <w:pPr>
              <w:numPr>
                <w:ilvl w:val="0"/>
                <w:numId w:val="52"/>
              </w:numPr>
              <w:spacing w:after="0" w:line="240" w:lineRule="auto"/>
              <w:ind w:left="454" w:hanging="454"/>
              <w:contextualSpacing/>
              <w:rPr>
                <w:rFonts w:ascii="Arial" w:eastAsia="Times New Roman" w:hAnsi="Arial" w:cs="Arial"/>
                <w:b/>
                <w:sz w:val="20"/>
                <w:szCs w:val="20"/>
              </w:rPr>
            </w:pPr>
            <w:r w:rsidRPr="00334008">
              <w:rPr>
                <w:rFonts w:ascii="Arial" w:eastAsia="Times New Roman" w:hAnsi="Arial" w:cs="Arial"/>
                <w:b/>
                <w:sz w:val="20"/>
                <w:szCs w:val="20"/>
              </w:rPr>
              <w:t>Elected Members’ Reports</w:t>
            </w:r>
          </w:p>
        </w:tc>
        <w:tc>
          <w:tcPr>
            <w:tcW w:w="3827" w:type="dxa"/>
            <w:shd w:val="clear" w:color="auto" w:fill="auto"/>
          </w:tcPr>
          <w:p w14:paraId="59AFC3C6" w14:textId="77777777" w:rsidR="00334008" w:rsidRPr="00334008" w:rsidRDefault="00334008" w:rsidP="00334008">
            <w:pPr>
              <w:spacing w:after="0" w:line="240" w:lineRule="auto"/>
              <w:rPr>
                <w:rFonts w:ascii="Arial" w:eastAsia="Times New Roman" w:hAnsi="Arial" w:cs="Arial"/>
                <w:b/>
                <w:sz w:val="20"/>
                <w:szCs w:val="20"/>
                <w:lang w:eastAsia="en-GB"/>
              </w:rPr>
            </w:pPr>
            <w:r w:rsidRPr="00334008">
              <w:rPr>
                <w:rFonts w:ascii="Arial" w:eastAsia="Times New Roman" w:hAnsi="Arial" w:cs="Arial"/>
                <w:sz w:val="20"/>
                <w:szCs w:val="20"/>
                <w:lang w:eastAsia="en-GB"/>
              </w:rPr>
              <w:t>do Elected Members’ reports appear as regular/rolling agenda items?</w:t>
            </w:r>
          </w:p>
          <w:p w14:paraId="46F66B74" w14:textId="77777777" w:rsidR="00334008" w:rsidRPr="00334008" w:rsidRDefault="00334008" w:rsidP="00334008">
            <w:pPr>
              <w:spacing w:after="0" w:line="240" w:lineRule="auto"/>
              <w:jc w:val="right"/>
              <w:rPr>
                <w:rFonts w:ascii="Arial" w:eastAsia="Times New Roman" w:hAnsi="Arial" w:cs="Arial"/>
                <w:sz w:val="20"/>
                <w:szCs w:val="20"/>
                <w:lang w:eastAsia="en-GB"/>
              </w:rPr>
            </w:pPr>
          </w:p>
        </w:tc>
        <w:tc>
          <w:tcPr>
            <w:tcW w:w="709" w:type="dxa"/>
            <w:shd w:val="clear" w:color="auto" w:fill="auto"/>
          </w:tcPr>
          <w:p w14:paraId="768529E3" w14:textId="77777777" w:rsidR="00334008" w:rsidRPr="00334008" w:rsidRDefault="00334008" w:rsidP="00334008">
            <w:pPr>
              <w:spacing w:after="0" w:line="240" w:lineRule="auto"/>
              <w:rPr>
                <w:rFonts w:ascii="Arial" w:eastAsia="Times New Roman" w:hAnsi="Arial" w:cs="Arial"/>
                <w:sz w:val="20"/>
                <w:szCs w:val="20"/>
                <w:lang w:eastAsia="en-GB"/>
              </w:rPr>
            </w:pPr>
          </w:p>
        </w:tc>
        <w:tc>
          <w:tcPr>
            <w:tcW w:w="709" w:type="dxa"/>
            <w:shd w:val="clear" w:color="auto" w:fill="auto"/>
          </w:tcPr>
          <w:p w14:paraId="6DA4E71E" w14:textId="77777777" w:rsidR="00334008" w:rsidRPr="00334008" w:rsidRDefault="00334008" w:rsidP="00334008">
            <w:pPr>
              <w:spacing w:after="0" w:line="240" w:lineRule="auto"/>
              <w:rPr>
                <w:rFonts w:ascii="Arial" w:eastAsia="Times New Roman" w:hAnsi="Arial" w:cs="Arial"/>
                <w:sz w:val="20"/>
                <w:szCs w:val="20"/>
                <w:lang w:eastAsia="en-GB"/>
              </w:rPr>
            </w:pPr>
          </w:p>
        </w:tc>
        <w:tc>
          <w:tcPr>
            <w:tcW w:w="3402" w:type="dxa"/>
            <w:shd w:val="clear" w:color="auto" w:fill="auto"/>
          </w:tcPr>
          <w:p w14:paraId="6A435B43" w14:textId="77777777" w:rsidR="00334008" w:rsidRPr="00334008" w:rsidRDefault="00334008" w:rsidP="00334008">
            <w:pPr>
              <w:spacing w:after="0" w:line="240" w:lineRule="auto"/>
              <w:rPr>
                <w:rFonts w:ascii="Arial" w:eastAsia="Times New Roman" w:hAnsi="Arial" w:cs="Arial"/>
                <w:sz w:val="20"/>
                <w:szCs w:val="20"/>
                <w:lang w:eastAsia="en-GB"/>
              </w:rPr>
            </w:pPr>
          </w:p>
        </w:tc>
      </w:tr>
      <w:tr w:rsidR="00334008" w:rsidRPr="00334008" w14:paraId="26DA16F8" w14:textId="77777777" w:rsidTr="00334008">
        <w:tc>
          <w:tcPr>
            <w:tcW w:w="2093" w:type="dxa"/>
            <w:shd w:val="clear" w:color="auto" w:fill="auto"/>
          </w:tcPr>
          <w:p w14:paraId="6B0B06CE" w14:textId="77777777" w:rsidR="00334008" w:rsidRPr="00334008" w:rsidRDefault="00334008" w:rsidP="004637F1">
            <w:pPr>
              <w:numPr>
                <w:ilvl w:val="0"/>
                <w:numId w:val="52"/>
              </w:numPr>
              <w:spacing w:after="0" w:line="240" w:lineRule="auto"/>
              <w:ind w:left="454" w:hanging="454"/>
              <w:contextualSpacing/>
              <w:rPr>
                <w:rFonts w:ascii="Arial" w:eastAsia="Times New Roman" w:hAnsi="Arial" w:cs="Arial"/>
                <w:b/>
                <w:sz w:val="20"/>
                <w:szCs w:val="20"/>
              </w:rPr>
            </w:pPr>
            <w:r w:rsidRPr="00334008">
              <w:rPr>
                <w:rFonts w:ascii="Arial" w:eastAsia="Times New Roman" w:hAnsi="Arial" w:cs="Arial"/>
                <w:b/>
                <w:sz w:val="20"/>
                <w:szCs w:val="20"/>
              </w:rPr>
              <w:t>Police Reports</w:t>
            </w:r>
          </w:p>
        </w:tc>
        <w:tc>
          <w:tcPr>
            <w:tcW w:w="3827" w:type="dxa"/>
            <w:shd w:val="clear" w:color="auto" w:fill="auto"/>
          </w:tcPr>
          <w:p w14:paraId="2110FFDA" w14:textId="77777777" w:rsidR="00334008" w:rsidRPr="00334008" w:rsidRDefault="00334008" w:rsidP="00334008">
            <w:pPr>
              <w:spacing w:after="0" w:line="240" w:lineRule="auto"/>
              <w:rPr>
                <w:rFonts w:ascii="Arial" w:eastAsia="Times New Roman" w:hAnsi="Arial" w:cs="Arial"/>
                <w:b/>
                <w:sz w:val="20"/>
                <w:szCs w:val="20"/>
                <w:lang w:eastAsia="en-GB"/>
              </w:rPr>
            </w:pPr>
            <w:r w:rsidRPr="00334008">
              <w:rPr>
                <w:rFonts w:ascii="Arial" w:eastAsia="Times New Roman" w:hAnsi="Arial" w:cs="Arial"/>
                <w:sz w:val="20"/>
                <w:szCs w:val="20"/>
                <w:lang w:eastAsia="en-GB"/>
              </w:rPr>
              <w:t>do Police reports appear as regular/rolling agenda items?</w:t>
            </w:r>
          </w:p>
          <w:p w14:paraId="24342125" w14:textId="77777777" w:rsidR="00334008" w:rsidRPr="00334008" w:rsidRDefault="00334008" w:rsidP="00334008">
            <w:pPr>
              <w:spacing w:after="0" w:line="240" w:lineRule="auto"/>
              <w:jc w:val="right"/>
              <w:rPr>
                <w:rFonts w:ascii="Arial" w:eastAsia="Times New Roman" w:hAnsi="Arial" w:cs="Arial"/>
                <w:sz w:val="16"/>
                <w:szCs w:val="16"/>
                <w:lang w:eastAsia="en-GB"/>
              </w:rPr>
            </w:pPr>
          </w:p>
        </w:tc>
        <w:tc>
          <w:tcPr>
            <w:tcW w:w="709" w:type="dxa"/>
            <w:shd w:val="clear" w:color="auto" w:fill="auto"/>
          </w:tcPr>
          <w:p w14:paraId="7EE83ED6" w14:textId="77777777" w:rsidR="00334008" w:rsidRPr="00334008" w:rsidRDefault="00334008" w:rsidP="00334008">
            <w:pPr>
              <w:spacing w:after="0" w:line="240" w:lineRule="auto"/>
              <w:rPr>
                <w:rFonts w:ascii="Arial" w:eastAsia="Times New Roman" w:hAnsi="Arial" w:cs="Arial"/>
                <w:sz w:val="20"/>
                <w:szCs w:val="20"/>
                <w:lang w:eastAsia="en-GB"/>
              </w:rPr>
            </w:pPr>
          </w:p>
        </w:tc>
        <w:tc>
          <w:tcPr>
            <w:tcW w:w="709" w:type="dxa"/>
            <w:shd w:val="clear" w:color="auto" w:fill="auto"/>
          </w:tcPr>
          <w:p w14:paraId="2EBF9300" w14:textId="77777777" w:rsidR="00334008" w:rsidRPr="00334008" w:rsidRDefault="00334008" w:rsidP="00334008">
            <w:pPr>
              <w:spacing w:after="0" w:line="240" w:lineRule="auto"/>
              <w:rPr>
                <w:rFonts w:ascii="Arial" w:eastAsia="Times New Roman" w:hAnsi="Arial" w:cs="Arial"/>
                <w:sz w:val="20"/>
                <w:szCs w:val="20"/>
                <w:lang w:eastAsia="en-GB"/>
              </w:rPr>
            </w:pPr>
          </w:p>
        </w:tc>
        <w:tc>
          <w:tcPr>
            <w:tcW w:w="3402" w:type="dxa"/>
            <w:shd w:val="clear" w:color="auto" w:fill="auto"/>
          </w:tcPr>
          <w:p w14:paraId="06773933" w14:textId="77777777" w:rsidR="00334008" w:rsidRPr="00334008" w:rsidRDefault="00334008" w:rsidP="00334008">
            <w:pPr>
              <w:spacing w:after="0" w:line="240" w:lineRule="auto"/>
              <w:rPr>
                <w:rFonts w:ascii="Arial" w:eastAsia="Times New Roman" w:hAnsi="Arial" w:cs="Arial"/>
                <w:sz w:val="20"/>
                <w:szCs w:val="20"/>
                <w:lang w:eastAsia="en-GB"/>
              </w:rPr>
            </w:pPr>
          </w:p>
        </w:tc>
      </w:tr>
      <w:tr w:rsidR="00334008" w:rsidRPr="00334008" w14:paraId="7C7B6442" w14:textId="77777777" w:rsidTr="00334008">
        <w:tc>
          <w:tcPr>
            <w:tcW w:w="2093" w:type="dxa"/>
            <w:shd w:val="clear" w:color="auto" w:fill="auto"/>
          </w:tcPr>
          <w:p w14:paraId="17AFFFD6" w14:textId="77777777" w:rsidR="00334008" w:rsidRPr="00334008" w:rsidRDefault="00334008" w:rsidP="004637F1">
            <w:pPr>
              <w:numPr>
                <w:ilvl w:val="0"/>
                <w:numId w:val="52"/>
              </w:numPr>
              <w:spacing w:after="0" w:line="240" w:lineRule="auto"/>
              <w:ind w:left="454" w:hanging="454"/>
              <w:contextualSpacing/>
              <w:rPr>
                <w:rFonts w:ascii="Arial" w:eastAsia="Times New Roman" w:hAnsi="Arial" w:cs="Arial"/>
                <w:b/>
                <w:sz w:val="20"/>
                <w:szCs w:val="20"/>
              </w:rPr>
            </w:pPr>
            <w:r w:rsidRPr="00334008">
              <w:rPr>
                <w:rFonts w:ascii="Arial" w:eastAsia="Times New Roman" w:hAnsi="Arial" w:cs="Arial"/>
                <w:b/>
                <w:sz w:val="20"/>
                <w:szCs w:val="20"/>
              </w:rPr>
              <w:t>Planning</w:t>
            </w:r>
          </w:p>
        </w:tc>
        <w:tc>
          <w:tcPr>
            <w:tcW w:w="3827" w:type="dxa"/>
            <w:shd w:val="clear" w:color="auto" w:fill="auto"/>
          </w:tcPr>
          <w:p w14:paraId="55F6831E" w14:textId="77777777" w:rsidR="00334008" w:rsidRPr="00334008" w:rsidRDefault="00334008" w:rsidP="00334008">
            <w:pPr>
              <w:spacing w:after="0" w:line="240" w:lineRule="auto"/>
              <w:rPr>
                <w:rFonts w:ascii="Arial" w:eastAsia="Times New Roman" w:hAnsi="Arial" w:cs="Arial"/>
                <w:b/>
                <w:sz w:val="20"/>
                <w:szCs w:val="20"/>
                <w:lang w:eastAsia="en-GB"/>
              </w:rPr>
            </w:pPr>
            <w:r w:rsidRPr="00334008">
              <w:rPr>
                <w:rFonts w:ascii="Arial" w:eastAsia="Times New Roman" w:hAnsi="Arial" w:cs="Arial"/>
                <w:sz w:val="20"/>
                <w:szCs w:val="20"/>
                <w:lang w:eastAsia="en-GB"/>
              </w:rPr>
              <w:t>is Planning included or acknowledged as a regular/rolling agenda item?</w:t>
            </w:r>
          </w:p>
          <w:p w14:paraId="6D10EF96" w14:textId="77777777" w:rsidR="00334008" w:rsidRPr="00334008" w:rsidRDefault="00334008" w:rsidP="00334008">
            <w:pPr>
              <w:spacing w:after="0" w:line="240" w:lineRule="auto"/>
              <w:jc w:val="right"/>
              <w:rPr>
                <w:rFonts w:ascii="Arial" w:eastAsia="Times New Roman" w:hAnsi="Arial" w:cs="Arial"/>
                <w:sz w:val="20"/>
                <w:szCs w:val="20"/>
                <w:lang w:eastAsia="en-GB"/>
              </w:rPr>
            </w:pPr>
          </w:p>
        </w:tc>
        <w:tc>
          <w:tcPr>
            <w:tcW w:w="709" w:type="dxa"/>
            <w:shd w:val="clear" w:color="auto" w:fill="auto"/>
          </w:tcPr>
          <w:p w14:paraId="3DC43797" w14:textId="77777777" w:rsidR="00334008" w:rsidRPr="00334008" w:rsidRDefault="00334008" w:rsidP="00334008">
            <w:pPr>
              <w:spacing w:after="0" w:line="240" w:lineRule="auto"/>
              <w:rPr>
                <w:rFonts w:ascii="Arial" w:eastAsia="Times New Roman" w:hAnsi="Arial" w:cs="Arial"/>
                <w:sz w:val="20"/>
                <w:szCs w:val="20"/>
                <w:lang w:eastAsia="en-GB"/>
              </w:rPr>
            </w:pPr>
          </w:p>
        </w:tc>
        <w:tc>
          <w:tcPr>
            <w:tcW w:w="709" w:type="dxa"/>
            <w:shd w:val="clear" w:color="auto" w:fill="auto"/>
          </w:tcPr>
          <w:p w14:paraId="2B957D7D" w14:textId="77777777" w:rsidR="00334008" w:rsidRPr="00334008" w:rsidRDefault="00334008" w:rsidP="00334008">
            <w:pPr>
              <w:spacing w:after="0" w:line="240" w:lineRule="auto"/>
              <w:rPr>
                <w:rFonts w:ascii="Arial" w:eastAsia="Times New Roman" w:hAnsi="Arial" w:cs="Arial"/>
                <w:sz w:val="20"/>
                <w:szCs w:val="20"/>
                <w:lang w:eastAsia="en-GB"/>
              </w:rPr>
            </w:pPr>
          </w:p>
        </w:tc>
        <w:tc>
          <w:tcPr>
            <w:tcW w:w="3402" w:type="dxa"/>
            <w:shd w:val="clear" w:color="auto" w:fill="auto"/>
          </w:tcPr>
          <w:p w14:paraId="20FBF1E3" w14:textId="77777777" w:rsidR="00334008" w:rsidRPr="00334008" w:rsidRDefault="00334008" w:rsidP="00334008">
            <w:pPr>
              <w:spacing w:after="0" w:line="240" w:lineRule="auto"/>
              <w:rPr>
                <w:rFonts w:ascii="Arial" w:eastAsia="Times New Roman" w:hAnsi="Arial" w:cs="Arial"/>
                <w:sz w:val="20"/>
                <w:szCs w:val="20"/>
                <w:lang w:eastAsia="en-GB"/>
              </w:rPr>
            </w:pPr>
          </w:p>
        </w:tc>
      </w:tr>
      <w:tr w:rsidR="00334008" w:rsidRPr="00334008" w14:paraId="3B6B8E08" w14:textId="77777777" w:rsidTr="00334008">
        <w:tc>
          <w:tcPr>
            <w:tcW w:w="2093" w:type="dxa"/>
            <w:shd w:val="clear" w:color="auto" w:fill="auto"/>
          </w:tcPr>
          <w:p w14:paraId="24C22D2B" w14:textId="77777777" w:rsidR="00334008" w:rsidRPr="00334008" w:rsidRDefault="00334008" w:rsidP="004637F1">
            <w:pPr>
              <w:numPr>
                <w:ilvl w:val="0"/>
                <w:numId w:val="52"/>
              </w:numPr>
              <w:spacing w:after="0" w:line="240" w:lineRule="auto"/>
              <w:ind w:left="454" w:hanging="454"/>
              <w:contextualSpacing/>
              <w:rPr>
                <w:rFonts w:ascii="Arial" w:eastAsia="Times New Roman" w:hAnsi="Arial" w:cs="Arial"/>
                <w:b/>
                <w:sz w:val="20"/>
                <w:szCs w:val="20"/>
              </w:rPr>
            </w:pPr>
            <w:r w:rsidRPr="00334008">
              <w:rPr>
                <w:rFonts w:ascii="Arial" w:eastAsia="Times New Roman" w:hAnsi="Arial" w:cs="Arial"/>
                <w:b/>
                <w:sz w:val="20"/>
                <w:szCs w:val="20"/>
              </w:rPr>
              <w:t>Licensing</w:t>
            </w:r>
          </w:p>
        </w:tc>
        <w:tc>
          <w:tcPr>
            <w:tcW w:w="3827" w:type="dxa"/>
            <w:shd w:val="clear" w:color="auto" w:fill="auto"/>
          </w:tcPr>
          <w:p w14:paraId="484B8165" w14:textId="77777777" w:rsidR="00334008" w:rsidRPr="00334008" w:rsidRDefault="00334008" w:rsidP="00334008">
            <w:pPr>
              <w:spacing w:after="0" w:line="240" w:lineRule="auto"/>
              <w:rPr>
                <w:rFonts w:ascii="Arial" w:eastAsia="Times New Roman" w:hAnsi="Arial" w:cs="Arial"/>
                <w:b/>
                <w:sz w:val="20"/>
                <w:szCs w:val="20"/>
                <w:lang w:eastAsia="en-GB"/>
              </w:rPr>
            </w:pPr>
            <w:r w:rsidRPr="00334008">
              <w:rPr>
                <w:rFonts w:ascii="Arial" w:eastAsia="Times New Roman" w:hAnsi="Arial" w:cs="Arial"/>
                <w:sz w:val="20"/>
                <w:szCs w:val="20"/>
                <w:lang w:eastAsia="en-GB"/>
              </w:rPr>
              <w:t>is Licensing included or acknowledged as a regular/rolling agenda item?</w:t>
            </w:r>
          </w:p>
          <w:p w14:paraId="13AFD111" w14:textId="77777777" w:rsidR="00334008" w:rsidRPr="00334008" w:rsidRDefault="00334008" w:rsidP="00334008">
            <w:pPr>
              <w:spacing w:after="0" w:line="240" w:lineRule="auto"/>
              <w:jc w:val="right"/>
              <w:rPr>
                <w:rFonts w:ascii="Arial" w:eastAsia="Times New Roman" w:hAnsi="Arial" w:cs="Arial"/>
                <w:b/>
                <w:sz w:val="16"/>
                <w:szCs w:val="16"/>
                <w:lang w:eastAsia="en-GB"/>
              </w:rPr>
            </w:pPr>
          </w:p>
        </w:tc>
        <w:tc>
          <w:tcPr>
            <w:tcW w:w="709" w:type="dxa"/>
            <w:shd w:val="clear" w:color="auto" w:fill="auto"/>
          </w:tcPr>
          <w:p w14:paraId="5AF436B1" w14:textId="77777777" w:rsidR="00334008" w:rsidRPr="00334008" w:rsidRDefault="00334008" w:rsidP="00334008">
            <w:pPr>
              <w:spacing w:after="0" w:line="240" w:lineRule="auto"/>
              <w:rPr>
                <w:rFonts w:ascii="Arial" w:eastAsia="Times New Roman" w:hAnsi="Arial" w:cs="Arial"/>
                <w:sz w:val="20"/>
                <w:szCs w:val="20"/>
                <w:lang w:eastAsia="en-GB"/>
              </w:rPr>
            </w:pPr>
          </w:p>
        </w:tc>
        <w:tc>
          <w:tcPr>
            <w:tcW w:w="709" w:type="dxa"/>
            <w:shd w:val="clear" w:color="auto" w:fill="auto"/>
          </w:tcPr>
          <w:p w14:paraId="65E30302" w14:textId="77777777" w:rsidR="00334008" w:rsidRPr="00334008" w:rsidRDefault="00334008" w:rsidP="00334008">
            <w:pPr>
              <w:spacing w:after="0" w:line="240" w:lineRule="auto"/>
              <w:rPr>
                <w:rFonts w:ascii="Arial" w:eastAsia="Times New Roman" w:hAnsi="Arial" w:cs="Arial"/>
                <w:sz w:val="20"/>
                <w:szCs w:val="20"/>
                <w:lang w:eastAsia="en-GB"/>
              </w:rPr>
            </w:pPr>
          </w:p>
        </w:tc>
        <w:tc>
          <w:tcPr>
            <w:tcW w:w="3402" w:type="dxa"/>
            <w:shd w:val="clear" w:color="auto" w:fill="auto"/>
          </w:tcPr>
          <w:p w14:paraId="50F75458" w14:textId="77777777" w:rsidR="00334008" w:rsidRPr="00334008" w:rsidRDefault="00334008" w:rsidP="00334008">
            <w:pPr>
              <w:spacing w:after="0" w:line="240" w:lineRule="auto"/>
              <w:rPr>
                <w:rFonts w:ascii="Arial" w:eastAsia="Times New Roman" w:hAnsi="Arial" w:cs="Arial"/>
                <w:sz w:val="20"/>
                <w:szCs w:val="20"/>
                <w:lang w:eastAsia="en-GB"/>
              </w:rPr>
            </w:pPr>
          </w:p>
        </w:tc>
      </w:tr>
      <w:tr w:rsidR="00334008" w:rsidRPr="00334008" w14:paraId="33634D14" w14:textId="77777777" w:rsidTr="00334008">
        <w:tc>
          <w:tcPr>
            <w:tcW w:w="2093" w:type="dxa"/>
            <w:shd w:val="clear" w:color="auto" w:fill="auto"/>
          </w:tcPr>
          <w:p w14:paraId="2834AF7C" w14:textId="77777777" w:rsidR="00334008" w:rsidRPr="00334008" w:rsidRDefault="00334008" w:rsidP="004637F1">
            <w:pPr>
              <w:numPr>
                <w:ilvl w:val="0"/>
                <w:numId w:val="52"/>
              </w:numPr>
              <w:spacing w:after="0" w:line="240" w:lineRule="auto"/>
              <w:ind w:left="454" w:hanging="454"/>
              <w:contextualSpacing/>
              <w:rPr>
                <w:rFonts w:ascii="Arial" w:eastAsia="Times New Roman" w:hAnsi="Arial" w:cs="Arial"/>
                <w:b/>
                <w:sz w:val="20"/>
                <w:szCs w:val="20"/>
              </w:rPr>
            </w:pPr>
            <w:r w:rsidRPr="00334008">
              <w:rPr>
                <w:rFonts w:ascii="Arial" w:eastAsia="Times New Roman" w:hAnsi="Arial" w:cs="Arial"/>
                <w:b/>
                <w:sz w:val="20"/>
                <w:szCs w:val="20"/>
              </w:rPr>
              <w:t>Email</w:t>
            </w:r>
          </w:p>
          <w:p w14:paraId="083CF514" w14:textId="77777777" w:rsidR="00334008" w:rsidRPr="00334008" w:rsidRDefault="00334008" w:rsidP="00334008">
            <w:pPr>
              <w:spacing w:after="0" w:line="240" w:lineRule="auto"/>
              <w:ind w:left="454" w:hanging="454"/>
              <w:rPr>
                <w:rFonts w:ascii="Arial" w:eastAsia="Times New Roman" w:hAnsi="Arial" w:cs="Arial"/>
                <w:b/>
                <w:sz w:val="20"/>
                <w:szCs w:val="20"/>
              </w:rPr>
            </w:pPr>
          </w:p>
        </w:tc>
        <w:tc>
          <w:tcPr>
            <w:tcW w:w="3827" w:type="dxa"/>
            <w:shd w:val="clear" w:color="auto" w:fill="auto"/>
          </w:tcPr>
          <w:p w14:paraId="2592A941" w14:textId="77777777" w:rsidR="00334008" w:rsidRPr="00334008" w:rsidRDefault="00334008" w:rsidP="00334008">
            <w:pPr>
              <w:spacing w:after="0" w:line="240" w:lineRule="auto"/>
              <w:rPr>
                <w:rFonts w:ascii="Arial" w:eastAsia="Times New Roman" w:hAnsi="Arial" w:cs="Arial"/>
                <w:sz w:val="20"/>
                <w:szCs w:val="20"/>
                <w:lang w:eastAsia="en-GB"/>
              </w:rPr>
            </w:pPr>
            <w:r w:rsidRPr="00334008">
              <w:rPr>
                <w:rFonts w:ascii="Arial" w:eastAsia="Times New Roman" w:hAnsi="Arial" w:cs="Arial"/>
                <w:sz w:val="20"/>
                <w:szCs w:val="20"/>
                <w:lang w:eastAsia="en-GB"/>
              </w:rPr>
              <w:t>does the community council have a generic email?</w:t>
            </w:r>
          </w:p>
          <w:p w14:paraId="0673E3CE" w14:textId="77777777" w:rsidR="00334008" w:rsidRPr="00334008" w:rsidRDefault="00334008" w:rsidP="00334008">
            <w:pPr>
              <w:spacing w:after="0" w:line="240" w:lineRule="auto"/>
              <w:jc w:val="right"/>
              <w:rPr>
                <w:rFonts w:ascii="Arial" w:eastAsia="Times New Roman" w:hAnsi="Arial" w:cs="Arial"/>
                <w:sz w:val="16"/>
                <w:szCs w:val="16"/>
                <w:lang w:eastAsia="en-GB"/>
              </w:rPr>
            </w:pPr>
          </w:p>
        </w:tc>
        <w:tc>
          <w:tcPr>
            <w:tcW w:w="709" w:type="dxa"/>
            <w:shd w:val="clear" w:color="auto" w:fill="auto"/>
          </w:tcPr>
          <w:p w14:paraId="26F70A5D" w14:textId="77777777" w:rsidR="00334008" w:rsidRPr="00334008" w:rsidRDefault="00334008" w:rsidP="00334008">
            <w:pPr>
              <w:spacing w:after="0" w:line="240" w:lineRule="auto"/>
              <w:rPr>
                <w:rFonts w:ascii="Arial" w:eastAsia="Times New Roman" w:hAnsi="Arial" w:cs="Arial"/>
                <w:sz w:val="20"/>
                <w:szCs w:val="20"/>
                <w:lang w:eastAsia="en-GB"/>
              </w:rPr>
            </w:pPr>
          </w:p>
        </w:tc>
        <w:tc>
          <w:tcPr>
            <w:tcW w:w="709" w:type="dxa"/>
            <w:shd w:val="clear" w:color="auto" w:fill="auto"/>
          </w:tcPr>
          <w:p w14:paraId="6E5551EC" w14:textId="77777777" w:rsidR="00334008" w:rsidRPr="00334008" w:rsidRDefault="00334008" w:rsidP="00334008">
            <w:pPr>
              <w:spacing w:after="0" w:line="240" w:lineRule="auto"/>
              <w:rPr>
                <w:rFonts w:ascii="Arial" w:eastAsia="Times New Roman" w:hAnsi="Arial" w:cs="Arial"/>
                <w:sz w:val="20"/>
                <w:szCs w:val="20"/>
                <w:lang w:eastAsia="en-GB"/>
              </w:rPr>
            </w:pPr>
          </w:p>
        </w:tc>
        <w:tc>
          <w:tcPr>
            <w:tcW w:w="3402" w:type="dxa"/>
            <w:shd w:val="clear" w:color="auto" w:fill="auto"/>
          </w:tcPr>
          <w:p w14:paraId="5A34B728" w14:textId="77777777" w:rsidR="00334008" w:rsidRPr="00334008" w:rsidRDefault="00334008" w:rsidP="00334008">
            <w:pPr>
              <w:spacing w:after="0" w:line="240" w:lineRule="auto"/>
              <w:rPr>
                <w:rFonts w:ascii="Arial" w:eastAsia="Times New Roman" w:hAnsi="Arial" w:cs="Arial"/>
                <w:sz w:val="20"/>
                <w:szCs w:val="20"/>
                <w:lang w:eastAsia="en-GB"/>
              </w:rPr>
            </w:pPr>
          </w:p>
        </w:tc>
      </w:tr>
      <w:tr w:rsidR="00334008" w:rsidRPr="00334008" w14:paraId="0C65F428" w14:textId="77777777" w:rsidTr="00334008">
        <w:tc>
          <w:tcPr>
            <w:tcW w:w="2093" w:type="dxa"/>
            <w:shd w:val="clear" w:color="auto" w:fill="auto"/>
          </w:tcPr>
          <w:p w14:paraId="0390C00D" w14:textId="77777777" w:rsidR="00334008" w:rsidRPr="00334008" w:rsidRDefault="00334008" w:rsidP="004637F1">
            <w:pPr>
              <w:numPr>
                <w:ilvl w:val="0"/>
                <w:numId w:val="52"/>
              </w:numPr>
              <w:spacing w:after="0" w:line="240" w:lineRule="auto"/>
              <w:ind w:left="454" w:hanging="454"/>
              <w:contextualSpacing/>
              <w:rPr>
                <w:rFonts w:ascii="Arial" w:eastAsia="Times New Roman" w:hAnsi="Arial" w:cs="Arial"/>
                <w:b/>
                <w:sz w:val="20"/>
                <w:szCs w:val="20"/>
              </w:rPr>
            </w:pPr>
            <w:r w:rsidRPr="00334008">
              <w:rPr>
                <w:rFonts w:ascii="Arial" w:eastAsia="Times New Roman" w:hAnsi="Arial" w:cs="Arial"/>
                <w:b/>
                <w:sz w:val="20"/>
                <w:szCs w:val="20"/>
              </w:rPr>
              <w:t>Website</w:t>
            </w:r>
          </w:p>
          <w:p w14:paraId="632466A5" w14:textId="77777777" w:rsidR="00334008" w:rsidRPr="00334008" w:rsidRDefault="00334008" w:rsidP="00334008">
            <w:pPr>
              <w:spacing w:after="0" w:line="240" w:lineRule="auto"/>
              <w:ind w:left="454" w:hanging="454"/>
              <w:rPr>
                <w:rFonts w:ascii="Arial" w:eastAsia="Times New Roman" w:hAnsi="Arial" w:cs="Arial"/>
                <w:b/>
                <w:sz w:val="20"/>
                <w:szCs w:val="20"/>
              </w:rPr>
            </w:pPr>
          </w:p>
        </w:tc>
        <w:tc>
          <w:tcPr>
            <w:tcW w:w="3827" w:type="dxa"/>
            <w:shd w:val="clear" w:color="auto" w:fill="auto"/>
          </w:tcPr>
          <w:p w14:paraId="0682C36D" w14:textId="77777777" w:rsidR="00334008" w:rsidRPr="00334008" w:rsidRDefault="00334008" w:rsidP="00334008">
            <w:pPr>
              <w:spacing w:after="0" w:line="240" w:lineRule="auto"/>
              <w:rPr>
                <w:rFonts w:ascii="Arial" w:eastAsia="Times New Roman" w:hAnsi="Arial" w:cs="Arial"/>
                <w:sz w:val="20"/>
                <w:szCs w:val="20"/>
                <w:lang w:eastAsia="en-GB"/>
              </w:rPr>
            </w:pPr>
            <w:r w:rsidRPr="00334008">
              <w:rPr>
                <w:rFonts w:ascii="Arial" w:eastAsia="Times New Roman" w:hAnsi="Arial" w:cs="Arial"/>
                <w:sz w:val="20"/>
                <w:szCs w:val="20"/>
                <w:lang w:eastAsia="en-GB"/>
              </w:rPr>
              <w:t>does the community council have a website?</w:t>
            </w:r>
          </w:p>
          <w:p w14:paraId="618FED42" w14:textId="77777777" w:rsidR="00334008" w:rsidRPr="00334008" w:rsidRDefault="00334008" w:rsidP="00334008">
            <w:pPr>
              <w:spacing w:after="0" w:line="240" w:lineRule="auto"/>
              <w:jc w:val="right"/>
              <w:rPr>
                <w:rFonts w:ascii="Arial" w:eastAsia="Times New Roman" w:hAnsi="Arial" w:cs="Arial"/>
                <w:sz w:val="16"/>
                <w:szCs w:val="16"/>
                <w:lang w:eastAsia="en-GB"/>
              </w:rPr>
            </w:pPr>
          </w:p>
        </w:tc>
        <w:tc>
          <w:tcPr>
            <w:tcW w:w="709" w:type="dxa"/>
            <w:shd w:val="clear" w:color="auto" w:fill="auto"/>
          </w:tcPr>
          <w:p w14:paraId="698DF3D0" w14:textId="77777777" w:rsidR="00334008" w:rsidRPr="00334008" w:rsidRDefault="00334008" w:rsidP="00334008">
            <w:pPr>
              <w:spacing w:after="0" w:line="240" w:lineRule="auto"/>
              <w:rPr>
                <w:rFonts w:ascii="Arial" w:eastAsia="Times New Roman" w:hAnsi="Arial" w:cs="Arial"/>
                <w:sz w:val="20"/>
                <w:szCs w:val="20"/>
                <w:lang w:eastAsia="en-GB"/>
              </w:rPr>
            </w:pPr>
          </w:p>
        </w:tc>
        <w:tc>
          <w:tcPr>
            <w:tcW w:w="709" w:type="dxa"/>
            <w:shd w:val="clear" w:color="auto" w:fill="auto"/>
          </w:tcPr>
          <w:p w14:paraId="05CF4F8D" w14:textId="77777777" w:rsidR="00334008" w:rsidRPr="00334008" w:rsidRDefault="00334008" w:rsidP="00334008">
            <w:pPr>
              <w:spacing w:after="0" w:line="240" w:lineRule="auto"/>
              <w:rPr>
                <w:rFonts w:ascii="Arial" w:eastAsia="Times New Roman" w:hAnsi="Arial" w:cs="Arial"/>
                <w:sz w:val="20"/>
                <w:szCs w:val="20"/>
                <w:lang w:eastAsia="en-GB"/>
              </w:rPr>
            </w:pPr>
          </w:p>
        </w:tc>
        <w:tc>
          <w:tcPr>
            <w:tcW w:w="3402" w:type="dxa"/>
            <w:shd w:val="clear" w:color="auto" w:fill="auto"/>
          </w:tcPr>
          <w:p w14:paraId="7D2B97A8" w14:textId="77777777" w:rsidR="00334008" w:rsidRPr="00334008" w:rsidRDefault="00334008" w:rsidP="00334008">
            <w:pPr>
              <w:spacing w:after="0" w:line="240" w:lineRule="auto"/>
              <w:rPr>
                <w:rFonts w:ascii="Arial" w:eastAsia="Times New Roman" w:hAnsi="Arial" w:cs="Arial"/>
                <w:sz w:val="20"/>
                <w:szCs w:val="20"/>
                <w:lang w:eastAsia="en-GB"/>
              </w:rPr>
            </w:pPr>
          </w:p>
        </w:tc>
      </w:tr>
      <w:tr w:rsidR="00334008" w:rsidRPr="00334008" w14:paraId="3BD3AD44" w14:textId="77777777" w:rsidTr="00334008">
        <w:tc>
          <w:tcPr>
            <w:tcW w:w="2093" w:type="dxa"/>
            <w:shd w:val="clear" w:color="auto" w:fill="auto"/>
          </w:tcPr>
          <w:p w14:paraId="3E545A34" w14:textId="77777777" w:rsidR="00334008" w:rsidRPr="00334008" w:rsidRDefault="00334008" w:rsidP="004637F1">
            <w:pPr>
              <w:numPr>
                <w:ilvl w:val="0"/>
                <w:numId w:val="52"/>
              </w:numPr>
              <w:spacing w:after="0" w:line="240" w:lineRule="auto"/>
              <w:ind w:left="454" w:hanging="454"/>
              <w:contextualSpacing/>
              <w:rPr>
                <w:rFonts w:ascii="Arial" w:eastAsia="Times New Roman" w:hAnsi="Arial" w:cs="Arial"/>
                <w:b/>
                <w:sz w:val="20"/>
                <w:szCs w:val="20"/>
              </w:rPr>
            </w:pPr>
            <w:r w:rsidRPr="00334008">
              <w:rPr>
                <w:rFonts w:ascii="Arial" w:eastAsia="Times New Roman" w:hAnsi="Arial" w:cs="Arial"/>
                <w:b/>
                <w:sz w:val="20"/>
                <w:szCs w:val="20"/>
              </w:rPr>
              <w:t>Facebook</w:t>
            </w:r>
          </w:p>
          <w:p w14:paraId="45155528" w14:textId="77777777" w:rsidR="00334008" w:rsidRPr="00334008" w:rsidRDefault="00334008" w:rsidP="00334008">
            <w:pPr>
              <w:spacing w:after="0" w:line="240" w:lineRule="auto"/>
              <w:ind w:left="454" w:hanging="454"/>
              <w:rPr>
                <w:rFonts w:ascii="Arial" w:eastAsia="Times New Roman" w:hAnsi="Arial" w:cs="Arial"/>
                <w:b/>
                <w:sz w:val="20"/>
                <w:szCs w:val="20"/>
              </w:rPr>
            </w:pPr>
          </w:p>
        </w:tc>
        <w:tc>
          <w:tcPr>
            <w:tcW w:w="3827" w:type="dxa"/>
            <w:shd w:val="clear" w:color="auto" w:fill="auto"/>
          </w:tcPr>
          <w:p w14:paraId="5E70B852" w14:textId="77777777" w:rsidR="00334008" w:rsidRPr="00334008" w:rsidRDefault="00334008" w:rsidP="00334008">
            <w:pPr>
              <w:spacing w:after="0" w:line="240" w:lineRule="auto"/>
              <w:rPr>
                <w:rFonts w:ascii="Arial" w:eastAsia="Times New Roman" w:hAnsi="Arial" w:cs="Arial"/>
                <w:sz w:val="20"/>
                <w:szCs w:val="20"/>
                <w:lang w:eastAsia="en-GB"/>
              </w:rPr>
            </w:pPr>
            <w:r w:rsidRPr="00334008">
              <w:rPr>
                <w:rFonts w:ascii="Arial" w:eastAsia="Times New Roman" w:hAnsi="Arial" w:cs="Arial"/>
                <w:sz w:val="20"/>
                <w:szCs w:val="20"/>
                <w:lang w:eastAsia="en-GB"/>
              </w:rPr>
              <w:t>does the community council have a Facebook group, or equivalent?</w:t>
            </w:r>
          </w:p>
          <w:p w14:paraId="255C04FF" w14:textId="77777777" w:rsidR="00334008" w:rsidRPr="00334008" w:rsidRDefault="00334008" w:rsidP="00334008">
            <w:pPr>
              <w:spacing w:after="0" w:line="240" w:lineRule="auto"/>
              <w:jc w:val="right"/>
              <w:rPr>
                <w:rFonts w:ascii="Arial" w:eastAsia="Times New Roman" w:hAnsi="Arial" w:cs="Arial"/>
                <w:sz w:val="16"/>
                <w:szCs w:val="16"/>
                <w:lang w:eastAsia="en-GB"/>
              </w:rPr>
            </w:pPr>
          </w:p>
        </w:tc>
        <w:tc>
          <w:tcPr>
            <w:tcW w:w="709" w:type="dxa"/>
            <w:shd w:val="clear" w:color="auto" w:fill="auto"/>
          </w:tcPr>
          <w:p w14:paraId="563870FE" w14:textId="77777777" w:rsidR="00334008" w:rsidRPr="00334008" w:rsidRDefault="00334008" w:rsidP="00334008">
            <w:pPr>
              <w:spacing w:after="0" w:line="240" w:lineRule="auto"/>
              <w:rPr>
                <w:rFonts w:ascii="Arial" w:eastAsia="Times New Roman" w:hAnsi="Arial" w:cs="Arial"/>
                <w:sz w:val="20"/>
                <w:szCs w:val="20"/>
                <w:lang w:eastAsia="en-GB"/>
              </w:rPr>
            </w:pPr>
          </w:p>
        </w:tc>
        <w:tc>
          <w:tcPr>
            <w:tcW w:w="709" w:type="dxa"/>
            <w:shd w:val="clear" w:color="auto" w:fill="auto"/>
          </w:tcPr>
          <w:p w14:paraId="4E53AF9E" w14:textId="77777777" w:rsidR="00334008" w:rsidRPr="00334008" w:rsidRDefault="00334008" w:rsidP="00334008">
            <w:pPr>
              <w:spacing w:after="0" w:line="240" w:lineRule="auto"/>
              <w:rPr>
                <w:rFonts w:ascii="Arial" w:eastAsia="Times New Roman" w:hAnsi="Arial" w:cs="Arial"/>
                <w:sz w:val="20"/>
                <w:szCs w:val="20"/>
                <w:lang w:eastAsia="en-GB"/>
              </w:rPr>
            </w:pPr>
          </w:p>
        </w:tc>
        <w:tc>
          <w:tcPr>
            <w:tcW w:w="3402" w:type="dxa"/>
            <w:shd w:val="clear" w:color="auto" w:fill="auto"/>
          </w:tcPr>
          <w:p w14:paraId="7B851716" w14:textId="77777777" w:rsidR="00334008" w:rsidRPr="00334008" w:rsidRDefault="00334008" w:rsidP="00334008">
            <w:pPr>
              <w:spacing w:after="0" w:line="240" w:lineRule="auto"/>
              <w:rPr>
                <w:rFonts w:ascii="Arial" w:eastAsia="Times New Roman" w:hAnsi="Arial" w:cs="Arial"/>
                <w:sz w:val="20"/>
                <w:szCs w:val="20"/>
                <w:lang w:eastAsia="en-GB"/>
              </w:rPr>
            </w:pPr>
          </w:p>
        </w:tc>
      </w:tr>
      <w:tr w:rsidR="00334008" w:rsidRPr="00334008" w14:paraId="6DDB096D" w14:textId="77777777" w:rsidTr="00334008">
        <w:tc>
          <w:tcPr>
            <w:tcW w:w="2093" w:type="dxa"/>
            <w:shd w:val="clear" w:color="auto" w:fill="auto"/>
          </w:tcPr>
          <w:p w14:paraId="42AAD05C" w14:textId="77777777" w:rsidR="00334008" w:rsidRPr="00334008" w:rsidRDefault="00334008" w:rsidP="004637F1">
            <w:pPr>
              <w:numPr>
                <w:ilvl w:val="0"/>
                <w:numId w:val="52"/>
              </w:numPr>
              <w:spacing w:after="0" w:line="240" w:lineRule="auto"/>
              <w:ind w:left="454" w:hanging="454"/>
              <w:contextualSpacing/>
              <w:rPr>
                <w:rFonts w:ascii="Arial" w:eastAsia="Times New Roman" w:hAnsi="Arial" w:cs="Arial"/>
                <w:b/>
                <w:sz w:val="20"/>
                <w:szCs w:val="20"/>
              </w:rPr>
            </w:pPr>
            <w:r w:rsidRPr="00334008">
              <w:rPr>
                <w:rFonts w:ascii="Arial" w:eastAsia="Times New Roman" w:hAnsi="Arial" w:cs="Arial"/>
                <w:b/>
                <w:sz w:val="20"/>
                <w:szCs w:val="20"/>
              </w:rPr>
              <w:t>Twitter</w:t>
            </w:r>
          </w:p>
        </w:tc>
        <w:tc>
          <w:tcPr>
            <w:tcW w:w="3827" w:type="dxa"/>
            <w:shd w:val="clear" w:color="auto" w:fill="auto"/>
          </w:tcPr>
          <w:p w14:paraId="2E083E47" w14:textId="77777777" w:rsidR="00334008" w:rsidRPr="00334008" w:rsidRDefault="00334008" w:rsidP="00334008">
            <w:pPr>
              <w:spacing w:after="0" w:line="240" w:lineRule="auto"/>
              <w:rPr>
                <w:rFonts w:ascii="Arial" w:eastAsia="Times New Roman" w:hAnsi="Arial" w:cs="Arial"/>
                <w:sz w:val="20"/>
                <w:szCs w:val="20"/>
                <w:lang w:eastAsia="en-GB"/>
              </w:rPr>
            </w:pPr>
            <w:r w:rsidRPr="00334008">
              <w:rPr>
                <w:rFonts w:ascii="Arial" w:eastAsia="Times New Roman" w:hAnsi="Arial" w:cs="Arial"/>
                <w:sz w:val="20"/>
                <w:szCs w:val="20"/>
                <w:lang w:eastAsia="en-GB"/>
              </w:rPr>
              <w:t>does the community council have a Twitter Account, or equivalent?</w:t>
            </w:r>
          </w:p>
          <w:p w14:paraId="0D49F001" w14:textId="77777777" w:rsidR="00334008" w:rsidRPr="00334008" w:rsidRDefault="00334008" w:rsidP="00334008">
            <w:pPr>
              <w:spacing w:after="0" w:line="240" w:lineRule="auto"/>
              <w:jc w:val="right"/>
              <w:rPr>
                <w:rFonts w:ascii="Arial" w:eastAsia="Times New Roman" w:hAnsi="Arial" w:cs="Arial"/>
                <w:sz w:val="16"/>
                <w:szCs w:val="16"/>
                <w:lang w:eastAsia="en-GB"/>
              </w:rPr>
            </w:pPr>
          </w:p>
        </w:tc>
        <w:tc>
          <w:tcPr>
            <w:tcW w:w="709" w:type="dxa"/>
            <w:shd w:val="clear" w:color="auto" w:fill="auto"/>
          </w:tcPr>
          <w:p w14:paraId="68891168" w14:textId="77777777" w:rsidR="00334008" w:rsidRPr="00334008" w:rsidRDefault="00334008" w:rsidP="00334008">
            <w:pPr>
              <w:spacing w:after="0" w:line="240" w:lineRule="auto"/>
              <w:rPr>
                <w:rFonts w:ascii="Arial" w:eastAsia="Times New Roman" w:hAnsi="Arial" w:cs="Arial"/>
                <w:sz w:val="20"/>
                <w:szCs w:val="20"/>
                <w:lang w:eastAsia="en-GB"/>
              </w:rPr>
            </w:pPr>
          </w:p>
        </w:tc>
        <w:tc>
          <w:tcPr>
            <w:tcW w:w="709" w:type="dxa"/>
            <w:shd w:val="clear" w:color="auto" w:fill="auto"/>
          </w:tcPr>
          <w:p w14:paraId="6D6DA1B7" w14:textId="77777777" w:rsidR="00334008" w:rsidRPr="00334008" w:rsidRDefault="00334008" w:rsidP="00334008">
            <w:pPr>
              <w:spacing w:after="0" w:line="240" w:lineRule="auto"/>
              <w:rPr>
                <w:rFonts w:ascii="Arial" w:eastAsia="Times New Roman" w:hAnsi="Arial" w:cs="Arial"/>
                <w:sz w:val="20"/>
                <w:szCs w:val="20"/>
                <w:lang w:eastAsia="en-GB"/>
              </w:rPr>
            </w:pPr>
          </w:p>
        </w:tc>
        <w:tc>
          <w:tcPr>
            <w:tcW w:w="3402" w:type="dxa"/>
            <w:shd w:val="clear" w:color="auto" w:fill="auto"/>
          </w:tcPr>
          <w:p w14:paraId="21E1C8A4" w14:textId="77777777" w:rsidR="00334008" w:rsidRPr="00334008" w:rsidRDefault="00334008" w:rsidP="00334008">
            <w:pPr>
              <w:spacing w:after="0" w:line="240" w:lineRule="auto"/>
              <w:rPr>
                <w:rFonts w:ascii="Arial" w:eastAsia="Times New Roman" w:hAnsi="Arial" w:cs="Arial"/>
                <w:sz w:val="20"/>
                <w:szCs w:val="20"/>
                <w:lang w:eastAsia="en-GB"/>
              </w:rPr>
            </w:pPr>
          </w:p>
        </w:tc>
      </w:tr>
      <w:tr w:rsidR="00334008" w:rsidRPr="00334008" w14:paraId="0F76F3FC" w14:textId="77777777" w:rsidTr="00334008">
        <w:tc>
          <w:tcPr>
            <w:tcW w:w="2093" w:type="dxa"/>
            <w:shd w:val="clear" w:color="auto" w:fill="auto"/>
          </w:tcPr>
          <w:p w14:paraId="0705903D" w14:textId="77777777" w:rsidR="00334008" w:rsidRPr="00334008" w:rsidRDefault="00334008" w:rsidP="004637F1">
            <w:pPr>
              <w:numPr>
                <w:ilvl w:val="0"/>
                <w:numId w:val="52"/>
              </w:numPr>
              <w:spacing w:after="0" w:line="240" w:lineRule="auto"/>
              <w:ind w:left="454" w:hanging="454"/>
              <w:contextualSpacing/>
              <w:rPr>
                <w:rFonts w:ascii="Arial" w:eastAsia="Times New Roman" w:hAnsi="Arial" w:cs="Arial"/>
                <w:b/>
                <w:sz w:val="20"/>
                <w:szCs w:val="20"/>
              </w:rPr>
            </w:pPr>
            <w:r w:rsidRPr="00334008">
              <w:rPr>
                <w:rFonts w:ascii="Arial" w:eastAsia="Times New Roman" w:hAnsi="Arial" w:cs="Arial"/>
                <w:b/>
                <w:sz w:val="20"/>
                <w:szCs w:val="20"/>
              </w:rPr>
              <w:t>Training &amp; Development Opportunities</w:t>
            </w:r>
          </w:p>
          <w:p w14:paraId="7B7B2E87" w14:textId="77777777" w:rsidR="00334008" w:rsidRPr="00334008" w:rsidRDefault="00334008" w:rsidP="00334008">
            <w:pPr>
              <w:spacing w:after="0" w:line="240" w:lineRule="auto"/>
              <w:ind w:left="454" w:hanging="454"/>
              <w:rPr>
                <w:rFonts w:ascii="Arial" w:eastAsia="Times New Roman" w:hAnsi="Arial" w:cs="Arial"/>
                <w:b/>
                <w:sz w:val="20"/>
                <w:szCs w:val="20"/>
              </w:rPr>
            </w:pPr>
          </w:p>
        </w:tc>
        <w:tc>
          <w:tcPr>
            <w:tcW w:w="3827" w:type="dxa"/>
            <w:shd w:val="clear" w:color="auto" w:fill="auto"/>
          </w:tcPr>
          <w:p w14:paraId="3FB4DDFD" w14:textId="2CD1C37B" w:rsidR="00334008" w:rsidRPr="00334008" w:rsidRDefault="00334008" w:rsidP="00334008">
            <w:pPr>
              <w:spacing w:after="0" w:line="240" w:lineRule="auto"/>
              <w:rPr>
                <w:rFonts w:ascii="Arial" w:eastAsia="Times New Roman" w:hAnsi="Arial" w:cs="Arial"/>
                <w:sz w:val="20"/>
                <w:szCs w:val="20"/>
                <w:lang w:eastAsia="en-GB"/>
              </w:rPr>
            </w:pPr>
            <w:r w:rsidRPr="00334008">
              <w:rPr>
                <w:rFonts w:ascii="Arial" w:eastAsia="Times New Roman" w:hAnsi="Arial" w:cs="Arial"/>
                <w:sz w:val="20"/>
                <w:szCs w:val="20"/>
                <w:lang w:eastAsia="en-GB"/>
              </w:rPr>
              <w:t>is th</w:t>
            </w:r>
            <w:r w:rsidR="00DD5240">
              <w:rPr>
                <w:rFonts w:ascii="Arial" w:eastAsia="Times New Roman" w:hAnsi="Arial" w:cs="Arial"/>
                <w:sz w:val="20"/>
                <w:szCs w:val="20"/>
                <w:lang w:eastAsia="en-GB"/>
              </w:rPr>
              <w:t>ere uptake of any training offered</w:t>
            </w:r>
            <w:r w:rsidRPr="00334008">
              <w:rPr>
                <w:rFonts w:ascii="Arial" w:eastAsia="Times New Roman" w:hAnsi="Arial" w:cs="Arial"/>
                <w:sz w:val="20"/>
                <w:szCs w:val="20"/>
                <w:lang w:eastAsia="en-GB"/>
              </w:rPr>
              <w:t>?</w:t>
            </w:r>
          </w:p>
          <w:p w14:paraId="18B510F3" w14:textId="77777777" w:rsidR="00334008" w:rsidRPr="00334008" w:rsidRDefault="00334008" w:rsidP="00334008">
            <w:pPr>
              <w:spacing w:after="0" w:line="240" w:lineRule="auto"/>
              <w:jc w:val="right"/>
              <w:rPr>
                <w:rFonts w:ascii="Arial" w:eastAsia="Times New Roman" w:hAnsi="Arial" w:cs="Arial"/>
                <w:sz w:val="16"/>
                <w:szCs w:val="16"/>
                <w:lang w:eastAsia="en-GB"/>
              </w:rPr>
            </w:pPr>
          </w:p>
        </w:tc>
        <w:tc>
          <w:tcPr>
            <w:tcW w:w="709" w:type="dxa"/>
            <w:shd w:val="clear" w:color="auto" w:fill="auto"/>
          </w:tcPr>
          <w:p w14:paraId="7557EC2D" w14:textId="77777777" w:rsidR="00334008" w:rsidRPr="00334008" w:rsidRDefault="00334008" w:rsidP="00334008">
            <w:pPr>
              <w:spacing w:after="0" w:line="240" w:lineRule="auto"/>
              <w:rPr>
                <w:rFonts w:ascii="Arial" w:eastAsia="Times New Roman" w:hAnsi="Arial" w:cs="Arial"/>
                <w:sz w:val="20"/>
                <w:szCs w:val="20"/>
                <w:lang w:eastAsia="en-GB"/>
              </w:rPr>
            </w:pPr>
          </w:p>
        </w:tc>
        <w:tc>
          <w:tcPr>
            <w:tcW w:w="709" w:type="dxa"/>
            <w:shd w:val="clear" w:color="auto" w:fill="auto"/>
          </w:tcPr>
          <w:p w14:paraId="490C7980" w14:textId="77777777" w:rsidR="00334008" w:rsidRPr="00334008" w:rsidRDefault="00334008" w:rsidP="00334008">
            <w:pPr>
              <w:spacing w:after="0" w:line="240" w:lineRule="auto"/>
              <w:rPr>
                <w:rFonts w:ascii="Arial" w:eastAsia="Times New Roman" w:hAnsi="Arial" w:cs="Arial"/>
                <w:sz w:val="20"/>
                <w:szCs w:val="20"/>
                <w:lang w:eastAsia="en-GB"/>
              </w:rPr>
            </w:pPr>
          </w:p>
        </w:tc>
        <w:tc>
          <w:tcPr>
            <w:tcW w:w="3402" w:type="dxa"/>
            <w:shd w:val="clear" w:color="auto" w:fill="auto"/>
          </w:tcPr>
          <w:p w14:paraId="7E9E06C7" w14:textId="77777777" w:rsidR="00334008" w:rsidRPr="00334008" w:rsidRDefault="00334008" w:rsidP="00334008">
            <w:pPr>
              <w:spacing w:after="0" w:line="240" w:lineRule="auto"/>
              <w:rPr>
                <w:rFonts w:ascii="Arial" w:eastAsia="Times New Roman" w:hAnsi="Arial" w:cs="Arial"/>
                <w:sz w:val="20"/>
                <w:szCs w:val="20"/>
                <w:lang w:eastAsia="en-GB"/>
              </w:rPr>
            </w:pPr>
          </w:p>
        </w:tc>
      </w:tr>
      <w:tr w:rsidR="00334008" w:rsidRPr="00334008" w14:paraId="77209AD0" w14:textId="77777777" w:rsidTr="00334008">
        <w:tc>
          <w:tcPr>
            <w:tcW w:w="2093" w:type="dxa"/>
            <w:shd w:val="clear" w:color="auto" w:fill="auto"/>
          </w:tcPr>
          <w:p w14:paraId="617ACF67" w14:textId="77777777" w:rsidR="00334008" w:rsidRPr="00334008" w:rsidRDefault="00334008" w:rsidP="004637F1">
            <w:pPr>
              <w:numPr>
                <w:ilvl w:val="0"/>
                <w:numId w:val="52"/>
              </w:numPr>
              <w:spacing w:after="0" w:line="240" w:lineRule="auto"/>
              <w:ind w:left="454" w:hanging="454"/>
              <w:contextualSpacing/>
              <w:rPr>
                <w:rFonts w:ascii="Arial" w:eastAsia="Times New Roman" w:hAnsi="Arial" w:cs="Arial"/>
                <w:b/>
                <w:sz w:val="20"/>
                <w:szCs w:val="20"/>
              </w:rPr>
            </w:pPr>
            <w:r w:rsidRPr="00334008">
              <w:rPr>
                <w:rFonts w:ascii="Arial" w:eastAsia="Times New Roman" w:hAnsi="Arial" w:cs="Arial"/>
                <w:b/>
                <w:sz w:val="20"/>
                <w:szCs w:val="20"/>
              </w:rPr>
              <w:t>Wider Participation</w:t>
            </w:r>
          </w:p>
        </w:tc>
        <w:tc>
          <w:tcPr>
            <w:tcW w:w="3827" w:type="dxa"/>
            <w:shd w:val="clear" w:color="auto" w:fill="auto"/>
          </w:tcPr>
          <w:p w14:paraId="3F739FD9" w14:textId="77777777" w:rsidR="00334008" w:rsidRPr="00334008" w:rsidRDefault="00334008" w:rsidP="00334008">
            <w:pPr>
              <w:spacing w:after="0" w:line="240" w:lineRule="auto"/>
              <w:rPr>
                <w:rFonts w:ascii="Arial" w:eastAsia="Times New Roman" w:hAnsi="Arial" w:cs="Arial"/>
                <w:sz w:val="20"/>
                <w:szCs w:val="20"/>
                <w:lang w:eastAsia="en-GB"/>
              </w:rPr>
            </w:pPr>
            <w:r w:rsidRPr="00334008">
              <w:rPr>
                <w:rFonts w:ascii="Arial" w:eastAsia="Times New Roman" w:hAnsi="Arial" w:cs="Arial"/>
                <w:sz w:val="20"/>
                <w:szCs w:val="20"/>
                <w:lang w:eastAsia="en-GB"/>
              </w:rPr>
              <w:t>does the community council liaise with other community groups?</w:t>
            </w:r>
          </w:p>
          <w:p w14:paraId="51C82438" w14:textId="77777777" w:rsidR="00334008" w:rsidRPr="00334008" w:rsidRDefault="00334008" w:rsidP="00334008">
            <w:pPr>
              <w:spacing w:after="0" w:line="240" w:lineRule="auto"/>
              <w:jc w:val="right"/>
              <w:rPr>
                <w:rFonts w:ascii="Arial" w:eastAsia="Times New Roman" w:hAnsi="Arial" w:cs="Arial"/>
                <w:b/>
                <w:sz w:val="16"/>
                <w:szCs w:val="16"/>
                <w:lang w:eastAsia="en-GB"/>
              </w:rPr>
            </w:pPr>
          </w:p>
        </w:tc>
        <w:tc>
          <w:tcPr>
            <w:tcW w:w="709" w:type="dxa"/>
            <w:shd w:val="clear" w:color="auto" w:fill="auto"/>
          </w:tcPr>
          <w:p w14:paraId="062250C3" w14:textId="77777777" w:rsidR="00334008" w:rsidRPr="00334008" w:rsidRDefault="00334008" w:rsidP="00334008">
            <w:pPr>
              <w:spacing w:after="0" w:line="240" w:lineRule="auto"/>
              <w:rPr>
                <w:rFonts w:ascii="Arial" w:eastAsia="Times New Roman" w:hAnsi="Arial" w:cs="Arial"/>
                <w:sz w:val="20"/>
                <w:szCs w:val="20"/>
                <w:lang w:eastAsia="en-GB"/>
              </w:rPr>
            </w:pPr>
          </w:p>
        </w:tc>
        <w:tc>
          <w:tcPr>
            <w:tcW w:w="709" w:type="dxa"/>
            <w:shd w:val="clear" w:color="auto" w:fill="auto"/>
          </w:tcPr>
          <w:p w14:paraId="6D810933" w14:textId="77777777" w:rsidR="00334008" w:rsidRPr="00334008" w:rsidRDefault="00334008" w:rsidP="00334008">
            <w:pPr>
              <w:spacing w:after="0" w:line="240" w:lineRule="auto"/>
              <w:rPr>
                <w:rFonts w:ascii="Arial" w:eastAsia="Times New Roman" w:hAnsi="Arial" w:cs="Arial"/>
                <w:sz w:val="20"/>
                <w:szCs w:val="20"/>
                <w:lang w:eastAsia="en-GB"/>
              </w:rPr>
            </w:pPr>
          </w:p>
        </w:tc>
        <w:tc>
          <w:tcPr>
            <w:tcW w:w="3402" w:type="dxa"/>
            <w:shd w:val="clear" w:color="auto" w:fill="auto"/>
          </w:tcPr>
          <w:p w14:paraId="0A4AEADB" w14:textId="77777777" w:rsidR="00334008" w:rsidRPr="00334008" w:rsidRDefault="00334008" w:rsidP="00334008">
            <w:pPr>
              <w:spacing w:after="0" w:line="240" w:lineRule="auto"/>
              <w:rPr>
                <w:rFonts w:ascii="Arial" w:eastAsia="Times New Roman" w:hAnsi="Arial" w:cs="Arial"/>
                <w:sz w:val="20"/>
                <w:szCs w:val="20"/>
                <w:lang w:eastAsia="en-GB"/>
              </w:rPr>
            </w:pPr>
          </w:p>
        </w:tc>
      </w:tr>
      <w:tr w:rsidR="00334008" w:rsidRPr="00334008" w14:paraId="6A86C405" w14:textId="77777777" w:rsidTr="00334008">
        <w:tc>
          <w:tcPr>
            <w:tcW w:w="2093" w:type="dxa"/>
            <w:shd w:val="clear" w:color="auto" w:fill="auto"/>
          </w:tcPr>
          <w:p w14:paraId="38E013CD" w14:textId="77777777" w:rsidR="00334008" w:rsidRPr="00334008" w:rsidRDefault="00334008" w:rsidP="004637F1">
            <w:pPr>
              <w:numPr>
                <w:ilvl w:val="0"/>
                <w:numId w:val="52"/>
              </w:numPr>
              <w:spacing w:after="0" w:line="240" w:lineRule="auto"/>
              <w:ind w:left="454" w:hanging="454"/>
              <w:contextualSpacing/>
              <w:rPr>
                <w:rFonts w:ascii="Arial" w:eastAsia="Times New Roman" w:hAnsi="Arial" w:cs="Arial"/>
                <w:b/>
                <w:sz w:val="20"/>
                <w:szCs w:val="20"/>
              </w:rPr>
            </w:pPr>
            <w:r w:rsidRPr="00334008">
              <w:rPr>
                <w:rFonts w:ascii="Arial" w:eastAsia="Times New Roman" w:hAnsi="Arial" w:cs="Arial"/>
                <w:b/>
                <w:sz w:val="20"/>
                <w:szCs w:val="20"/>
              </w:rPr>
              <w:t>Consultations</w:t>
            </w:r>
          </w:p>
          <w:p w14:paraId="07646B3B" w14:textId="77777777" w:rsidR="00334008" w:rsidRPr="00334008" w:rsidRDefault="00334008" w:rsidP="00334008">
            <w:pPr>
              <w:spacing w:after="0" w:line="240" w:lineRule="auto"/>
              <w:ind w:left="454" w:hanging="454"/>
              <w:rPr>
                <w:rFonts w:ascii="Arial" w:eastAsia="Times New Roman" w:hAnsi="Arial" w:cs="Arial"/>
                <w:b/>
                <w:sz w:val="20"/>
                <w:szCs w:val="20"/>
              </w:rPr>
            </w:pPr>
          </w:p>
        </w:tc>
        <w:tc>
          <w:tcPr>
            <w:tcW w:w="3827" w:type="dxa"/>
            <w:shd w:val="clear" w:color="auto" w:fill="auto"/>
          </w:tcPr>
          <w:p w14:paraId="32725C0C" w14:textId="77777777" w:rsidR="00334008" w:rsidRPr="00334008" w:rsidRDefault="00334008" w:rsidP="00334008">
            <w:pPr>
              <w:spacing w:after="0" w:line="240" w:lineRule="auto"/>
              <w:rPr>
                <w:rFonts w:ascii="Arial" w:eastAsia="Times New Roman" w:hAnsi="Arial" w:cs="Arial"/>
                <w:sz w:val="20"/>
                <w:szCs w:val="20"/>
                <w:lang w:eastAsia="en-GB"/>
              </w:rPr>
            </w:pPr>
            <w:r w:rsidRPr="00334008">
              <w:rPr>
                <w:rFonts w:ascii="Arial" w:eastAsia="Times New Roman" w:hAnsi="Arial" w:cs="Arial"/>
                <w:sz w:val="20"/>
                <w:szCs w:val="20"/>
                <w:lang w:eastAsia="en-GB"/>
              </w:rPr>
              <w:t>have any consultations been conducted within the previous 12 months?</w:t>
            </w:r>
          </w:p>
          <w:p w14:paraId="6842193D" w14:textId="77777777" w:rsidR="00334008" w:rsidRPr="00334008" w:rsidRDefault="00334008" w:rsidP="00334008">
            <w:pPr>
              <w:spacing w:after="0" w:line="240" w:lineRule="auto"/>
              <w:jc w:val="right"/>
              <w:rPr>
                <w:rFonts w:ascii="Arial" w:eastAsia="Times New Roman" w:hAnsi="Arial" w:cs="Arial"/>
                <w:b/>
                <w:sz w:val="20"/>
                <w:szCs w:val="20"/>
                <w:lang w:eastAsia="en-GB"/>
              </w:rPr>
            </w:pPr>
          </w:p>
        </w:tc>
        <w:tc>
          <w:tcPr>
            <w:tcW w:w="709" w:type="dxa"/>
            <w:shd w:val="clear" w:color="auto" w:fill="auto"/>
          </w:tcPr>
          <w:p w14:paraId="4ACF340B" w14:textId="77777777" w:rsidR="00334008" w:rsidRPr="00334008" w:rsidRDefault="00334008" w:rsidP="00334008">
            <w:pPr>
              <w:spacing w:after="0" w:line="240" w:lineRule="auto"/>
              <w:rPr>
                <w:rFonts w:ascii="Arial" w:eastAsia="Times New Roman" w:hAnsi="Arial" w:cs="Arial"/>
                <w:sz w:val="20"/>
                <w:szCs w:val="20"/>
                <w:lang w:eastAsia="en-GB"/>
              </w:rPr>
            </w:pPr>
          </w:p>
        </w:tc>
        <w:tc>
          <w:tcPr>
            <w:tcW w:w="709" w:type="dxa"/>
            <w:shd w:val="clear" w:color="auto" w:fill="auto"/>
          </w:tcPr>
          <w:p w14:paraId="0A0C5FA5" w14:textId="77777777" w:rsidR="00334008" w:rsidRPr="00334008" w:rsidRDefault="00334008" w:rsidP="00334008">
            <w:pPr>
              <w:spacing w:after="0" w:line="240" w:lineRule="auto"/>
              <w:rPr>
                <w:rFonts w:ascii="Arial" w:eastAsia="Times New Roman" w:hAnsi="Arial" w:cs="Arial"/>
                <w:sz w:val="20"/>
                <w:szCs w:val="20"/>
                <w:lang w:eastAsia="en-GB"/>
              </w:rPr>
            </w:pPr>
          </w:p>
        </w:tc>
        <w:tc>
          <w:tcPr>
            <w:tcW w:w="3402" w:type="dxa"/>
            <w:shd w:val="clear" w:color="auto" w:fill="auto"/>
          </w:tcPr>
          <w:p w14:paraId="17BDE1A9" w14:textId="77777777" w:rsidR="00334008" w:rsidRPr="00334008" w:rsidRDefault="00334008" w:rsidP="00334008">
            <w:pPr>
              <w:spacing w:after="0" w:line="240" w:lineRule="auto"/>
              <w:rPr>
                <w:rFonts w:ascii="Arial" w:eastAsia="Times New Roman" w:hAnsi="Arial" w:cs="Arial"/>
                <w:sz w:val="20"/>
                <w:szCs w:val="20"/>
                <w:lang w:eastAsia="en-GB"/>
              </w:rPr>
            </w:pPr>
          </w:p>
        </w:tc>
      </w:tr>
      <w:tr w:rsidR="00334008" w:rsidRPr="00334008" w14:paraId="6C50E76A" w14:textId="77777777" w:rsidTr="00334008">
        <w:tc>
          <w:tcPr>
            <w:tcW w:w="2093" w:type="dxa"/>
            <w:shd w:val="clear" w:color="auto" w:fill="auto"/>
          </w:tcPr>
          <w:p w14:paraId="4F1AD36D" w14:textId="77777777" w:rsidR="00334008" w:rsidRPr="00334008" w:rsidRDefault="00334008" w:rsidP="004637F1">
            <w:pPr>
              <w:numPr>
                <w:ilvl w:val="0"/>
                <w:numId w:val="52"/>
              </w:numPr>
              <w:spacing w:after="0" w:line="240" w:lineRule="auto"/>
              <w:ind w:left="454" w:hanging="454"/>
              <w:contextualSpacing/>
              <w:rPr>
                <w:rFonts w:ascii="Arial" w:eastAsia="Times New Roman" w:hAnsi="Arial" w:cs="Arial"/>
                <w:b/>
                <w:sz w:val="20"/>
                <w:szCs w:val="20"/>
              </w:rPr>
            </w:pPr>
            <w:r w:rsidRPr="00334008">
              <w:rPr>
                <w:rFonts w:ascii="Arial" w:eastAsia="Times New Roman" w:hAnsi="Arial" w:cs="Arial"/>
                <w:b/>
                <w:sz w:val="20"/>
                <w:szCs w:val="20"/>
              </w:rPr>
              <w:t>Local Vision</w:t>
            </w:r>
          </w:p>
          <w:p w14:paraId="532DCDBF" w14:textId="77777777" w:rsidR="00334008" w:rsidRPr="00334008" w:rsidRDefault="00334008" w:rsidP="00334008">
            <w:pPr>
              <w:spacing w:after="0" w:line="240" w:lineRule="auto"/>
              <w:ind w:left="454" w:hanging="454"/>
              <w:rPr>
                <w:rFonts w:ascii="Arial" w:eastAsia="Times New Roman" w:hAnsi="Arial" w:cs="Arial"/>
                <w:b/>
                <w:sz w:val="20"/>
                <w:szCs w:val="20"/>
              </w:rPr>
            </w:pPr>
          </w:p>
        </w:tc>
        <w:tc>
          <w:tcPr>
            <w:tcW w:w="3827" w:type="dxa"/>
            <w:shd w:val="clear" w:color="auto" w:fill="auto"/>
          </w:tcPr>
          <w:p w14:paraId="1F3AE75D" w14:textId="77777777" w:rsidR="00334008" w:rsidRPr="00334008" w:rsidRDefault="00334008" w:rsidP="00334008">
            <w:pPr>
              <w:spacing w:after="0" w:line="240" w:lineRule="auto"/>
              <w:rPr>
                <w:rFonts w:ascii="Arial" w:eastAsia="Times New Roman" w:hAnsi="Arial" w:cs="Arial"/>
                <w:sz w:val="20"/>
                <w:szCs w:val="20"/>
                <w:lang w:eastAsia="en-GB"/>
              </w:rPr>
            </w:pPr>
            <w:r w:rsidRPr="00334008">
              <w:rPr>
                <w:rFonts w:ascii="Arial" w:eastAsia="Times New Roman" w:hAnsi="Arial" w:cs="Arial"/>
                <w:sz w:val="20"/>
                <w:szCs w:val="20"/>
                <w:lang w:eastAsia="en-GB"/>
              </w:rPr>
              <w:t>does the community council have a Local Vision or Mission Statement?</w:t>
            </w:r>
          </w:p>
          <w:p w14:paraId="31CA9F7F" w14:textId="77777777" w:rsidR="00334008" w:rsidRPr="00334008" w:rsidRDefault="00334008" w:rsidP="00334008">
            <w:pPr>
              <w:spacing w:after="0" w:line="240" w:lineRule="auto"/>
              <w:jc w:val="right"/>
              <w:rPr>
                <w:rFonts w:ascii="Arial" w:eastAsia="Times New Roman" w:hAnsi="Arial" w:cs="Arial"/>
                <w:sz w:val="16"/>
                <w:szCs w:val="16"/>
                <w:lang w:eastAsia="en-GB"/>
              </w:rPr>
            </w:pPr>
          </w:p>
        </w:tc>
        <w:tc>
          <w:tcPr>
            <w:tcW w:w="709" w:type="dxa"/>
            <w:shd w:val="clear" w:color="auto" w:fill="auto"/>
          </w:tcPr>
          <w:p w14:paraId="45559444" w14:textId="77777777" w:rsidR="00334008" w:rsidRPr="00334008" w:rsidRDefault="00334008" w:rsidP="00334008">
            <w:pPr>
              <w:spacing w:after="0" w:line="240" w:lineRule="auto"/>
              <w:rPr>
                <w:rFonts w:ascii="Arial" w:eastAsia="Times New Roman" w:hAnsi="Arial" w:cs="Arial"/>
                <w:sz w:val="20"/>
                <w:szCs w:val="20"/>
                <w:lang w:eastAsia="en-GB"/>
              </w:rPr>
            </w:pPr>
          </w:p>
        </w:tc>
        <w:tc>
          <w:tcPr>
            <w:tcW w:w="709" w:type="dxa"/>
            <w:shd w:val="clear" w:color="auto" w:fill="auto"/>
          </w:tcPr>
          <w:p w14:paraId="7F25D954" w14:textId="77777777" w:rsidR="00334008" w:rsidRPr="00334008" w:rsidRDefault="00334008" w:rsidP="00334008">
            <w:pPr>
              <w:spacing w:after="0" w:line="240" w:lineRule="auto"/>
              <w:rPr>
                <w:rFonts w:ascii="Arial" w:eastAsia="Times New Roman" w:hAnsi="Arial" w:cs="Arial"/>
                <w:sz w:val="20"/>
                <w:szCs w:val="20"/>
                <w:lang w:eastAsia="en-GB"/>
              </w:rPr>
            </w:pPr>
          </w:p>
        </w:tc>
        <w:tc>
          <w:tcPr>
            <w:tcW w:w="3402" w:type="dxa"/>
            <w:shd w:val="clear" w:color="auto" w:fill="auto"/>
          </w:tcPr>
          <w:p w14:paraId="6A0F698B" w14:textId="77777777" w:rsidR="00334008" w:rsidRPr="00334008" w:rsidRDefault="00334008" w:rsidP="00334008">
            <w:pPr>
              <w:spacing w:after="0" w:line="240" w:lineRule="auto"/>
              <w:rPr>
                <w:rFonts w:ascii="Arial" w:eastAsia="Times New Roman" w:hAnsi="Arial" w:cs="Arial"/>
                <w:sz w:val="20"/>
                <w:szCs w:val="20"/>
                <w:lang w:eastAsia="en-GB"/>
              </w:rPr>
            </w:pPr>
          </w:p>
        </w:tc>
      </w:tr>
    </w:tbl>
    <w:p w14:paraId="76CAB940" w14:textId="77777777" w:rsidR="00334008" w:rsidRDefault="00334008" w:rsidP="00334008">
      <w:pPr>
        <w:pBdr>
          <w:bottom w:val="single" w:sz="12" w:space="1" w:color="auto"/>
        </w:pBdr>
        <w:spacing w:after="0" w:line="240" w:lineRule="auto"/>
        <w:ind w:left="720" w:right="3" w:hanging="720"/>
        <w:rPr>
          <w:rFonts w:ascii="Arial" w:eastAsia="Times New Roman" w:hAnsi="Arial" w:cs="Arial"/>
          <w:spacing w:val="-1"/>
          <w:sz w:val="24"/>
          <w:szCs w:val="24"/>
          <w:lang w:eastAsia="en-GB"/>
        </w:rPr>
      </w:pPr>
    </w:p>
    <w:p w14:paraId="5A31D43E" w14:textId="77777777" w:rsidR="00334008" w:rsidRPr="00334008" w:rsidRDefault="00334008" w:rsidP="00334008">
      <w:pPr>
        <w:spacing w:after="0" w:line="240" w:lineRule="auto"/>
        <w:ind w:left="720" w:right="3" w:hanging="720"/>
        <w:rPr>
          <w:rFonts w:ascii="Arial" w:eastAsia="Times New Roman" w:hAnsi="Arial" w:cs="Arial"/>
          <w:spacing w:val="-1"/>
          <w:lang w:eastAsia="en-GB"/>
        </w:rPr>
      </w:pPr>
    </w:p>
    <w:p w14:paraId="44A84270" w14:textId="77777777" w:rsidR="00334008" w:rsidRPr="00334008" w:rsidRDefault="00334008" w:rsidP="00334008">
      <w:pPr>
        <w:spacing w:after="0" w:line="360" w:lineRule="auto"/>
        <w:ind w:right="6"/>
        <w:rPr>
          <w:rFonts w:ascii="Arial" w:eastAsia="Times New Roman" w:hAnsi="Arial" w:cs="Arial"/>
          <w:spacing w:val="-1"/>
          <w:lang w:eastAsia="en-GB"/>
        </w:rPr>
      </w:pPr>
      <w:r w:rsidRPr="00C76665">
        <w:rPr>
          <w:rFonts w:ascii="Arial" w:eastAsia="Times New Roman" w:hAnsi="Arial" w:cs="Arial"/>
          <w:b/>
          <w:spacing w:val="-1"/>
          <w:lang w:eastAsia="en-GB"/>
        </w:rPr>
        <w:t>FOR OFFICIAL USE:</w:t>
      </w:r>
      <w:r w:rsidRPr="00C76665">
        <w:rPr>
          <w:rFonts w:ascii="Arial" w:eastAsia="Times New Roman" w:hAnsi="Arial" w:cs="Arial"/>
          <w:spacing w:val="-1"/>
          <w:lang w:eastAsia="en-GB"/>
        </w:rPr>
        <w:t xml:space="preserve"> </w:t>
      </w:r>
      <w:r w:rsidR="00834C0C" w:rsidRPr="00C76665">
        <w:rPr>
          <w:rFonts w:ascii="Arial" w:eastAsia="Times New Roman" w:hAnsi="Arial" w:cs="Arial"/>
          <w:spacing w:val="-1"/>
          <w:lang w:eastAsia="en-GB"/>
        </w:rPr>
        <w:t>Performance, Policy and Community Planning</w:t>
      </w:r>
      <w:r w:rsidR="00834C0C">
        <w:rPr>
          <w:rFonts w:ascii="Arial" w:eastAsia="Times New Roman" w:hAnsi="Arial" w:cs="Arial"/>
          <w:spacing w:val="-1"/>
          <w:lang w:eastAsia="en-GB"/>
        </w:rPr>
        <w:t xml:space="preserve"> </w:t>
      </w:r>
      <w:r w:rsidR="002B04B2">
        <w:rPr>
          <w:rFonts w:ascii="Arial" w:eastAsia="Times New Roman" w:hAnsi="Arial" w:cs="Arial"/>
          <w:spacing w:val="-1"/>
          <w:lang w:eastAsia="en-GB"/>
        </w:rPr>
        <w:t>(People Directorate)</w:t>
      </w:r>
      <w:r w:rsidRPr="00334008">
        <w:rPr>
          <w:rFonts w:ascii="Arial" w:eastAsia="Times New Roman" w:hAnsi="Arial" w:cs="Arial"/>
          <w:spacing w:val="-1"/>
          <w:lang w:eastAsia="en-GB"/>
        </w:rPr>
        <w:t xml:space="preserve"> confirmation of RAG status:</w:t>
      </w:r>
    </w:p>
    <w:p w14:paraId="06099C75" w14:textId="77777777" w:rsidR="00334008" w:rsidRPr="00334008" w:rsidRDefault="00334008" w:rsidP="00334008">
      <w:pPr>
        <w:spacing w:after="0" w:line="360" w:lineRule="auto"/>
        <w:ind w:left="720" w:right="6" w:hanging="720"/>
        <w:rPr>
          <w:rFonts w:ascii="Arial" w:eastAsia="Times New Roman" w:hAnsi="Arial" w:cs="Arial"/>
          <w:spacing w:val="-1"/>
          <w:lang w:eastAsia="en-GB"/>
        </w:rPr>
      </w:pPr>
      <w:r w:rsidRPr="00334008">
        <w:rPr>
          <w:rFonts w:ascii="Arial" w:eastAsia="Times New Roman" w:hAnsi="Arial" w:cs="Times New Roman"/>
          <w:b/>
          <w:lang w:eastAsia="en-GB"/>
        </w:rPr>
        <w:t>Green</w:t>
      </w:r>
      <w:r w:rsidRPr="00334008">
        <w:rPr>
          <w:rFonts w:ascii="Arial" w:eastAsia="Times New Roman" w:hAnsi="Arial" w:cs="Times New Roman"/>
          <w:b/>
          <w:lang w:eastAsia="en-GB"/>
        </w:rPr>
        <w:tab/>
      </w:r>
      <w:r w:rsidRPr="00334008">
        <w:rPr>
          <w:rFonts w:ascii="Arial" w:eastAsia="Times New Roman" w:hAnsi="Arial" w:cs="Times New Roman"/>
          <w:b/>
          <w:lang w:eastAsia="en-GB"/>
        </w:rPr>
        <w:tab/>
      </w:r>
      <w:r w:rsidRPr="00334008">
        <w:rPr>
          <w:rFonts w:ascii="Arial" w:eastAsia="Times New Roman" w:hAnsi="Arial" w:cs="Arial"/>
          <w:bCs/>
          <w:sz w:val="28"/>
          <w:szCs w:val="28"/>
          <w:lang w:eastAsia="en-GB"/>
        </w:rPr>
        <w:t>□</w:t>
      </w:r>
      <w:r w:rsidRPr="00334008">
        <w:rPr>
          <w:rFonts w:ascii="Arial" w:eastAsia="Times New Roman" w:hAnsi="Arial" w:cs="Arial"/>
          <w:bCs/>
          <w:lang w:eastAsia="en-GB"/>
        </w:rPr>
        <w:tab/>
      </w:r>
      <w:r w:rsidRPr="00334008">
        <w:rPr>
          <w:rFonts w:ascii="Arial" w:eastAsia="Times New Roman" w:hAnsi="Arial" w:cs="Times New Roman"/>
          <w:b/>
          <w:lang w:eastAsia="en-GB"/>
        </w:rPr>
        <w:t>Amber</w:t>
      </w:r>
      <w:r w:rsidRPr="00334008">
        <w:rPr>
          <w:rFonts w:ascii="Arial" w:eastAsia="Times New Roman" w:hAnsi="Arial" w:cs="Times New Roman"/>
          <w:b/>
          <w:lang w:eastAsia="en-GB"/>
        </w:rPr>
        <w:tab/>
      </w:r>
      <w:r w:rsidRPr="00334008">
        <w:rPr>
          <w:rFonts w:ascii="Arial" w:eastAsia="Times New Roman" w:hAnsi="Arial" w:cs="Times New Roman"/>
          <w:b/>
          <w:lang w:eastAsia="en-GB"/>
        </w:rPr>
        <w:tab/>
      </w:r>
      <w:r w:rsidRPr="00334008">
        <w:rPr>
          <w:rFonts w:ascii="Arial" w:eastAsia="Times New Roman" w:hAnsi="Arial" w:cs="Arial"/>
          <w:bCs/>
          <w:sz w:val="28"/>
          <w:szCs w:val="28"/>
          <w:lang w:eastAsia="en-GB"/>
        </w:rPr>
        <w:t>□</w:t>
      </w:r>
      <w:r w:rsidRPr="00334008">
        <w:rPr>
          <w:rFonts w:ascii="Arial" w:eastAsia="Times New Roman" w:hAnsi="Arial" w:cs="Arial"/>
          <w:bCs/>
          <w:lang w:eastAsia="en-GB"/>
        </w:rPr>
        <w:tab/>
      </w:r>
      <w:r w:rsidRPr="00334008">
        <w:rPr>
          <w:rFonts w:ascii="Arial" w:eastAsia="Times New Roman" w:hAnsi="Arial" w:cs="Times New Roman"/>
          <w:b/>
          <w:lang w:eastAsia="en-GB"/>
        </w:rPr>
        <w:t>Red</w:t>
      </w:r>
      <w:r w:rsidRPr="00334008">
        <w:rPr>
          <w:rFonts w:ascii="Arial" w:eastAsia="Times New Roman" w:hAnsi="Arial" w:cs="Times New Roman"/>
          <w:b/>
          <w:lang w:eastAsia="en-GB"/>
        </w:rPr>
        <w:tab/>
      </w:r>
      <w:r w:rsidRPr="00334008">
        <w:rPr>
          <w:rFonts w:ascii="Arial" w:eastAsia="Times New Roman" w:hAnsi="Arial" w:cs="Times New Roman"/>
          <w:b/>
          <w:lang w:eastAsia="en-GB"/>
        </w:rPr>
        <w:tab/>
      </w:r>
      <w:r w:rsidRPr="00334008">
        <w:rPr>
          <w:rFonts w:ascii="Arial" w:eastAsia="Times New Roman" w:hAnsi="Arial" w:cs="Arial"/>
          <w:bCs/>
          <w:sz w:val="28"/>
          <w:szCs w:val="28"/>
          <w:lang w:eastAsia="en-GB"/>
        </w:rPr>
        <w:t>□</w:t>
      </w:r>
    </w:p>
    <w:p w14:paraId="39C3D8D8" w14:textId="77777777" w:rsidR="00334008" w:rsidRDefault="00334008" w:rsidP="00334008">
      <w:pPr>
        <w:spacing w:after="0" w:line="240" w:lineRule="auto"/>
        <w:ind w:left="720" w:right="3" w:hanging="720"/>
        <w:rPr>
          <w:rFonts w:ascii="Arial" w:eastAsia="Times New Roman" w:hAnsi="Arial" w:cs="Arial"/>
          <w:spacing w:val="-1"/>
          <w:lang w:eastAsia="en-GB"/>
        </w:rPr>
      </w:pPr>
      <w:r w:rsidRPr="00334008">
        <w:rPr>
          <w:rFonts w:ascii="Arial" w:eastAsia="Times New Roman" w:hAnsi="Arial" w:cs="Arial"/>
          <w:spacing w:val="-1"/>
          <w:lang w:eastAsia="en-GB"/>
        </w:rPr>
        <w:t xml:space="preserve">Relevant Officer: </w:t>
      </w:r>
      <w:r w:rsidRPr="00334008">
        <w:rPr>
          <w:rFonts w:ascii="Arial" w:eastAsia="Times New Roman" w:hAnsi="Arial" w:cs="Arial"/>
          <w:spacing w:val="-1"/>
          <w:lang w:eastAsia="en-GB"/>
        </w:rPr>
        <w:softHyphen/>
      </w:r>
      <w:r w:rsidRPr="00334008">
        <w:rPr>
          <w:rFonts w:ascii="Arial" w:eastAsia="Times New Roman" w:hAnsi="Arial" w:cs="Arial"/>
          <w:spacing w:val="-1"/>
          <w:lang w:eastAsia="en-GB"/>
        </w:rPr>
        <w:softHyphen/>
      </w:r>
      <w:r w:rsidRPr="00334008">
        <w:rPr>
          <w:rFonts w:ascii="Arial" w:eastAsia="Times New Roman" w:hAnsi="Arial" w:cs="Arial"/>
          <w:spacing w:val="-1"/>
          <w:lang w:eastAsia="en-GB"/>
        </w:rPr>
        <w:softHyphen/>
      </w:r>
      <w:r w:rsidRPr="00334008">
        <w:rPr>
          <w:rFonts w:ascii="Arial" w:eastAsia="Times New Roman" w:hAnsi="Arial" w:cs="Arial"/>
          <w:spacing w:val="-1"/>
          <w:lang w:eastAsia="en-GB"/>
        </w:rPr>
        <w:softHyphen/>
      </w:r>
      <w:r w:rsidRPr="00334008">
        <w:rPr>
          <w:rFonts w:ascii="Arial" w:eastAsia="Times New Roman" w:hAnsi="Arial" w:cs="Arial"/>
          <w:spacing w:val="-1"/>
          <w:lang w:eastAsia="en-GB"/>
        </w:rPr>
        <w:softHyphen/>
      </w:r>
      <w:r w:rsidRPr="00334008">
        <w:rPr>
          <w:rFonts w:ascii="Arial" w:eastAsia="Times New Roman" w:hAnsi="Arial" w:cs="Arial"/>
          <w:spacing w:val="-1"/>
          <w:lang w:eastAsia="en-GB"/>
        </w:rPr>
        <w:softHyphen/>
      </w:r>
      <w:r w:rsidRPr="00334008">
        <w:rPr>
          <w:rFonts w:ascii="Arial" w:eastAsia="Times New Roman" w:hAnsi="Arial" w:cs="Arial"/>
          <w:spacing w:val="-1"/>
          <w:lang w:eastAsia="en-GB"/>
        </w:rPr>
        <w:softHyphen/>
      </w:r>
      <w:r w:rsidRPr="00334008">
        <w:rPr>
          <w:rFonts w:ascii="Arial" w:eastAsia="Times New Roman" w:hAnsi="Arial" w:cs="Arial"/>
          <w:spacing w:val="-1"/>
          <w:lang w:eastAsia="en-GB"/>
        </w:rPr>
        <w:softHyphen/>
        <w:t>______________________________</w:t>
      </w:r>
      <w:r w:rsidRPr="00334008">
        <w:rPr>
          <w:rFonts w:ascii="Arial" w:eastAsia="Times New Roman" w:hAnsi="Arial" w:cs="Arial"/>
          <w:spacing w:val="-1"/>
          <w:lang w:eastAsia="en-GB"/>
        </w:rPr>
        <w:tab/>
      </w:r>
      <w:r w:rsidRPr="00334008">
        <w:rPr>
          <w:rFonts w:ascii="Arial" w:eastAsia="Times New Roman" w:hAnsi="Arial" w:cs="Arial"/>
          <w:spacing w:val="-1"/>
          <w:lang w:eastAsia="en-GB"/>
        </w:rPr>
        <w:tab/>
        <w:t>Date: ____________________</w:t>
      </w:r>
    </w:p>
    <w:p w14:paraId="2962B3FB" w14:textId="77777777" w:rsidR="001250CB" w:rsidRDefault="001250CB" w:rsidP="00334008">
      <w:pPr>
        <w:spacing w:after="0" w:line="240" w:lineRule="auto"/>
        <w:ind w:left="720" w:right="3" w:hanging="720"/>
        <w:rPr>
          <w:rFonts w:ascii="Arial" w:eastAsia="Times New Roman" w:hAnsi="Arial" w:cs="Arial"/>
          <w:spacing w:val="-1"/>
          <w:lang w:eastAsia="en-GB"/>
        </w:rPr>
      </w:pPr>
    </w:p>
    <w:p w14:paraId="4A9F7209" w14:textId="77777777" w:rsidR="002F1D02" w:rsidRDefault="002F1D02">
      <w:pPr>
        <w:rPr>
          <w:rFonts w:ascii="Arial" w:eastAsia="Times New Roman" w:hAnsi="Arial" w:cs="Arial"/>
          <w:spacing w:val="-1"/>
          <w:lang w:eastAsia="en-GB"/>
        </w:rPr>
      </w:pPr>
      <w:r>
        <w:rPr>
          <w:rFonts w:ascii="Arial" w:eastAsia="Times New Roman" w:hAnsi="Arial" w:cs="Arial"/>
          <w:spacing w:val="-1"/>
          <w:lang w:eastAsia="en-GB"/>
        </w:rPr>
        <w:br w:type="page"/>
      </w:r>
    </w:p>
    <w:p w14:paraId="61E6928B" w14:textId="77777777" w:rsidR="000317FF" w:rsidRPr="000317FF" w:rsidRDefault="000317FF" w:rsidP="000317FF">
      <w:pPr>
        <w:rPr>
          <w:b/>
          <w:sz w:val="28"/>
          <w:szCs w:val="28"/>
        </w:rPr>
      </w:pPr>
      <w:r w:rsidRPr="000317FF">
        <w:rPr>
          <w:b/>
          <w:sz w:val="28"/>
          <w:szCs w:val="28"/>
        </w:rPr>
        <w:lastRenderedPageBreak/>
        <w:t>APPENDIX 6</w:t>
      </w:r>
    </w:p>
    <w:p w14:paraId="6590BF14" w14:textId="77777777" w:rsidR="00334008" w:rsidRPr="00334008" w:rsidRDefault="00AC062B" w:rsidP="000317FF">
      <w:pPr>
        <w:keepNext/>
        <w:spacing w:before="240" w:after="60" w:line="240" w:lineRule="auto"/>
        <w:outlineLvl w:val="0"/>
        <w:rPr>
          <w:rFonts w:ascii="Arial" w:eastAsia="Times New Roman" w:hAnsi="Arial" w:cs="Arial"/>
          <w:b/>
          <w:bCs/>
          <w:kern w:val="32"/>
          <w:sz w:val="20"/>
          <w:szCs w:val="32"/>
          <w:lang w:eastAsia="en-GB"/>
        </w:rPr>
      </w:pPr>
      <w:r w:rsidRPr="00334008">
        <w:rPr>
          <w:rFonts w:ascii="Times New Roman" w:eastAsia="Times New Roman" w:hAnsi="Times New Roman" w:cs="Times New Roman"/>
          <w:noProof/>
          <w:color w:val="000000"/>
          <w:sz w:val="24"/>
          <w:szCs w:val="20"/>
          <w:lang w:eastAsia="en-GB"/>
        </w:rPr>
        <w:drawing>
          <wp:inline distT="0" distB="0" distL="0" distR="0" wp14:anchorId="5D7B5659" wp14:editId="5FAC8F96">
            <wp:extent cx="2294255" cy="1514475"/>
            <wp:effectExtent l="0" t="0" r="0" b="9525"/>
            <wp:docPr id="42" name="Picture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94255" cy="1514475"/>
                    </a:xfrm>
                    <a:prstGeom prst="rect">
                      <a:avLst/>
                    </a:prstGeom>
                    <a:noFill/>
                  </pic:spPr>
                </pic:pic>
              </a:graphicData>
            </a:graphic>
          </wp:inline>
        </w:drawing>
      </w:r>
    </w:p>
    <w:p w14:paraId="7CFF4145" w14:textId="77777777" w:rsidR="00334008" w:rsidRPr="00334008" w:rsidRDefault="000317FF" w:rsidP="000317FF">
      <w:pPr>
        <w:keepNext/>
        <w:spacing w:before="2000" w:after="60" w:line="240" w:lineRule="auto"/>
        <w:outlineLvl w:val="0"/>
        <w:rPr>
          <w:rFonts w:ascii="Arial" w:eastAsia="Times New Roman" w:hAnsi="Arial" w:cs="Arial"/>
          <w:bCs/>
          <w:kern w:val="32"/>
          <w:sz w:val="52"/>
          <w:szCs w:val="52"/>
          <w:lang w:eastAsia="en-GB"/>
        </w:rPr>
      </w:pPr>
      <w:r>
        <w:rPr>
          <w:rFonts w:ascii="Arial" w:eastAsia="Times New Roman" w:hAnsi="Arial" w:cs="Arial"/>
          <w:b/>
          <w:bCs/>
          <w:kern w:val="32"/>
          <w:sz w:val="52"/>
          <w:szCs w:val="52"/>
          <w:lang w:eastAsia="en-GB"/>
        </w:rPr>
        <w:t>S</w:t>
      </w:r>
      <w:r w:rsidR="00334008" w:rsidRPr="00334008">
        <w:rPr>
          <w:rFonts w:ascii="Arial" w:eastAsia="Times New Roman" w:hAnsi="Arial" w:cs="Arial"/>
          <w:b/>
          <w:bCs/>
          <w:kern w:val="32"/>
          <w:sz w:val="52"/>
          <w:szCs w:val="52"/>
          <w:lang w:eastAsia="en-GB"/>
        </w:rPr>
        <w:t>outh Ayrshire Council</w:t>
      </w:r>
    </w:p>
    <w:p w14:paraId="6778008E" w14:textId="77777777" w:rsidR="00334008" w:rsidRPr="00334008" w:rsidRDefault="00334008" w:rsidP="000317FF">
      <w:pPr>
        <w:spacing w:before="2000" w:after="0" w:line="360" w:lineRule="auto"/>
        <w:rPr>
          <w:rFonts w:ascii="Arial" w:eastAsia="Times New Roman" w:hAnsi="Arial" w:cs="Arial"/>
          <w:b/>
          <w:sz w:val="52"/>
          <w:szCs w:val="52"/>
          <w:lang w:eastAsia="en-GB"/>
        </w:rPr>
      </w:pPr>
      <w:r w:rsidRPr="00334008">
        <w:rPr>
          <w:rFonts w:ascii="Arial" w:eastAsia="Times New Roman" w:hAnsi="Arial" w:cs="Arial"/>
          <w:b/>
          <w:sz w:val="52"/>
          <w:szCs w:val="52"/>
          <w:lang w:eastAsia="en-GB"/>
        </w:rPr>
        <w:t>General Public:</w:t>
      </w:r>
    </w:p>
    <w:p w14:paraId="01BA379C" w14:textId="77777777" w:rsidR="00334008" w:rsidRPr="00334008" w:rsidRDefault="00334008" w:rsidP="000317FF">
      <w:pPr>
        <w:spacing w:after="0" w:line="360" w:lineRule="auto"/>
        <w:rPr>
          <w:rFonts w:ascii="Arial" w:eastAsia="Times New Roman" w:hAnsi="Arial" w:cs="Arial"/>
          <w:b/>
          <w:sz w:val="52"/>
          <w:szCs w:val="52"/>
          <w:lang w:eastAsia="en-GB"/>
        </w:rPr>
      </w:pPr>
      <w:r w:rsidRPr="00334008">
        <w:rPr>
          <w:rFonts w:ascii="Arial" w:eastAsia="Times New Roman" w:hAnsi="Arial" w:cs="Arial"/>
          <w:b/>
          <w:sz w:val="52"/>
          <w:szCs w:val="52"/>
          <w:lang w:eastAsia="en-GB"/>
        </w:rPr>
        <w:t>Complaints Procedure</w:t>
      </w:r>
    </w:p>
    <w:p w14:paraId="5FF3FDFD" w14:textId="77777777" w:rsidR="00334008" w:rsidRPr="00334008" w:rsidRDefault="00334008" w:rsidP="000317FF">
      <w:pPr>
        <w:spacing w:after="0" w:line="360" w:lineRule="auto"/>
        <w:rPr>
          <w:rFonts w:ascii="Arial" w:eastAsia="Times New Roman" w:hAnsi="Arial" w:cs="Arial"/>
          <w:b/>
          <w:sz w:val="52"/>
          <w:szCs w:val="52"/>
          <w:lang w:eastAsia="en-GB"/>
        </w:rPr>
      </w:pPr>
      <w:r w:rsidRPr="00334008">
        <w:rPr>
          <w:rFonts w:ascii="Arial" w:eastAsia="Times New Roman" w:hAnsi="Arial" w:cs="Arial"/>
          <w:b/>
          <w:sz w:val="52"/>
          <w:szCs w:val="52"/>
          <w:lang w:eastAsia="en-GB"/>
        </w:rPr>
        <w:t>for Community Councils</w:t>
      </w:r>
    </w:p>
    <w:p w14:paraId="2E63B419" w14:textId="77777777" w:rsidR="00334008" w:rsidRPr="001250CB" w:rsidRDefault="00ED20E2" w:rsidP="00FB29A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overflowPunct w:val="0"/>
        <w:autoSpaceDE w:val="0"/>
        <w:autoSpaceDN w:val="0"/>
        <w:adjustRightInd w:val="0"/>
        <w:spacing w:before="3000" w:after="0" w:line="360" w:lineRule="auto"/>
        <w:textAlignment w:val="baseline"/>
        <w:rPr>
          <w:rFonts w:ascii="Arial" w:eastAsia="Times New Roman" w:hAnsi="Arial" w:cs="Arial"/>
          <w:b/>
          <w:sz w:val="20"/>
          <w:szCs w:val="20"/>
        </w:rPr>
      </w:pPr>
      <w:r>
        <w:rPr>
          <w:rFonts w:ascii="Arial" w:eastAsia="Times New Roman" w:hAnsi="Arial" w:cs="Arial"/>
          <w:b/>
          <w:sz w:val="20"/>
          <w:szCs w:val="20"/>
        </w:rPr>
        <w:t>T</w:t>
      </w:r>
      <w:r w:rsidR="00334008" w:rsidRPr="001250CB">
        <w:rPr>
          <w:rFonts w:ascii="Arial" w:eastAsia="Times New Roman" w:hAnsi="Arial" w:cs="Arial"/>
          <w:b/>
          <w:sz w:val="20"/>
          <w:szCs w:val="20"/>
        </w:rPr>
        <w:t xml:space="preserve">his Appendix </w:t>
      </w:r>
      <w:r w:rsidR="001250CB" w:rsidRPr="001250CB">
        <w:rPr>
          <w:rFonts w:ascii="Arial" w:eastAsia="Times New Roman" w:hAnsi="Arial" w:cs="Arial"/>
          <w:b/>
          <w:sz w:val="20"/>
          <w:szCs w:val="20"/>
        </w:rPr>
        <w:t xml:space="preserve">is for Information purposes only and </w:t>
      </w:r>
      <w:r w:rsidR="001250CB" w:rsidRPr="001250CB">
        <w:rPr>
          <w:rFonts w:ascii="Arial" w:eastAsia="Times New Roman" w:hAnsi="Arial" w:cs="Arial"/>
          <w:b/>
          <w:sz w:val="20"/>
          <w:szCs w:val="20"/>
          <w:u w:val="single"/>
        </w:rPr>
        <w:t>does not form</w:t>
      </w:r>
      <w:r w:rsidR="001250CB" w:rsidRPr="001250CB">
        <w:rPr>
          <w:rFonts w:ascii="Arial" w:eastAsia="Times New Roman" w:hAnsi="Arial" w:cs="Arial"/>
          <w:b/>
          <w:sz w:val="20"/>
          <w:szCs w:val="20"/>
        </w:rPr>
        <w:t xml:space="preserve"> </w:t>
      </w:r>
      <w:r w:rsidR="00334008" w:rsidRPr="001250CB">
        <w:rPr>
          <w:rFonts w:ascii="Arial" w:eastAsia="Times New Roman" w:hAnsi="Arial" w:cs="Arial"/>
          <w:b/>
          <w:sz w:val="20"/>
          <w:szCs w:val="20"/>
        </w:rPr>
        <w:t>part of the core Governance</w:t>
      </w:r>
    </w:p>
    <w:p w14:paraId="4200DDC0" w14:textId="77777777" w:rsidR="00334008" w:rsidRPr="001250CB" w:rsidRDefault="00334008" w:rsidP="00FB29AA">
      <w:pPr>
        <w:spacing w:after="160" w:line="259" w:lineRule="auto"/>
        <w:rPr>
          <w:rFonts w:ascii="Arial" w:eastAsia="Times New Roman" w:hAnsi="Arial" w:cs="Arial"/>
          <w:b/>
          <w:color w:val="000000"/>
          <w:spacing w:val="-1"/>
          <w:sz w:val="20"/>
          <w:szCs w:val="20"/>
        </w:rPr>
      </w:pPr>
      <w:r w:rsidRPr="001250CB">
        <w:rPr>
          <w:rFonts w:ascii="Arial" w:eastAsia="Times New Roman" w:hAnsi="Arial" w:cs="Arial"/>
          <w:b/>
          <w:sz w:val="20"/>
          <w:szCs w:val="20"/>
          <w:lang w:eastAsia="en-GB"/>
        </w:rPr>
        <w:t>Arrangements for South Ayrshire Community Councils</w:t>
      </w:r>
    </w:p>
    <w:p w14:paraId="3647F135" w14:textId="77777777" w:rsidR="00ED20E2" w:rsidRDefault="00ED20E2">
      <w:pPr>
        <w:rPr>
          <w:rFonts w:ascii="Arial" w:eastAsia="Times New Roman" w:hAnsi="Arial" w:cs="Arial"/>
          <w:b/>
          <w:color w:val="000000"/>
          <w:spacing w:val="-1"/>
          <w:sz w:val="24"/>
          <w:szCs w:val="20"/>
        </w:rPr>
      </w:pPr>
      <w:r>
        <w:rPr>
          <w:rFonts w:ascii="Arial" w:eastAsia="Times New Roman" w:hAnsi="Arial" w:cs="Arial"/>
          <w:b/>
          <w:color w:val="000000"/>
          <w:spacing w:val="-1"/>
          <w:sz w:val="24"/>
          <w:szCs w:val="20"/>
        </w:rPr>
        <w:br w:type="page"/>
      </w:r>
    </w:p>
    <w:p w14:paraId="00FD4BA9" w14:textId="77777777" w:rsidR="00334008" w:rsidRPr="00334008" w:rsidRDefault="00334008" w:rsidP="00334008">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overflowPunct w:val="0"/>
        <w:autoSpaceDE w:val="0"/>
        <w:autoSpaceDN w:val="0"/>
        <w:adjustRightInd w:val="0"/>
        <w:spacing w:after="0" w:line="360" w:lineRule="auto"/>
        <w:ind w:left="284" w:firstLine="283"/>
        <w:textAlignment w:val="baseline"/>
        <w:rPr>
          <w:rFonts w:ascii="Arial" w:eastAsia="Times New Roman" w:hAnsi="Arial" w:cs="Arial"/>
          <w:b/>
          <w:color w:val="000000"/>
          <w:spacing w:val="-1"/>
          <w:sz w:val="24"/>
          <w:szCs w:val="20"/>
        </w:rPr>
      </w:pPr>
      <w:r w:rsidRPr="00334008">
        <w:rPr>
          <w:rFonts w:ascii="Arial" w:eastAsia="Times New Roman" w:hAnsi="Arial" w:cs="Arial"/>
          <w:b/>
          <w:color w:val="000000"/>
          <w:spacing w:val="-1"/>
          <w:sz w:val="24"/>
          <w:szCs w:val="20"/>
        </w:rPr>
        <w:lastRenderedPageBreak/>
        <w:t>GENERAL PUBLIC COMPLAINTS PROCEDURE FOR COMMUNITY COUNCILS</w:t>
      </w:r>
    </w:p>
    <w:p w14:paraId="104C37DD" w14:textId="77777777" w:rsidR="00334008" w:rsidRPr="00334008" w:rsidRDefault="00334008" w:rsidP="00334008">
      <w:pPr>
        <w:spacing w:before="61" w:after="0" w:line="240" w:lineRule="auto"/>
        <w:ind w:left="520"/>
        <w:rPr>
          <w:rFonts w:ascii="Arial" w:eastAsia="Times New Roman" w:hAnsi="Arial" w:cs="Arial"/>
          <w:b/>
          <w:color w:val="000000"/>
          <w:spacing w:val="-1"/>
          <w:sz w:val="24"/>
          <w:szCs w:val="24"/>
          <w:lang w:eastAsia="en-GB"/>
        </w:rPr>
      </w:pPr>
    </w:p>
    <w:p w14:paraId="5707C5DE" w14:textId="77777777" w:rsidR="00334008" w:rsidRPr="00334008" w:rsidRDefault="00334008" w:rsidP="00334008">
      <w:pPr>
        <w:spacing w:before="61" w:after="0" w:line="240" w:lineRule="auto"/>
        <w:ind w:left="520"/>
        <w:rPr>
          <w:rFonts w:ascii="Arial" w:eastAsia="Times New Roman" w:hAnsi="Arial" w:cs="Times New Roman"/>
          <w:color w:val="000000"/>
          <w:spacing w:val="-1"/>
          <w:sz w:val="24"/>
          <w:szCs w:val="24"/>
          <w:lang w:eastAsia="en-GB"/>
        </w:rPr>
      </w:pPr>
      <w:r w:rsidRPr="00334008">
        <w:rPr>
          <w:rFonts w:ascii="Arial" w:eastAsia="Times New Roman" w:hAnsi="Arial" w:cs="Arial"/>
          <w:b/>
          <w:color w:val="000000"/>
          <w:spacing w:val="-1"/>
          <w:sz w:val="24"/>
          <w:szCs w:val="24"/>
          <w:u w:val="single"/>
          <w:lang w:eastAsia="en-GB"/>
        </w:rPr>
        <w:t>NOTE:</w:t>
      </w:r>
      <w:r w:rsidRPr="00334008">
        <w:rPr>
          <w:rFonts w:ascii="Arial" w:eastAsia="Times New Roman" w:hAnsi="Arial" w:cs="Arial"/>
          <w:b/>
          <w:color w:val="000000"/>
          <w:spacing w:val="-1"/>
          <w:sz w:val="24"/>
          <w:szCs w:val="24"/>
          <w:lang w:eastAsia="en-GB"/>
        </w:rPr>
        <w:t xml:space="preserve"> The importance of </w:t>
      </w:r>
      <w:r w:rsidRPr="00334008">
        <w:rPr>
          <w:rFonts w:ascii="Arial" w:eastAsia="Times New Roman" w:hAnsi="Arial" w:cs="Times New Roman"/>
          <w:b/>
          <w:color w:val="000000"/>
          <w:spacing w:val="-1"/>
          <w:sz w:val="24"/>
          <w:szCs w:val="24"/>
          <w:lang w:eastAsia="en-GB"/>
        </w:rPr>
        <w:t xml:space="preserve">transparency of process whilst retaining the appropriate level of confidentiality </w:t>
      </w:r>
      <w:r w:rsidRPr="00334008">
        <w:rPr>
          <w:rFonts w:ascii="Arial" w:eastAsia="Times New Roman" w:hAnsi="Arial" w:cs="Arial"/>
          <w:b/>
          <w:color w:val="000000"/>
          <w:spacing w:val="-1"/>
          <w:sz w:val="24"/>
          <w:szCs w:val="24"/>
          <w:lang w:eastAsia="en-GB"/>
        </w:rPr>
        <w:t>must be noted and practiced by all Community Council members</w:t>
      </w:r>
      <w:r w:rsidRPr="00334008">
        <w:rPr>
          <w:rFonts w:ascii="Arial" w:eastAsia="Times New Roman" w:hAnsi="Arial" w:cs="Times New Roman"/>
          <w:b/>
          <w:color w:val="000000"/>
          <w:spacing w:val="-1"/>
          <w:sz w:val="24"/>
          <w:szCs w:val="24"/>
          <w:lang w:eastAsia="en-GB"/>
        </w:rPr>
        <w:t xml:space="preserve"> upon receipt of any complaint</w:t>
      </w:r>
      <w:r w:rsidRPr="00334008">
        <w:rPr>
          <w:rFonts w:ascii="Arial" w:eastAsia="Times New Roman" w:hAnsi="Arial" w:cs="Times New Roman"/>
          <w:color w:val="000000"/>
          <w:spacing w:val="-1"/>
          <w:sz w:val="24"/>
          <w:szCs w:val="24"/>
          <w:lang w:eastAsia="en-GB"/>
        </w:rPr>
        <w:t xml:space="preserve"> e.g. a complaint against the collective membership of a Community Council may be considered appropriate to share with all members simultaneously, whereas a complaint against an individual member may be shared with that member only in the first instance, to provide them with time to reflect on the content of the complaint and to prepare an appropriate response, before the complaint is shared with the collective membership for </w:t>
      </w:r>
      <w:r w:rsidR="00E12BEF">
        <w:rPr>
          <w:rFonts w:ascii="Arial" w:eastAsia="Times New Roman" w:hAnsi="Arial" w:cs="Times New Roman"/>
          <w:color w:val="000000"/>
          <w:spacing w:val="-1"/>
          <w:sz w:val="24"/>
          <w:szCs w:val="24"/>
          <w:lang w:eastAsia="en-GB"/>
        </w:rPr>
        <w:t>discussion (See C</w:t>
      </w:r>
      <w:r w:rsidRPr="00452BAC">
        <w:rPr>
          <w:rFonts w:ascii="Arial" w:eastAsia="Times New Roman" w:hAnsi="Arial" w:cs="Times New Roman"/>
          <w:color w:val="000000"/>
          <w:spacing w:val="-1"/>
          <w:sz w:val="24"/>
          <w:szCs w:val="24"/>
          <w:lang w:eastAsia="en-GB"/>
        </w:rPr>
        <w:t>lauses 9.1 &amp; 9.2 of this Complaints Procedure).</w:t>
      </w:r>
    </w:p>
    <w:p w14:paraId="603EBDE9" w14:textId="77777777" w:rsidR="00334008" w:rsidRPr="00334008" w:rsidRDefault="00334008" w:rsidP="00334008">
      <w:pPr>
        <w:spacing w:before="61" w:after="0" w:line="240" w:lineRule="auto"/>
        <w:ind w:left="520"/>
        <w:rPr>
          <w:rFonts w:ascii="Arial" w:eastAsia="Times New Roman" w:hAnsi="Arial" w:cs="Times New Roman"/>
          <w:color w:val="000000"/>
          <w:spacing w:val="-1"/>
          <w:sz w:val="24"/>
          <w:szCs w:val="24"/>
          <w:lang w:eastAsia="en-GB"/>
        </w:rPr>
      </w:pPr>
    </w:p>
    <w:p w14:paraId="62087726" w14:textId="77777777" w:rsidR="00334008" w:rsidRPr="00334008" w:rsidRDefault="00334008" w:rsidP="00334008">
      <w:pPr>
        <w:spacing w:before="61" w:after="0" w:line="240" w:lineRule="auto"/>
        <w:ind w:left="520"/>
        <w:rPr>
          <w:rFonts w:ascii="Arial" w:eastAsia="Times New Roman" w:hAnsi="Arial" w:cs="Times New Roman"/>
          <w:color w:val="000000"/>
          <w:spacing w:val="-1"/>
          <w:sz w:val="24"/>
          <w:szCs w:val="24"/>
          <w:lang w:eastAsia="en-GB"/>
        </w:rPr>
      </w:pPr>
      <w:r w:rsidRPr="00334008">
        <w:rPr>
          <w:rFonts w:ascii="Arial" w:eastAsia="Times New Roman" w:hAnsi="Arial" w:cs="Times New Roman"/>
          <w:color w:val="000000"/>
          <w:spacing w:val="-1"/>
          <w:sz w:val="24"/>
          <w:szCs w:val="24"/>
          <w:lang w:eastAsia="en-GB"/>
        </w:rPr>
        <w:t xml:space="preserve">In any event, Community Councils may consider whether it would be appropriate to invoke </w:t>
      </w:r>
      <w:r w:rsidR="00E12BEF">
        <w:rPr>
          <w:rFonts w:ascii="Arial" w:eastAsia="Times New Roman" w:hAnsi="Arial" w:cs="Times New Roman"/>
          <w:color w:val="000000"/>
          <w:spacing w:val="-1"/>
          <w:sz w:val="24"/>
          <w:szCs w:val="24"/>
          <w:lang w:eastAsia="en-GB"/>
        </w:rPr>
        <w:t>Constitution C</w:t>
      </w:r>
      <w:r w:rsidRPr="00452BAC">
        <w:rPr>
          <w:rFonts w:ascii="Arial" w:eastAsia="Times New Roman" w:hAnsi="Arial" w:cs="Times New Roman"/>
          <w:color w:val="000000"/>
          <w:spacing w:val="-1"/>
          <w:sz w:val="24"/>
          <w:szCs w:val="24"/>
          <w:lang w:eastAsia="en-GB"/>
        </w:rPr>
        <w:t>lause 1</w:t>
      </w:r>
      <w:r w:rsidR="00452BAC" w:rsidRPr="00452BAC">
        <w:rPr>
          <w:rFonts w:ascii="Arial" w:eastAsia="Times New Roman" w:hAnsi="Arial" w:cs="Times New Roman"/>
          <w:color w:val="000000"/>
          <w:spacing w:val="-1"/>
          <w:sz w:val="24"/>
          <w:szCs w:val="24"/>
          <w:lang w:eastAsia="en-GB"/>
        </w:rPr>
        <w:t>4</w:t>
      </w:r>
      <w:r w:rsidRPr="00452BAC">
        <w:rPr>
          <w:rFonts w:ascii="Arial" w:eastAsia="Times New Roman" w:hAnsi="Arial" w:cs="Times New Roman"/>
          <w:color w:val="000000"/>
          <w:spacing w:val="-1"/>
          <w:sz w:val="24"/>
          <w:szCs w:val="24"/>
          <w:lang w:eastAsia="en-GB"/>
        </w:rPr>
        <w:t>k when</w:t>
      </w:r>
      <w:r w:rsidRPr="00334008">
        <w:rPr>
          <w:rFonts w:ascii="Arial" w:eastAsia="Times New Roman" w:hAnsi="Arial" w:cs="Times New Roman"/>
          <w:color w:val="000000"/>
          <w:spacing w:val="-1"/>
          <w:sz w:val="24"/>
          <w:szCs w:val="24"/>
          <w:lang w:eastAsia="en-GB"/>
        </w:rPr>
        <w:t xml:space="preserve"> in receipt of a complaint and undertaking an appropriate procedure. </w:t>
      </w:r>
    </w:p>
    <w:p w14:paraId="79CFCF08" w14:textId="77777777" w:rsidR="00334008" w:rsidRPr="00334008" w:rsidRDefault="00334008" w:rsidP="00334008">
      <w:pPr>
        <w:spacing w:before="61" w:after="0" w:line="240" w:lineRule="auto"/>
        <w:ind w:left="520"/>
        <w:rPr>
          <w:rFonts w:ascii="Arial" w:eastAsia="Times New Roman" w:hAnsi="Arial" w:cs="Arial"/>
          <w:b/>
          <w:color w:val="000000"/>
          <w:spacing w:val="-1"/>
          <w:sz w:val="24"/>
          <w:szCs w:val="24"/>
          <w:lang w:eastAsia="en-GB"/>
        </w:rPr>
      </w:pPr>
    </w:p>
    <w:p w14:paraId="34466B21" w14:textId="77777777" w:rsidR="00334008" w:rsidRPr="00334008" w:rsidRDefault="00334008" w:rsidP="00334008">
      <w:pPr>
        <w:spacing w:before="61" w:after="0" w:line="240" w:lineRule="auto"/>
        <w:ind w:left="520"/>
        <w:rPr>
          <w:rFonts w:ascii="Arial" w:eastAsia="Times New Roman" w:hAnsi="Arial" w:cs="Arial"/>
          <w:b/>
          <w:color w:val="000000"/>
          <w:spacing w:val="-1"/>
          <w:sz w:val="24"/>
          <w:szCs w:val="24"/>
          <w:lang w:eastAsia="en-GB"/>
        </w:rPr>
      </w:pPr>
      <w:r w:rsidRPr="00334008">
        <w:rPr>
          <w:rFonts w:ascii="Arial" w:eastAsia="Times New Roman" w:hAnsi="Arial" w:cs="Arial"/>
          <w:b/>
          <w:color w:val="000000"/>
          <w:spacing w:val="-1"/>
          <w:sz w:val="24"/>
          <w:szCs w:val="24"/>
          <w:lang w:eastAsia="en-GB"/>
        </w:rPr>
        <w:t>CONTENTS</w:t>
      </w:r>
    </w:p>
    <w:p w14:paraId="0C88A955" w14:textId="77777777" w:rsidR="00334008" w:rsidRPr="00334008" w:rsidRDefault="00334008" w:rsidP="00334008">
      <w:pPr>
        <w:spacing w:before="61" w:after="0" w:line="240" w:lineRule="auto"/>
        <w:ind w:left="520"/>
        <w:rPr>
          <w:rFonts w:ascii="Arial" w:eastAsia="Times New Roman" w:hAnsi="Arial" w:cs="Arial"/>
          <w:color w:val="000000"/>
          <w:spacing w:val="-1"/>
          <w:sz w:val="24"/>
          <w:szCs w:val="24"/>
          <w:lang w:eastAsia="en-GB"/>
        </w:rPr>
      </w:pPr>
    </w:p>
    <w:p w14:paraId="71D4DB45" w14:textId="77777777" w:rsidR="00334008" w:rsidRPr="00334008" w:rsidRDefault="00334008" w:rsidP="00334008">
      <w:pPr>
        <w:spacing w:before="240" w:after="240" w:line="360" w:lineRule="auto"/>
        <w:ind w:firstLine="520"/>
        <w:rPr>
          <w:rFonts w:ascii="Arial" w:eastAsia="Times New Roman" w:hAnsi="Arial" w:cs="Arial"/>
          <w:color w:val="000000"/>
          <w:spacing w:val="-1"/>
          <w:sz w:val="24"/>
          <w:szCs w:val="24"/>
          <w:lang w:eastAsia="en-GB"/>
        </w:rPr>
      </w:pPr>
      <w:r w:rsidRPr="00334008">
        <w:rPr>
          <w:rFonts w:ascii="Arial" w:eastAsia="Times New Roman" w:hAnsi="Arial" w:cs="Arial"/>
          <w:color w:val="000000"/>
          <w:spacing w:val="-1"/>
          <w:sz w:val="24"/>
          <w:szCs w:val="24"/>
          <w:lang w:eastAsia="en-GB"/>
        </w:rPr>
        <w:t>Quick</w:t>
      </w:r>
      <w:r w:rsidRPr="00334008">
        <w:rPr>
          <w:rFonts w:ascii="Arial" w:eastAsia="Times New Roman" w:hAnsi="Arial" w:cs="Arial"/>
          <w:color w:val="000000"/>
          <w:spacing w:val="-2"/>
          <w:sz w:val="24"/>
          <w:szCs w:val="24"/>
          <w:lang w:eastAsia="en-GB"/>
        </w:rPr>
        <w:t xml:space="preserve"> </w:t>
      </w:r>
      <w:r w:rsidRPr="00334008">
        <w:rPr>
          <w:rFonts w:ascii="Arial" w:eastAsia="Times New Roman" w:hAnsi="Arial" w:cs="Arial"/>
          <w:color w:val="000000"/>
          <w:spacing w:val="-1"/>
          <w:sz w:val="24"/>
          <w:szCs w:val="24"/>
          <w:lang w:eastAsia="en-GB"/>
        </w:rPr>
        <w:t xml:space="preserve">guide </w:t>
      </w:r>
      <w:r w:rsidRPr="00334008">
        <w:rPr>
          <w:rFonts w:ascii="Arial" w:eastAsia="Times New Roman" w:hAnsi="Arial" w:cs="Arial"/>
          <w:color w:val="000000"/>
          <w:sz w:val="24"/>
          <w:szCs w:val="24"/>
          <w:lang w:eastAsia="en-GB"/>
        </w:rPr>
        <w:t>to</w:t>
      </w:r>
      <w:r w:rsidRPr="00334008">
        <w:rPr>
          <w:rFonts w:ascii="Arial" w:eastAsia="Times New Roman" w:hAnsi="Arial" w:cs="Arial"/>
          <w:color w:val="000000"/>
          <w:spacing w:val="-2"/>
          <w:sz w:val="24"/>
          <w:szCs w:val="24"/>
          <w:lang w:eastAsia="en-GB"/>
        </w:rPr>
        <w:t xml:space="preserve"> </w:t>
      </w:r>
      <w:r w:rsidRPr="00334008">
        <w:rPr>
          <w:rFonts w:ascii="Arial" w:eastAsia="Times New Roman" w:hAnsi="Arial" w:cs="Arial"/>
          <w:color w:val="000000"/>
          <w:spacing w:val="-1"/>
          <w:sz w:val="24"/>
          <w:szCs w:val="24"/>
          <w:lang w:eastAsia="en-GB"/>
        </w:rPr>
        <w:t>the General Public Complaints Procedure for Community Councils</w:t>
      </w:r>
    </w:p>
    <w:p w14:paraId="0DECEB84" w14:textId="77777777" w:rsidR="00334008" w:rsidRPr="00334008" w:rsidRDefault="00334008" w:rsidP="004637F1">
      <w:pPr>
        <w:numPr>
          <w:ilvl w:val="0"/>
          <w:numId w:val="51"/>
        </w:numPr>
        <w:spacing w:before="240" w:after="240" w:line="360" w:lineRule="auto"/>
        <w:rPr>
          <w:rFonts w:ascii="Arial" w:eastAsia="Cambria" w:hAnsi="Arial" w:cs="Arial"/>
          <w:color w:val="000000"/>
          <w:sz w:val="24"/>
          <w:szCs w:val="24"/>
          <w:lang w:eastAsia="en-GB"/>
        </w:rPr>
      </w:pPr>
      <w:r w:rsidRPr="00334008">
        <w:rPr>
          <w:rFonts w:ascii="Arial" w:eastAsia="Cambria" w:hAnsi="Arial" w:cs="Arial"/>
          <w:color w:val="000000"/>
          <w:sz w:val="24"/>
          <w:szCs w:val="24"/>
          <w:lang w:eastAsia="en-GB"/>
        </w:rPr>
        <w:t>Introduction</w:t>
      </w:r>
    </w:p>
    <w:p w14:paraId="5513EDC2" w14:textId="77777777" w:rsidR="00334008" w:rsidRPr="00334008" w:rsidRDefault="00334008" w:rsidP="004637F1">
      <w:pPr>
        <w:numPr>
          <w:ilvl w:val="0"/>
          <w:numId w:val="51"/>
        </w:numPr>
        <w:spacing w:before="240" w:after="240" w:line="360" w:lineRule="auto"/>
        <w:rPr>
          <w:rFonts w:ascii="Arial" w:eastAsia="Cambria" w:hAnsi="Arial" w:cs="Arial"/>
          <w:color w:val="000000"/>
          <w:sz w:val="24"/>
          <w:szCs w:val="24"/>
          <w:lang w:eastAsia="en-GB"/>
        </w:rPr>
      </w:pPr>
      <w:r w:rsidRPr="00334008">
        <w:rPr>
          <w:rFonts w:ascii="Arial" w:eastAsia="Cambria" w:hAnsi="Arial" w:cs="Arial"/>
          <w:color w:val="000000"/>
          <w:sz w:val="24"/>
          <w:szCs w:val="24"/>
          <w:lang w:eastAsia="en-GB"/>
        </w:rPr>
        <w:t>What is a complaint?</w:t>
      </w:r>
    </w:p>
    <w:p w14:paraId="78951E43" w14:textId="77777777" w:rsidR="00334008" w:rsidRPr="00334008" w:rsidRDefault="00334008" w:rsidP="004637F1">
      <w:pPr>
        <w:numPr>
          <w:ilvl w:val="0"/>
          <w:numId w:val="51"/>
        </w:numPr>
        <w:spacing w:before="240" w:after="240" w:line="360" w:lineRule="auto"/>
        <w:rPr>
          <w:rFonts w:ascii="Arial" w:eastAsia="Cambria" w:hAnsi="Arial" w:cs="Arial"/>
          <w:color w:val="000000"/>
          <w:sz w:val="24"/>
          <w:szCs w:val="24"/>
          <w:lang w:eastAsia="en-GB"/>
        </w:rPr>
      </w:pPr>
      <w:r w:rsidRPr="00334008">
        <w:rPr>
          <w:rFonts w:ascii="Arial" w:eastAsia="Cambria" w:hAnsi="Arial" w:cs="Arial"/>
          <w:color w:val="000000"/>
          <w:sz w:val="24"/>
          <w:szCs w:val="24"/>
          <w:lang w:eastAsia="en-GB"/>
        </w:rPr>
        <w:t>Who can complain?</w:t>
      </w:r>
    </w:p>
    <w:p w14:paraId="0BB6FB09" w14:textId="77777777" w:rsidR="00334008" w:rsidRPr="00334008" w:rsidRDefault="00334008" w:rsidP="004637F1">
      <w:pPr>
        <w:numPr>
          <w:ilvl w:val="0"/>
          <w:numId w:val="51"/>
        </w:numPr>
        <w:spacing w:before="240" w:after="240" w:line="360" w:lineRule="auto"/>
        <w:rPr>
          <w:rFonts w:ascii="Arial" w:eastAsia="Cambria" w:hAnsi="Arial" w:cs="Arial"/>
          <w:color w:val="000000"/>
          <w:sz w:val="24"/>
          <w:szCs w:val="24"/>
          <w:lang w:eastAsia="en-GB"/>
        </w:rPr>
      </w:pPr>
      <w:r w:rsidRPr="00334008">
        <w:rPr>
          <w:rFonts w:ascii="Arial" w:eastAsia="Cambria" w:hAnsi="Arial" w:cs="Arial"/>
          <w:color w:val="000000"/>
          <w:sz w:val="24"/>
          <w:szCs w:val="24"/>
          <w:lang w:eastAsia="en-GB"/>
        </w:rPr>
        <w:t>What can I complain about?</w:t>
      </w:r>
    </w:p>
    <w:p w14:paraId="05C94424" w14:textId="77777777" w:rsidR="00334008" w:rsidRPr="00334008" w:rsidRDefault="00334008" w:rsidP="004637F1">
      <w:pPr>
        <w:numPr>
          <w:ilvl w:val="0"/>
          <w:numId w:val="51"/>
        </w:numPr>
        <w:spacing w:before="240" w:after="240" w:line="360" w:lineRule="auto"/>
        <w:rPr>
          <w:rFonts w:ascii="Arial" w:eastAsia="Cambria" w:hAnsi="Arial" w:cs="Arial"/>
          <w:color w:val="000000"/>
          <w:sz w:val="24"/>
          <w:szCs w:val="24"/>
          <w:lang w:eastAsia="en-GB"/>
        </w:rPr>
      </w:pPr>
      <w:r w:rsidRPr="00334008">
        <w:rPr>
          <w:rFonts w:ascii="Arial" w:eastAsia="Cambria" w:hAnsi="Arial" w:cs="Arial"/>
          <w:color w:val="000000"/>
          <w:sz w:val="24"/>
          <w:szCs w:val="24"/>
          <w:lang w:eastAsia="en-GB"/>
        </w:rPr>
        <w:t>What can’t I complain about?</w:t>
      </w:r>
    </w:p>
    <w:p w14:paraId="1547D194" w14:textId="77777777" w:rsidR="00334008" w:rsidRPr="00334008" w:rsidRDefault="00334008" w:rsidP="004637F1">
      <w:pPr>
        <w:numPr>
          <w:ilvl w:val="0"/>
          <w:numId w:val="51"/>
        </w:numPr>
        <w:spacing w:before="240" w:after="240" w:line="360" w:lineRule="auto"/>
        <w:rPr>
          <w:rFonts w:ascii="Arial" w:eastAsia="Cambria" w:hAnsi="Arial" w:cs="Arial"/>
          <w:color w:val="000000"/>
          <w:sz w:val="24"/>
          <w:szCs w:val="24"/>
          <w:lang w:eastAsia="en-GB"/>
        </w:rPr>
      </w:pPr>
      <w:r w:rsidRPr="00334008">
        <w:rPr>
          <w:rFonts w:ascii="Arial" w:eastAsia="Cambria" w:hAnsi="Arial" w:cs="Arial"/>
          <w:color w:val="000000"/>
          <w:sz w:val="24"/>
          <w:szCs w:val="24"/>
          <w:lang w:eastAsia="en-GB"/>
        </w:rPr>
        <w:t>How do I complain?</w:t>
      </w:r>
    </w:p>
    <w:p w14:paraId="7F3FCC97" w14:textId="77777777" w:rsidR="00334008" w:rsidRPr="00334008" w:rsidRDefault="00334008" w:rsidP="004637F1">
      <w:pPr>
        <w:numPr>
          <w:ilvl w:val="0"/>
          <w:numId w:val="51"/>
        </w:numPr>
        <w:spacing w:before="240" w:after="240" w:line="360" w:lineRule="auto"/>
        <w:rPr>
          <w:rFonts w:ascii="Arial" w:eastAsia="Cambria" w:hAnsi="Arial" w:cs="Arial"/>
          <w:color w:val="000000"/>
          <w:sz w:val="24"/>
          <w:szCs w:val="24"/>
          <w:lang w:eastAsia="en-GB"/>
        </w:rPr>
      </w:pPr>
      <w:r w:rsidRPr="00334008">
        <w:rPr>
          <w:rFonts w:ascii="Arial" w:eastAsia="Cambria" w:hAnsi="Arial" w:cs="Arial"/>
          <w:color w:val="000000"/>
          <w:sz w:val="24"/>
          <w:szCs w:val="24"/>
          <w:lang w:eastAsia="en-GB"/>
        </w:rPr>
        <w:t>What do I tell the Community Council when complaining?</w:t>
      </w:r>
    </w:p>
    <w:p w14:paraId="4D98B50A" w14:textId="77777777" w:rsidR="00334008" w:rsidRPr="00334008" w:rsidRDefault="00334008" w:rsidP="004637F1">
      <w:pPr>
        <w:numPr>
          <w:ilvl w:val="0"/>
          <w:numId w:val="51"/>
        </w:numPr>
        <w:spacing w:before="240" w:after="240" w:line="360" w:lineRule="auto"/>
        <w:rPr>
          <w:rFonts w:ascii="Arial" w:eastAsia="Cambria" w:hAnsi="Arial" w:cs="Arial"/>
          <w:color w:val="000000"/>
          <w:sz w:val="24"/>
          <w:szCs w:val="24"/>
          <w:lang w:eastAsia="en-GB"/>
        </w:rPr>
      </w:pPr>
      <w:r w:rsidRPr="00334008">
        <w:rPr>
          <w:rFonts w:ascii="Arial" w:eastAsia="Cambria" w:hAnsi="Arial" w:cs="Arial"/>
          <w:color w:val="000000"/>
          <w:sz w:val="24"/>
          <w:szCs w:val="24"/>
          <w:lang w:eastAsia="en-GB"/>
        </w:rPr>
        <w:t>How long do I have to make a complaint?</w:t>
      </w:r>
    </w:p>
    <w:p w14:paraId="766627F5" w14:textId="77777777" w:rsidR="00334008" w:rsidRPr="00334008" w:rsidRDefault="00334008" w:rsidP="004637F1">
      <w:pPr>
        <w:numPr>
          <w:ilvl w:val="0"/>
          <w:numId w:val="51"/>
        </w:numPr>
        <w:spacing w:before="240" w:after="240" w:line="360" w:lineRule="auto"/>
        <w:rPr>
          <w:rFonts w:ascii="Arial" w:eastAsia="Cambria" w:hAnsi="Arial" w:cs="Arial"/>
          <w:color w:val="000000"/>
          <w:sz w:val="24"/>
          <w:szCs w:val="24"/>
          <w:lang w:eastAsia="en-GB"/>
        </w:rPr>
      </w:pPr>
      <w:r w:rsidRPr="00334008">
        <w:rPr>
          <w:rFonts w:ascii="Arial" w:eastAsia="Cambria" w:hAnsi="Arial" w:cs="Arial"/>
          <w:color w:val="000000"/>
          <w:sz w:val="24"/>
          <w:szCs w:val="24"/>
          <w:lang w:eastAsia="en-GB"/>
        </w:rPr>
        <w:t>What happens when I have complained?</w:t>
      </w:r>
    </w:p>
    <w:p w14:paraId="4817CE5A" w14:textId="77777777" w:rsidR="00334008" w:rsidRPr="00334008" w:rsidRDefault="00334008" w:rsidP="004637F1">
      <w:pPr>
        <w:numPr>
          <w:ilvl w:val="0"/>
          <w:numId w:val="51"/>
        </w:numPr>
        <w:spacing w:before="240" w:after="240" w:line="360" w:lineRule="auto"/>
        <w:rPr>
          <w:rFonts w:ascii="Arial" w:eastAsia="Cambria" w:hAnsi="Arial" w:cs="Arial"/>
          <w:color w:val="000000"/>
          <w:sz w:val="24"/>
          <w:szCs w:val="24"/>
          <w:lang w:eastAsia="en-GB"/>
        </w:rPr>
      </w:pPr>
      <w:r w:rsidRPr="00334008">
        <w:rPr>
          <w:rFonts w:ascii="Arial" w:eastAsia="Cambria" w:hAnsi="Arial" w:cs="Arial"/>
          <w:color w:val="000000"/>
          <w:sz w:val="24"/>
          <w:szCs w:val="24"/>
          <w:lang w:eastAsia="en-GB"/>
        </w:rPr>
        <w:t>What happens if I’m still unhappy?</w:t>
      </w:r>
    </w:p>
    <w:p w14:paraId="54541F59" w14:textId="77777777" w:rsidR="00334008" w:rsidRDefault="00334008" w:rsidP="00334008">
      <w:pPr>
        <w:spacing w:after="0" w:line="240" w:lineRule="auto"/>
        <w:ind w:left="720" w:right="3" w:hanging="720"/>
        <w:rPr>
          <w:rFonts w:ascii="Arial" w:eastAsia="Times New Roman" w:hAnsi="Arial" w:cs="Arial"/>
          <w:b/>
          <w:color w:val="000000"/>
          <w:spacing w:val="-1"/>
          <w:sz w:val="24"/>
          <w:szCs w:val="24"/>
          <w:lang w:eastAsia="en-GB"/>
        </w:rPr>
      </w:pPr>
      <w:r w:rsidRPr="00334008">
        <w:rPr>
          <w:rFonts w:ascii="Arial" w:eastAsia="Times New Roman" w:hAnsi="Arial" w:cs="Arial"/>
          <w:b/>
          <w:color w:val="000000"/>
          <w:spacing w:val="-1"/>
          <w:sz w:val="24"/>
          <w:szCs w:val="24"/>
          <w:lang w:eastAsia="en-GB"/>
        </w:rPr>
        <w:br w:type="page"/>
      </w:r>
      <w:r w:rsidRPr="00334008">
        <w:rPr>
          <w:rFonts w:ascii="Arial" w:eastAsia="Times New Roman" w:hAnsi="Arial" w:cs="Arial"/>
          <w:b/>
          <w:color w:val="000000"/>
          <w:spacing w:val="-1"/>
          <w:sz w:val="24"/>
          <w:szCs w:val="24"/>
          <w:lang w:eastAsia="en-GB"/>
        </w:rPr>
        <w:lastRenderedPageBreak/>
        <w:t>Quick</w:t>
      </w:r>
      <w:r w:rsidRPr="00334008">
        <w:rPr>
          <w:rFonts w:ascii="Arial" w:eastAsia="Times New Roman" w:hAnsi="Arial" w:cs="Arial"/>
          <w:b/>
          <w:color w:val="000000"/>
          <w:spacing w:val="-2"/>
          <w:sz w:val="24"/>
          <w:szCs w:val="24"/>
          <w:lang w:eastAsia="en-GB"/>
        </w:rPr>
        <w:t xml:space="preserve"> </w:t>
      </w:r>
      <w:r w:rsidRPr="00334008">
        <w:rPr>
          <w:rFonts w:ascii="Arial" w:eastAsia="Times New Roman" w:hAnsi="Arial" w:cs="Arial"/>
          <w:b/>
          <w:color w:val="000000"/>
          <w:spacing w:val="-1"/>
          <w:sz w:val="24"/>
          <w:szCs w:val="24"/>
          <w:lang w:eastAsia="en-GB"/>
        </w:rPr>
        <w:t xml:space="preserve">guide </w:t>
      </w:r>
      <w:r w:rsidRPr="00334008">
        <w:rPr>
          <w:rFonts w:ascii="Arial" w:eastAsia="Times New Roman" w:hAnsi="Arial" w:cs="Arial"/>
          <w:b/>
          <w:color w:val="000000"/>
          <w:sz w:val="24"/>
          <w:szCs w:val="24"/>
          <w:lang w:eastAsia="en-GB"/>
        </w:rPr>
        <w:t>to</w:t>
      </w:r>
      <w:r w:rsidRPr="00334008">
        <w:rPr>
          <w:rFonts w:ascii="Arial" w:eastAsia="Times New Roman" w:hAnsi="Arial" w:cs="Arial"/>
          <w:b/>
          <w:color w:val="000000"/>
          <w:spacing w:val="-2"/>
          <w:sz w:val="24"/>
          <w:szCs w:val="24"/>
          <w:lang w:eastAsia="en-GB"/>
        </w:rPr>
        <w:t xml:space="preserve"> </w:t>
      </w:r>
      <w:r w:rsidRPr="00334008">
        <w:rPr>
          <w:rFonts w:ascii="Arial" w:eastAsia="Times New Roman" w:hAnsi="Arial" w:cs="Arial"/>
          <w:b/>
          <w:color w:val="000000"/>
          <w:spacing w:val="-1"/>
          <w:sz w:val="24"/>
          <w:szCs w:val="24"/>
          <w:lang w:eastAsia="en-GB"/>
        </w:rPr>
        <w:t>the General Public Complaints Procedure for Community Councils</w:t>
      </w:r>
    </w:p>
    <w:p w14:paraId="3A436C34" w14:textId="77777777" w:rsidR="005C4B41" w:rsidRDefault="005C4B41" w:rsidP="00334008">
      <w:pPr>
        <w:spacing w:after="0" w:line="240" w:lineRule="auto"/>
        <w:ind w:left="720" w:right="3" w:hanging="720"/>
        <w:rPr>
          <w:rFonts w:ascii="Arial" w:eastAsia="Times New Roman" w:hAnsi="Arial" w:cs="Arial"/>
          <w:b/>
          <w:bCs/>
          <w:color w:val="000000"/>
          <w:sz w:val="24"/>
          <w:szCs w:val="24"/>
          <w:lang w:eastAsia="en-GB"/>
        </w:rPr>
      </w:pPr>
    </w:p>
    <w:p w14:paraId="479ADCAF" w14:textId="77777777" w:rsidR="005C4B41" w:rsidRDefault="005C4B41" w:rsidP="005C4B41">
      <w:pPr>
        <w:ind w:left="349"/>
        <w:rPr>
          <w:rFonts w:eastAsia="Arial" w:cs="Arial"/>
          <w:sz w:val="24"/>
        </w:rPr>
      </w:pPr>
      <w:r>
        <w:rPr>
          <w:b/>
          <w:sz w:val="24"/>
        </w:rPr>
        <w:t xml:space="preserve">Complaints </w:t>
      </w:r>
      <w:r>
        <w:rPr>
          <w:b/>
          <w:spacing w:val="-1"/>
          <w:sz w:val="24"/>
        </w:rPr>
        <w:t>Procedure</w:t>
      </w:r>
    </w:p>
    <w:p w14:paraId="1B10FE97" w14:textId="77777777" w:rsidR="005C4B41" w:rsidRDefault="005C4B41" w:rsidP="005C4B41">
      <w:pPr>
        <w:widowControl w:val="0"/>
        <w:numPr>
          <w:ilvl w:val="0"/>
          <w:numId w:val="45"/>
        </w:numPr>
        <w:tabs>
          <w:tab w:val="left" w:pos="777"/>
        </w:tabs>
        <w:spacing w:before="140" w:after="0" w:line="350" w:lineRule="auto"/>
        <w:ind w:right="535"/>
        <w:rPr>
          <w:rFonts w:eastAsia="Arial" w:cs="Arial"/>
          <w:sz w:val="24"/>
        </w:rPr>
      </w:pPr>
      <w:r>
        <w:rPr>
          <w:spacing w:val="-1"/>
          <w:sz w:val="24"/>
        </w:rPr>
        <w:t>You</w:t>
      </w:r>
      <w:r>
        <w:rPr>
          <w:sz w:val="24"/>
        </w:rPr>
        <w:t xml:space="preserve"> can </w:t>
      </w:r>
      <w:r>
        <w:rPr>
          <w:spacing w:val="-1"/>
          <w:sz w:val="24"/>
        </w:rPr>
        <w:t>complain</w:t>
      </w:r>
      <w:r>
        <w:rPr>
          <w:spacing w:val="-2"/>
          <w:sz w:val="24"/>
        </w:rPr>
        <w:t xml:space="preserve"> </w:t>
      </w:r>
      <w:r>
        <w:rPr>
          <w:sz w:val="24"/>
        </w:rPr>
        <w:t xml:space="preserve">in </w:t>
      </w:r>
      <w:r>
        <w:rPr>
          <w:spacing w:val="-1"/>
          <w:sz w:val="24"/>
        </w:rPr>
        <w:t>writing</w:t>
      </w:r>
      <w:r>
        <w:rPr>
          <w:spacing w:val="-2"/>
          <w:sz w:val="24"/>
        </w:rPr>
        <w:t xml:space="preserve"> </w:t>
      </w:r>
      <w:r>
        <w:rPr>
          <w:sz w:val="24"/>
        </w:rPr>
        <w:t xml:space="preserve">or in </w:t>
      </w:r>
      <w:r>
        <w:rPr>
          <w:spacing w:val="-1"/>
          <w:sz w:val="24"/>
        </w:rPr>
        <w:t>person</w:t>
      </w:r>
      <w:r>
        <w:rPr>
          <w:sz w:val="24"/>
        </w:rPr>
        <w:t xml:space="preserve"> to</w:t>
      </w:r>
      <w:r>
        <w:rPr>
          <w:spacing w:val="-2"/>
          <w:sz w:val="24"/>
        </w:rPr>
        <w:t xml:space="preserve"> </w:t>
      </w:r>
      <w:r>
        <w:rPr>
          <w:sz w:val="24"/>
        </w:rPr>
        <w:t>the</w:t>
      </w:r>
      <w:r>
        <w:rPr>
          <w:spacing w:val="-2"/>
          <w:sz w:val="24"/>
        </w:rPr>
        <w:t xml:space="preserve"> Secretary of the </w:t>
      </w:r>
      <w:r>
        <w:rPr>
          <w:spacing w:val="-1"/>
          <w:sz w:val="24"/>
        </w:rPr>
        <w:t>Community</w:t>
      </w:r>
      <w:r>
        <w:rPr>
          <w:spacing w:val="-3"/>
          <w:sz w:val="24"/>
        </w:rPr>
        <w:t xml:space="preserve"> </w:t>
      </w:r>
      <w:r>
        <w:rPr>
          <w:sz w:val="24"/>
        </w:rPr>
        <w:t>Council</w:t>
      </w:r>
      <w:r>
        <w:rPr>
          <w:spacing w:val="-1"/>
          <w:sz w:val="24"/>
        </w:rPr>
        <w:t xml:space="preserve"> </w:t>
      </w:r>
      <w:r>
        <w:rPr>
          <w:sz w:val="24"/>
        </w:rPr>
        <w:t>or any</w:t>
      </w:r>
      <w:r>
        <w:rPr>
          <w:spacing w:val="-3"/>
          <w:sz w:val="24"/>
        </w:rPr>
        <w:t xml:space="preserve"> </w:t>
      </w:r>
      <w:r>
        <w:rPr>
          <w:spacing w:val="-1"/>
          <w:sz w:val="24"/>
        </w:rPr>
        <w:t>of</w:t>
      </w:r>
      <w:r>
        <w:rPr>
          <w:spacing w:val="2"/>
          <w:sz w:val="24"/>
        </w:rPr>
        <w:t xml:space="preserve"> </w:t>
      </w:r>
      <w:r>
        <w:rPr>
          <w:sz w:val="24"/>
        </w:rPr>
        <w:t>its</w:t>
      </w:r>
      <w:r>
        <w:rPr>
          <w:spacing w:val="-2"/>
          <w:sz w:val="24"/>
        </w:rPr>
        <w:t xml:space="preserve"> Office Bearers</w:t>
      </w:r>
      <w:r>
        <w:rPr>
          <w:spacing w:val="-1"/>
          <w:sz w:val="24"/>
        </w:rPr>
        <w:t>.</w:t>
      </w:r>
    </w:p>
    <w:p w14:paraId="7603B899" w14:textId="77777777" w:rsidR="005C4B41" w:rsidRDefault="005C4B41" w:rsidP="005C4B41">
      <w:pPr>
        <w:widowControl w:val="0"/>
        <w:numPr>
          <w:ilvl w:val="0"/>
          <w:numId w:val="45"/>
        </w:numPr>
        <w:tabs>
          <w:tab w:val="left" w:pos="777"/>
        </w:tabs>
        <w:spacing w:before="14" w:after="0" w:line="357" w:lineRule="auto"/>
        <w:ind w:right="554"/>
        <w:rPr>
          <w:rFonts w:eastAsia="Arial" w:cs="Arial"/>
          <w:sz w:val="24"/>
        </w:rPr>
      </w:pPr>
      <w:r>
        <w:rPr>
          <w:rFonts w:eastAsia="Arial" w:cs="Arial"/>
          <w:spacing w:val="3"/>
          <w:sz w:val="24"/>
        </w:rPr>
        <w:t>There</w:t>
      </w:r>
      <w:r>
        <w:rPr>
          <w:rFonts w:eastAsia="Arial" w:cs="Arial"/>
          <w:sz w:val="24"/>
        </w:rPr>
        <w:t xml:space="preserve"> is a</w:t>
      </w:r>
      <w:r>
        <w:rPr>
          <w:rFonts w:eastAsia="Arial" w:cs="Arial"/>
          <w:spacing w:val="1"/>
          <w:sz w:val="24"/>
        </w:rPr>
        <w:t xml:space="preserve"> </w:t>
      </w:r>
      <w:r>
        <w:rPr>
          <w:rFonts w:eastAsia="Arial" w:cs="Arial"/>
          <w:spacing w:val="-1"/>
          <w:sz w:val="24"/>
        </w:rPr>
        <w:t>two</w:t>
      </w:r>
      <w:r>
        <w:rPr>
          <w:rFonts w:eastAsia="Arial" w:cs="Arial"/>
          <w:sz w:val="24"/>
        </w:rPr>
        <w:t xml:space="preserve"> </w:t>
      </w:r>
      <w:r>
        <w:rPr>
          <w:rFonts w:eastAsia="Arial" w:cs="Arial"/>
          <w:spacing w:val="-1"/>
          <w:sz w:val="24"/>
        </w:rPr>
        <w:t>stage</w:t>
      </w:r>
      <w:r>
        <w:rPr>
          <w:rFonts w:eastAsia="Arial" w:cs="Arial"/>
          <w:sz w:val="24"/>
        </w:rPr>
        <w:t xml:space="preserve"> </w:t>
      </w:r>
      <w:r>
        <w:rPr>
          <w:rFonts w:eastAsia="Arial" w:cs="Arial"/>
          <w:spacing w:val="-1"/>
          <w:sz w:val="24"/>
        </w:rPr>
        <w:t>Complaints</w:t>
      </w:r>
      <w:r>
        <w:rPr>
          <w:rFonts w:eastAsia="Arial" w:cs="Arial"/>
          <w:spacing w:val="-2"/>
          <w:sz w:val="24"/>
        </w:rPr>
        <w:t xml:space="preserve"> </w:t>
      </w:r>
      <w:r>
        <w:rPr>
          <w:rFonts w:eastAsia="Arial" w:cs="Arial"/>
          <w:spacing w:val="-1"/>
          <w:sz w:val="24"/>
        </w:rPr>
        <w:t>Procedure</w:t>
      </w:r>
      <w:r>
        <w:rPr>
          <w:rFonts w:eastAsia="Arial" w:cs="Arial"/>
          <w:spacing w:val="5"/>
          <w:sz w:val="24"/>
        </w:rPr>
        <w:t xml:space="preserve"> </w:t>
      </w:r>
      <w:r>
        <w:rPr>
          <w:rFonts w:eastAsia="Arial" w:cs="Arial"/>
          <w:b/>
          <w:bCs/>
          <w:sz w:val="24"/>
        </w:rPr>
        <w:t>–</w:t>
      </w:r>
      <w:r>
        <w:rPr>
          <w:rFonts w:eastAsia="Arial" w:cs="Arial"/>
          <w:b/>
          <w:bCs/>
          <w:spacing w:val="-4"/>
          <w:sz w:val="24"/>
        </w:rPr>
        <w:t xml:space="preserve"> </w:t>
      </w:r>
      <w:r>
        <w:rPr>
          <w:rFonts w:eastAsia="Arial" w:cs="Arial"/>
          <w:b/>
          <w:bCs/>
          <w:sz w:val="24"/>
        </w:rPr>
        <w:t>Resolution</w:t>
      </w:r>
      <w:r>
        <w:rPr>
          <w:rFonts w:eastAsia="Arial" w:cs="Arial"/>
          <w:b/>
          <w:bCs/>
          <w:spacing w:val="-2"/>
          <w:sz w:val="24"/>
        </w:rPr>
        <w:t xml:space="preserve"> </w:t>
      </w:r>
      <w:r>
        <w:rPr>
          <w:rFonts w:eastAsia="Arial" w:cs="Arial"/>
          <w:sz w:val="24"/>
        </w:rPr>
        <w:t>and</w:t>
      </w:r>
      <w:r>
        <w:rPr>
          <w:rFonts w:eastAsia="Arial" w:cs="Arial"/>
          <w:spacing w:val="55"/>
          <w:sz w:val="24"/>
        </w:rPr>
        <w:t xml:space="preserve"> </w:t>
      </w:r>
      <w:r>
        <w:rPr>
          <w:rFonts w:eastAsia="Arial" w:cs="Arial"/>
          <w:b/>
          <w:bCs/>
          <w:spacing w:val="-1"/>
          <w:sz w:val="24"/>
        </w:rPr>
        <w:t>Investigation</w:t>
      </w:r>
      <w:r>
        <w:rPr>
          <w:rFonts w:eastAsia="Arial" w:cs="Arial"/>
          <w:b/>
          <w:bCs/>
          <w:sz w:val="24"/>
        </w:rPr>
        <w:t xml:space="preserve"> Stages</w:t>
      </w:r>
      <w:r>
        <w:rPr>
          <w:rFonts w:eastAsia="Arial" w:cs="Arial"/>
          <w:sz w:val="24"/>
        </w:rPr>
        <w:t>.</w:t>
      </w:r>
      <w:r>
        <w:rPr>
          <w:rFonts w:eastAsia="Arial" w:cs="Arial"/>
          <w:spacing w:val="60"/>
          <w:sz w:val="24"/>
        </w:rPr>
        <w:t xml:space="preserve"> </w:t>
      </w:r>
      <w:r>
        <w:rPr>
          <w:rFonts w:eastAsia="Arial" w:cs="Arial"/>
          <w:spacing w:val="-2"/>
          <w:sz w:val="24"/>
        </w:rPr>
        <w:t xml:space="preserve"> Community Councils should</w:t>
      </w:r>
      <w:r>
        <w:rPr>
          <w:rFonts w:eastAsia="Arial" w:cs="Arial"/>
          <w:sz w:val="24"/>
        </w:rPr>
        <w:t xml:space="preserve"> </w:t>
      </w:r>
      <w:r>
        <w:rPr>
          <w:rFonts w:eastAsia="Arial" w:cs="Arial"/>
          <w:spacing w:val="-1"/>
          <w:sz w:val="24"/>
        </w:rPr>
        <w:t>always</w:t>
      </w:r>
      <w:r>
        <w:rPr>
          <w:rFonts w:eastAsia="Arial" w:cs="Arial"/>
          <w:sz w:val="24"/>
        </w:rPr>
        <w:t xml:space="preserve"> try</w:t>
      </w:r>
      <w:r>
        <w:rPr>
          <w:rFonts w:eastAsia="Arial" w:cs="Arial"/>
          <w:spacing w:val="-3"/>
          <w:sz w:val="24"/>
        </w:rPr>
        <w:t xml:space="preserve"> </w:t>
      </w:r>
      <w:r>
        <w:rPr>
          <w:rFonts w:eastAsia="Arial" w:cs="Arial"/>
          <w:sz w:val="24"/>
        </w:rPr>
        <w:t xml:space="preserve">to deal </w:t>
      </w:r>
      <w:r>
        <w:rPr>
          <w:rFonts w:eastAsia="Arial" w:cs="Arial"/>
          <w:spacing w:val="-1"/>
          <w:sz w:val="24"/>
        </w:rPr>
        <w:t>with</w:t>
      </w:r>
      <w:r>
        <w:rPr>
          <w:rFonts w:eastAsia="Arial" w:cs="Arial"/>
          <w:sz w:val="24"/>
        </w:rPr>
        <w:t xml:space="preserve"> </w:t>
      </w:r>
      <w:r>
        <w:rPr>
          <w:rFonts w:eastAsia="Arial" w:cs="Arial"/>
          <w:spacing w:val="-1"/>
          <w:sz w:val="24"/>
        </w:rPr>
        <w:t>your</w:t>
      </w:r>
      <w:r>
        <w:rPr>
          <w:rFonts w:eastAsia="Arial" w:cs="Arial"/>
          <w:sz w:val="24"/>
        </w:rPr>
        <w:t xml:space="preserve"> </w:t>
      </w:r>
      <w:r>
        <w:rPr>
          <w:rFonts w:eastAsia="Arial" w:cs="Arial"/>
          <w:spacing w:val="-1"/>
          <w:sz w:val="24"/>
        </w:rPr>
        <w:t>complaint</w:t>
      </w:r>
      <w:r>
        <w:rPr>
          <w:rFonts w:eastAsia="Arial" w:cs="Arial"/>
          <w:sz w:val="24"/>
        </w:rPr>
        <w:t xml:space="preserve"> as </w:t>
      </w:r>
      <w:r>
        <w:rPr>
          <w:rFonts w:eastAsia="Arial" w:cs="Arial"/>
          <w:spacing w:val="-1"/>
          <w:sz w:val="24"/>
        </w:rPr>
        <w:t>quickly as possible,</w:t>
      </w:r>
      <w:r>
        <w:rPr>
          <w:rFonts w:eastAsia="Arial" w:cs="Arial"/>
          <w:spacing w:val="53"/>
          <w:sz w:val="24"/>
        </w:rPr>
        <w:t xml:space="preserve"> </w:t>
      </w:r>
      <w:r>
        <w:rPr>
          <w:rFonts w:eastAsia="Arial" w:cs="Arial"/>
          <w:sz w:val="24"/>
        </w:rPr>
        <w:t xml:space="preserve">but </w:t>
      </w:r>
      <w:r>
        <w:rPr>
          <w:rFonts w:eastAsia="Arial" w:cs="Arial"/>
          <w:spacing w:val="-2"/>
          <w:sz w:val="24"/>
        </w:rPr>
        <w:t>if</w:t>
      </w:r>
      <w:r>
        <w:rPr>
          <w:rFonts w:eastAsia="Arial" w:cs="Arial"/>
          <w:spacing w:val="2"/>
          <w:sz w:val="24"/>
        </w:rPr>
        <w:t xml:space="preserve"> </w:t>
      </w:r>
      <w:r>
        <w:rPr>
          <w:rFonts w:eastAsia="Arial" w:cs="Arial"/>
          <w:sz w:val="24"/>
        </w:rPr>
        <w:t>it</w:t>
      </w:r>
      <w:r>
        <w:rPr>
          <w:rFonts w:eastAsia="Arial" w:cs="Arial"/>
          <w:spacing w:val="-2"/>
          <w:sz w:val="24"/>
        </w:rPr>
        <w:t xml:space="preserve"> </w:t>
      </w:r>
      <w:r>
        <w:rPr>
          <w:rFonts w:eastAsia="Arial" w:cs="Arial"/>
          <w:sz w:val="24"/>
        </w:rPr>
        <w:t xml:space="preserve">is clear </w:t>
      </w:r>
      <w:r>
        <w:rPr>
          <w:rFonts w:eastAsia="Arial" w:cs="Arial"/>
          <w:spacing w:val="-1"/>
          <w:sz w:val="24"/>
        </w:rPr>
        <w:t>that</w:t>
      </w:r>
      <w:r>
        <w:rPr>
          <w:rFonts w:eastAsia="Arial" w:cs="Arial"/>
          <w:spacing w:val="-2"/>
          <w:sz w:val="24"/>
        </w:rPr>
        <w:t xml:space="preserve"> </w:t>
      </w:r>
      <w:r>
        <w:rPr>
          <w:rFonts w:eastAsia="Arial" w:cs="Arial"/>
          <w:sz w:val="24"/>
        </w:rPr>
        <w:t>the</w:t>
      </w:r>
      <w:r>
        <w:rPr>
          <w:rFonts w:eastAsia="Arial" w:cs="Arial"/>
          <w:spacing w:val="-2"/>
          <w:sz w:val="24"/>
        </w:rPr>
        <w:t xml:space="preserve"> </w:t>
      </w:r>
      <w:r>
        <w:rPr>
          <w:rFonts w:eastAsia="Arial" w:cs="Arial"/>
          <w:spacing w:val="-1"/>
          <w:sz w:val="24"/>
        </w:rPr>
        <w:t>matter</w:t>
      </w:r>
      <w:r>
        <w:rPr>
          <w:rFonts w:eastAsia="Arial" w:cs="Arial"/>
          <w:sz w:val="24"/>
        </w:rPr>
        <w:t xml:space="preserve"> </w:t>
      </w:r>
      <w:r>
        <w:rPr>
          <w:rFonts w:eastAsia="Arial" w:cs="Arial"/>
          <w:spacing w:val="-2"/>
          <w:sz w:val="24"/>
        </w:rPr>
        <w:t>will</w:t>
      </w:r>
      <w:r>
        <w:rPr>
          <w:rFonts w:eastAsia="Arial" w:cs="Arial"/>
          <w:spacing w:val="3"/>
          <w:sz w:val="24"/>
        </w:rPr>
        <w:t xml:space="preserve"> </w:t>
      </w:r>
      <w:r>
        <w:rPr>
          <w:rFonts w:eastAsia="Arial" w:cs="Arial"/>
          <w:spacing w:val="-1"/>
          <w:sz w:val="24"/>
        </w:rPr>
        <w:t>require</w:t>
      </w:r>
      <w:r>
        <w:rPr>
          <w:rFonts w:eastAsia="Arial" w:cs="Arial"/>
          <w:spacing w:val="1"/>
          <w:sz w:val="24"/>
        </w:rPr>
        <w:t xml:space="preserve"> </w:t>
      </w:r>
      <w:r>
        <w:rPr>
          <w:rFonts w:eastAsia="Arial" w:cs="Arial"/>
          <w:sz w:val="24"/>
        </w:rPr>
        <w:t>a detailed</w:t>
      </w:r>
      <w:r>
        <w:rPr>
          <w:rFonts w:eastAsia="Arial" w:cs="Arial"/>
          <w:spacing w:val="-2"/>
          <w:sz w:val="24"/>
        </w:rPr>
        <w:t xml:space="preserve"> </w:t>
      </w:r>
      <w:r>
        <w:rPr>
          <w:rFonts w:eastAsia="Arial" w:cs="Arial"/>
          <w:spacing w:val="-1"/>
          <w:sz w:val="24"/>
        </w:rPr>
        <w:t xml:space="preserve">investigation </w:t>
      </w:r>
      <w:r>
        <w:rPr>
          <w:rFonts w:eastAsia="Arial" w:cs="Arial"/>
          <w:spacing w:val="-2"/>
          <w:sz w:val="24"/>
        </w:rPr>
        <w:t>you</w:t>
      </w:r>
      <w:r>
        <w:rPr>
          <w:rFonts w:eastAsia="Arial" w:cs="Arial"/>
          <w:sz w:val="24"/>
        </w:rPr>
        <w:t xml:space="preserve"> </w:t>
      </w:r>
      <w:r>
        <w:rPr>
          <w:rFonts w:eastAsia="Arial" w:cs="Arial"/>
          <w:spacing w:val="-1"/>
          <w:sz w:val="24"/>
        </w:rPr>
        <w:t>will</w:t>
      </w:r>
      <w:r>
        <w:rPr>
          <w:rFonts w:eastAsia="Arial" w:cs="Arial"/>
          <w:spacing w:val="3"/>
          <w:sz w:val="24"/>
        </w:rPr>
        <w:t xml:space="preserve"> be </w:t>
      </w:r>
      <w:r>
        <w:rPr>
          <w:rFonts w:eastAsia="Arial" w:cs="Arial"/>
          <w:sz w:val="24"/>
        </w:rPr>
        <w:t xml:space="preserve">notified on </w:t>
      </w:r>
      <w:r>
        <w:rPr>
          <w:rFonts w:eastAsia="Arial" w:cs="Arial"/>
          <w:spacing w:val="-1"/>
          <w:sz w:val="24"/>
        </w:rPr>
        <w:t>progress.</w:t>
      </w:r>
    </w:p>
    <w:p w14:paraId="07CDCC4F" w14:textId="77777777" w:rsidR="005C4B41" w:rsidRDefault="005C4B41" w:rsidP="00945142">
      <w:pPr>
        <w:spacing w:before="720"/>
        <w:ind w:left="318"/>
        <w:rPr>
          <w:rFonts w:eastAsia="Arial" w:cs="Arial"/>
          <w:sz w:val="24"/>
        </w:rPr>
      </w:pPr>
      <w:r>
        <w:rPr>
          <w:rFonts w:eastAsia="Arial" w:cs="Arial"/>
          <w:b/>
          <w:bCs/>
          <w:sz w:val="24"/>
        </w:rPr>
        <w:t>Stage 1</w:t>
      </w:r>
      <w:r>
        <w:rPr>
          <w:rFonts w:eastAsia="Arial" w:cs="Arial"/>
          <w:b/>
          <w:bCs/>
          <w:spacing w:val="-1"/>
          <w:sz w:val="24"/>
        </w:rPr>
        <w:t xml:space="preserve"> </w:t>
      </w:r>
      <w:r>
        <w:rPr>
          <w:rFonts w:eastAsia="Arial" w:cs="Arial"/>
          <w:b/>
          <w:bCs/>
          <w:sz w:val="24"/>
        </w:rPr>
        <w:t>–</w:t>
      </w:r>
      <w:r>
        <w:rPr>
          <w:rFonts w:eastAsia="Arial" w:cs="Arial"/>
          <w:b/>
          <w:bCs/>
          <w:spacing w:val="1"/>
          <w:sz w:val="24"/>
        </w:rPr>
        <w:t xml:space="preserve"> </w:t>
      </w:r>
      <w:r>
        <w:rPr>
          <w:rFonts w:eastAsia="Arial" w:cs="Arial"/>
          <w:b/>
          <w:bCs/>
          <w:sz w:val="24"/>
        </w:rPr>
        <w:t>Resolution</w:t>
      </w:r>
    </w:p>
    <w:p w14:paraId="7D239696" w14:textId="77777777" w:rsidR="005C4B41" w:rsidRDefault="005C4B41" w:rsidP="005C4B41">
      <w:pPr>
        <w:widowControl w:val="0"/>
        <w:numPr>
          <w:ilvl w:val="0"/>
          <w:numId w:val="44"/>
        </w:numPr>
        <w:tabs>
          <w:tab w:val="left" w:pos="743"/>
        </w:tabs>
        <w:spacing w:before="140" w:after="0" w:line="350" w:lineRule="auto"/>
        <w:ind w:right="633"/>
        <w:rPr>
          <w:rFonts w:eastAsia="Arial" w:cs="Arial"/>
          <w:sz w:val="24"/>
        </w:rPr>
      </w:pPr>
      <w:r>
        <w:rPr>
          <w:spacing w:val="-2"/>
          <w:sz w:val="24"/>
        </w:rPr>
        <w:t xml:space="preserve">Community Councils </w:t>
      </w:r>
      <w:r>
        <w:rPr>
          <w:spacing w:val="-1"/>
          <w:sz w:val="24"/>
        </w:rPr>
        <w:t>should</w:t>
      </w:r>
      <w:r>
        <w:rPr>
          <w:sz w:val="24"/>
        </w:rPr>
        <w:t xml:space="preserve"> </w:t>
      </w:r>
      <w:r>
        <w:rPr>
          <w:spacing w:val="-2"/>
          <w:sz w:val="24"/>
        </w:rPr>
        <w:t>always</w:t>
      </w:r>
      <w:r>
        <w:rPr>
          <w:sz w:val="24"/>
        </w:rPr>
        <w:t xml:space="preserve"> try</w:t>
      </w:r>
      <w:r>
        <w:rPr>
          <w:spacing w:val="-3"/>
          <w:sz w:val="24"/>
        </w:rPr>
        <w:t xml:space="preserve"> </w:t>
      </w:r>
      <w:r>
        <w:rPr>
          <w:sz w:val="24"/>
        </w:rPr>
        <w:t xml:space="preserve">to </w:t>
      </w:r>
      <w:r>
        <w:rPr>
          <w:spacing w:val="-1"/>
          <w:sz w:val="24"/>
        </w:rPr>
        <w:t>resolve</w:t>
      </w:r>
      <w:r>
        <w:rPr>
          <w:sz w:val="24"/>
        </w:rPr>
        <w:t xml:space="preserve"> </w:t>
      </w:r>
      <w:r>
        <w:rPr>
          <w:spacing w:val="-1"/>
          <w:sz w:val="24"/>
        </w:rPr>
        <w:t>your</w:t>
      </w:r>
      <w:r>
        <w:rPr>
          <w:sz w:val="24"/>
        </w:rPr>
        <w:t xml:space="preserve"> complaint</w:t>
      </w:r>
      <w:r>
        <w:rPr>
          <w:spacing w:val="-2"/>
          <w:sz w:val="24"/>
        </w:rPr>
        <w:t xml:space="preserve"> </w:t>
      </w:r>
      <w:r>
        <w:rPr>
          <w:spacing w:val="-1"/>
          <w:sz w:val="24"/>
        </w:rPr>
        <w:t>as</w:t>
      </w:r>
      <w:r>
        <w:rPr>
          <w:sz w:val="24"/>
        </w:rPr>
        <w:t xml:space="preserve"> soon</w:t>
      </w:r>
      <w:r>
        <w:rPr>
          <w:spacing w:val="-2"/>
          <w:sz w:val="24"/>
        </w:rPr>
        <w:t xml:space="preserve"> </w:t>
      </w:r>
      <w:r>
        <w:rPr>
          <w:sz w:val="24"/>
        </w:rPr>
        <w:t>as</w:t>
      </w:r>
      <w:r>
        <w:rPr>
          <w:spacing w:val="-2"/>
          <w:sz w:val="24"/>
        </w:rPr>
        <w:t xml:space="preserve"> </w:t>
      </w:r>
      <w:r>
        <w:rPr>
          <w:sz w:val="24"/>
        </w:rPr>
        <w:t xml:space="preserve">possible </w:t>
      </w:r>
      <w:r>
        <w:rPr>
          <w:spacing w:val="-1"/>
          <w:sz w:val="24"/>
        </w:rPr>
        <w:t>(within</w:t>
      </w:r>
      <w:r>
        <w:rPr>
          <w:spacing w:val="7"/>
          <w:sz w:val="24"/>
        </w:rPr>
        <w:t xml:space="preserve"> four weeks of their meeting schedule</w:t>
      </w:r>
      <w:r>
        <w:rPr>
          <w:spacing w:val="-2"/>
          <w:sz w:val="24"/>
        </w:rPr>
        <w:t>).</w:t>
      </w:r>
    </w:p>
    <w:p w14:paraId="5954F8EB" w14:textId="77777777" w:rsidR="005C4B41" w:rsidRDefault="005C4B41" w:rsidP="005C4B41">
      <w:pPr>
        <w:widowControl w:val="0"/>
        <w:numPr>
          <w:ilvl w:val="0"/>
          <w:numId w:val="44"/>
        </w:numPr>
        <w:tabs>
          <w:tab w:val="left" w:pos="743"/>
        </w:tabs>
        <w:spacing w:before="14" w:after="0" w:line="352" w:lineRule="auto"/>
        <w:ind w:right="970"/>
        <w:rPr>
          <w:rFonts w:eastAsia="Arial" w:cs="Arial"/>
          <w:sz w:val="24"/>
        </w:rPr>
      </w:pPr>
      <w:r>
        <w:rPr>
          <w:sz w:val="24"/>
        </w:rPr>
        <w:t xml:space="preserve">If </w:t>
      </w:r>
      <w:r>
        <w:rPr>
          <w:spacing w:val="-1"/>
          <w:sz w:val="24"/>
        </w:rPr>
        <w:t>you</w:t>
      </w:r>
      <w:r>
        <w:rPr>
          <w:sz w:val="24"/>
        </w:rPr>
        <w:t xml:space="preserve"> are</w:t>
      </w:r>
      <w:r>
        <w:rPr>
          <w:spacing w:val="-2"/>
          <w:sz w:val="24"/>
        </w:rPr>
        <w:t xml:space="preserve"> </w:t>
      </w:r>
      <w:r>
        <w:rPr>
          <w:spacing w:val="-1"/>
          <w:sz w:val="24"/>
        </w:rPr>
        <w:t>unhappy</w:t>
      </w:r>
      <w:r>
        <w:rPr>
          <w:spacing w:val="-3"/>
          <w:sz w:val="24"/>
        </w:rPr>
        <w:t xml:space="preserve"> </w:t>
      </w:r>
      <w:r>
        <w:rPr>
          <w:sz w:val="24"/>
        </w:rPr>
        <w:t xml:space="preserve">with a </w:t>
      </w:r>
      <w:r>
        <w:rPr>
          <w:spacing w:val="-1"/>
          <w:sz w:val="24"/>
        </w:rPr>
        <w:t>resolution</w:t>
      </w:r>
      <w:r>
        <w:rPr>
          <w:sz w:val="24"/>
        </w:rPr>
        <w:t xml:space="preserve"> </w:t>
      </w:r>
      <w:r>
        <w:rPr>
          <w:spacing w:val="-1"/>
          <w:sz w:val="24"/>
        </w:rPr>
        <w:t>response,</w:t>
      </w:r>
      <w:r>
        <w:rPr>
          <w:spacing w:val="-2"/>
          <w:sz w:val="24"/>
        </w:rPr>
        <w:t xml:space="preserve"> </w:t>
      </w:r>
      <w:r>
        <w:rPr>
          <w:spacing w:val="-1"/>
          <w:sz w:val="24"/>
        </w:rPr>
        <w:t>you</w:t>
      </w:r>
      <w:r>
        <w:rPr>
          <w:sz w:val="24"/>
        </w:rPr>
        <w:t xml:space="preserve"> can</w:t>
      </w:r>
      <w:r>
        <w:rPr>
          <w:spacing w:val="-2"/>
          <w:sz w:val="24"/>
        </w:rPr>
        <w:t xml:space="preserve"> </w:t>
      </w:r>
      <w:r>
        <w:rPr>
          <w:spacing w:val="-1"/>
          <w:sz w:val="24"/>
        </w:rPr>
        <w:t>request</w:t>
      </w:r>
      <w:r>
        <w:rPr>
          <w:sz w:val="24"/>
        </w:rPr>
        <w:t xml:space="preserve"> in writing that the Community Council considers </w:t>
      </w:r>
      <w:r>
        <w:rPr>
          <w:spacing w:val="-1"/>
          <w:sz w:val="24"/>
        </w:rPr>
        <w:t>your</w:t>
      </w:r>
      <w:r>
        <w:rPr>
          <w:spacing w:val="1"/>
          <w:sz w:val="24"/>
        </w:rPr>
        <w:t xml:space="preserve"> </w:t>
      </w:r>
      <w:r>
        <w:rPr>
          <w:spacing w:val="-1"/>
          <w:sz w:val="24"/>
        </w:rPr>
        <w:t>complaint</w:t>
      </w:r>
      <w:r>
        <w:rPr>
          <w:sz w:val="24"/>
        </w:rPr>
        <w:t xml:space="preserve"> as</w:t>
      </w:r>
      <w:r>
        <w:rPr>
          <w:spacing w:val="-2"/>
          <w:sz w:val="24"/>
        </w:rPr>
        <w:t xml:space="preserve"> </w:t>
      </w:r>
      <w:r>
        <w:rPr>
          <w:sz w:val="24"/>
        </w:rPr>
        <w:t>a</w:t>
      </w:r>
      <w:r>
        <w:rPr>
          <w:spacing w:val="2"/>
          <w:sz w:val="24"/>
        </w:rPr>
        <w:t xml:space="preserve"> </w:t>
      </w:r>
      <w:r>
        <w:rPr>
          <w:spacing w:val="-1"/>
          <w:sz w:val="24"/>
        </w:rPr>
        <w:t>Stage</w:t>
      </w:r>
      <w:r>
        <w:rPr>
          <w:sz w:val="24"/>
        </w:rPr>
        <w:t xml:space="preserve"> 2 </w:t>
      </w:r>
      <w:r>
        <w:rPr>
          <w:spacing w:val="-1"/>
          <w:sz w:val="24"/>
        </w:rPr>
        <w:t>Investigation.</w:t>
      </w:r>
    </w:p>
    <w:p w14:paraId="2BDE3619" w14:textId="77777777" w:rsidR="005C4B41" w:rsidRDefault="005C4B41" w:rsidP="00945142">
      <w:pPr>
        <w:spacing w:before="720"/>
        <w:ind w:left="363"/>
        <w:rPr>
          <w:rFonts w:eastAsia="Arial" w:cs="Arial"/>
          <w:sz w:val="24"/>
        </w:rPr>
      </w:pPr>
      <w:r>
        <w:rPr>
          <w:rFonts w:eastAsia="Arial" w:cs="Arial"/>
          <w:b/>
          <w:bCs/>
          <w:sz w:val="24"/>
        </w:rPr>
        <w:t>Stage 2</w:t>
      </w:r>
      <w:r>
        <w:rPr>
          <w:rFonts w:eastAsia="Arial" w:cs="Arial"/>
          <w:b/>
          <w:bCs/>
          <w:spacing w:val="-1"/>
          <w:sz w:val="24"/>
        </w:rPr>
        <w:t xml:space="preserve"> </w:t>
      </w:r>
      <w:r>
        <w:rPr>
          <w:rFonts w:eastAsia="Arial" w:cs="Arial"/>
          <w:b/>
          <w:bCs/>
          <w:sz w:val="24"/>
        </w:rPr>
        <w:t>–</w:t>
      </w:r>
      <w:r>
        <w:rPr>
          <w:rFonts w:eastAsia="Arial" w:cs="Arial"/>
          <w:b/>
          <w:bCs/>
          <w:spacing w:val="1"/>
          <w:sz w:val="24"/>
        </w:rPr>
        <w:t xml:space="preserve"> </w:t>
      </w:r>
      <w:r>
        <w:rPr>
          <w:rFonts w:eastAsia="Arial" w:cs="Arial"/>
          <w:b/>
          <w:bCs/>
          <w:spacing w:val="-1"/>
          <w:sz w:val="24"/>
        </w:rPr>
        <w:t>Investigation</w:t>
      </w:r>
    </w:p>
    <w:p w14:paraId="06CE380C" w14:textId="77777777" w:rsidR="005C4B41" w:rsidRDefault="005C4B41" w:rsidP="005C4B41">
      <w:pPr>
        <w:widowControl w:val="0"/>
        <w:numPr>
          <w:ilvl w:val="0"/>
          <w:numId w:val="43"/>
        </w:numPr>
        <w:tabs>
          <w:tab w:val="left" w:pos="792"/>
        </w:tabs>
        <w:spacing w:before="137" w:after="0" w:line="357" w:lineRule="auto"/>
        <w:ind w:right="844"/>
        <w:rPr>
          <w:rFonts w:eastAsia="Arial" w:cs="Arial"/>
          <w:sz w:val="24"/>
        </w:rPr>
      </w:pPr>
      <w:r>
        <w:rPr>
          <w:spacing w:val="-2"/>
          <w:sz w:val="24"/>
        </w:rPr>
        <w:t xml:space="preserve">A specially appointed trained Panel of Community Councillors </w:t>
      </w:r>
      <w:r>
        <w:rPr>
          <w:spacing w:val="-1"/>
          <w:sz w:val="24"/>
        </w:rPr>
        <w:t>may</w:t>
      </w:r>
      <w:r>
        <w:rPr>
          <w:sz w:val="24"/>
        </w:rPr>
        <w:t xml:space="preserve"> </w:t>
      </w:r>
      <w:r>
        <w:rPr>
          <w:spacing w:val="-1"/>
          <w:sz w:val="24"/>
        </w:rPr>
        <w:t>consider</w:t>
      </w:r>
      <w:r>
        <w:rPr>
          <w:sz w:val="24"/>
        </w:rPr>
        <w:t xml:space="preserve"> </w:t>
      </w:r>
      <w:r>
        <w:rPr>
          <w:spacing w:val="-1"/>
          <w:sz w:val="24"/>
        </w:rPr>
        <w:t>investigating</w:t>
      </w:r>
      <w:r>
        <w:rPr>
          <w:spacing w:val="-2"/>
          <w:sz w:val="24"/>
        </w:rPr>
        <w:t xml:space="preserve"> </w:t>
      </w:r>
      <w:r>
        <w:rPr>
          <w:spacing w:val="-1"/>
          <w:sz w:val="24"/>
        </w:rPr>
        <w:t>your</w:t>
      </w:r>
      <w:r>
        <w:rPr>
          <w:sz w:val="24"/>
        </w:rPr>
        <w:t xml:space="preserve"> complaint</w:t>
      </w:r>
      <w:r>
        <w:rPr>
          <w:spacing w:val="-2"/>
          <w:sz w:val="24"/>
        </w:rPr>
        <w:t xml:space="preserve"> </w:t>
      </w:r>
      <w:r>
        <w:rPr>
          <w:sz w:val="24"/>
        </w:rPr>
        <w:t xml:space="preserve">at this </w:t>
      </w:r>
      <w:r>
        <w:rPr>
          <w:spacing w:val="-1"/>
          <w:sz w:val="24"/>
        </w:rPr>
        <w:t>stage</w:t>
      </w:r>
      <w:r>
        <w:rPr>
          <w:sz w:val="24"/>
        </w:rPr>
        <w:t xml:space="preserve"> </w:t>
      </w:r>
      <w:r>
        <w:rPr>
          <w:spacing w:val="-2"/>
          <w:sz w:val="24"/>
        </w:rPr>
        <w:t>if</w:t>
      </w:r>
      <w:r>
        <w:rPr>
          <w:spacing w:val="2"/>
          <w:sz w:val="24"/>
        </w:rPr>
        <w:t xml:space="preserve"> </w:t>
      </w:r>
      <w:r>
        <w:rPr>
          <w:spacing w:val="-1"/>
          <w:sz w:val="24"/>
        </w:rPr>
        <w:t>you</w:t>
      </w:r>
      <w:r>
        <w:rPr>
          <w:spacing w:val="-2"/>
          <w:sz w:val="24"/>
        </w:rPr>
        <w:t xml:space="preserve"> </w:t>
      </w:r>
      <w:r>
        <w:rPr>
          <w:sz w:val="24"/>
        </w:rPr>
        <w:t>are</w:t>
      </w:r>
      <w:r>
        <w:rPr>
          <w:spacing w:val="-2"/>
          <w:sz w:val="24"/>
        </w:rPr>
        <w:t xml:space="preserve"> </w:t>
      </w:r>
      <w:r>
        <w:rPr>
          <w:spacing w:val="-1"/>
          <w:sz w:val="24"/>
        </w:rPr>
        <w:t>unhappy</w:t>
      </w:r>
      <w:r>
        <w:rPr>
          <w:spacing w:val="55"/>
          <w:sz w:val="24"/>
        </w:rPr>
        <w:t xml:space="preserve"> </w:t>
      </w:r>
      <w:r>
        <w:rPr>
          <w:spacing w:val="-1"/>
          <w:sz w:val="24"/>
        </w:rPr>
        <w:t>with</w:t>
      </w:r>
      <w:r>
        <w:rPr>
          <w:sz w:val="24"/>
        </w:rPr>
        <w:t xml:space="preserve"> the </w:t>
      </w:r>
      <w:r>
        <w:rPr>
          <w:spacing w:val="-1"/>
          <w:sz w:val="24"/>
        </w:rPr>
        <w:t>stage</w:t>
      </w:r>
      <w:r>
        <w:rPr>
          <w:sz w:val="24"/>
        </w:rPr>
        <w:t xml:space="preserve"> 1 response. Certain </w:t>
      </w:r>
      <w:r>
        <w:rPr>
          <w:spacing w:val="-1"/>
          <w:sz w:val="24"/>
        </w:rPr>
        <w:t>types</w:t>
      </w:r>
      <w:r>
        <w:rPr>
          <w:spacing w:val="2"/>
          <w:sz w:val="24"/>
        </w:rPr>
        <w:t xml:space="preserve"> of </w:t>
      </w:r>
      <w:r>
        <w:rPr>
          <w:spacing w:val="-1"/>
          <w:sz w:val="24"/>
        </w:rPr>
        <w:t>complaints</w:t>
      </w:r>
      <w:r>
        <w:rPr>
          <w:spacing w:val="39"/>
          <w:sz w:val="24"/>
        </w:rPr>
        <w:t xml:space="preserve"> </w:t>
      </w:r>
      <w:r>
        <w:rPr>
          <w:spacing w:val="-1"/>
          <w:sz w:val="24"/>
        </w:rPr>
        <w:t>which</w:t>
      </w:r>
      <w:r>
        <w:rPr>
          <w:spacing w:val="-3"/>
          <w:sz w:val="24"/>
        </w:rPr>
        <w:t xml:space="preserve"> </w:t>
      </w:r>
      <w:r>
        <w:rPr>
          <w:sz w:val="24"/>
        </w:rPr>
        <w:t>are complex</w:t>
      </w:r>
      <w:r>
        <w:rPr>
          <w:spacing w:val="-2"/>
          <w:sz w:val="24"/>
        </w:rPr>
        <w:t xml:space="preserve"> </w:t>
      </w:r>
      <w:r>
        <w:rPr>
          <w:sz w:val="24"/>
        </w:rPr>
        <w:t xml:space="preserve">or </w:t>
      </w:r>
      <w:r>
        <w:rPr>
          <w:spacing w:val="-1"/>
          <w:sz w:val="24"/>
        </w:rPr>
        <w:t>require</w:t>
      </w:r>
      <w:r>
        <w:rPr>
          <w:sz w:val="24"/>
        </w:rPr>
        <w:t xml:space="preserve"> </w:t>
      </w:r>
      <w:r>
        <w:rPr>
          <w:spacing w:val="-1"/>
          <w:sz w:val="24"/>
        </w:rPr>
        <w:t>detailed</w:t>
      </w:r>
      <w:r>
        <w:rPr>
          <w:spacing w:val="61"/>
          <w:sz w:val="24"/>
        </w:rPr>
        <w:t xml:space="preserve"> </w:t>
      </w:r>
      <w:r>
        <w:rPr>
          <w:spacing w:val="-1"/>
          <w:sz w:val="24"/>
        </w:rPr>
        <w:t>investigation may progress straight to Stage 2.</w:t>
      </w:r>
    </w:p>
    <w:p w14:paraId="3048EB78" w14:textId="77777777" w:rsidR="005C4B41" w:rsidRDefault="005C4B41" w:rsidP="005C4B41">
      <w:pPr>
        <w:widowControl w:val="0"/>
        <w:numPr>
          <w:ilvl w:val="0"/>
          <w:numId w:val="43"/>
        </w:numPr>
        <w:tabs>
          <w:tab w:val="left" w:pos="792"/>
        </w:tabs>
        <w:spacing w:before="7" w:after="0" w:line="355" w:lineRule="auto"/>
        <w:ind w:right="578"/>
        <w:rPr>
          <w:rFonts w:eastAsia="Arial" w:cs="Arial"/>
          <w:sz w:val="24"/>
        </w:rPr>
      </w:pPr>
      <w:r>
        <w:rPr>
          <w:spacing w:val="3"/>
          <w:sz w:val="24"/>
        </w:rPr>
        <w:t>The Panel</w:t>
      </w:r>
      <w:r>
        <w:rPr>
          <w:spacing w:val="-2"/>
          <w:sz w:val="24"/>
        </w:rPr>
        <w:t xml:space="preserve"> </w:t>
      </w:r>
      <w:r>
        <w:rPr>
          <w:spacing w:val="-1"/>
          <w:sz w:val="24"/>
        </w:rPr>
        <w:t>will</w:t>
      </w:r>
      <w:r>
        <w:rPr>
          <w:sz w:val="24"/>
        </w:rPr>
        <w:t xml:space="preserve"> </w:t>
      </w:r>
      <w:r>
        <w:rPr>
          <w:spacing w:val="-1"/>
          <w:sz w:val="24"/>
        </w:rPr>
        <w:t>acknowledge</w:t>
      </w:r>
      <w:r>
        <w:rPr>
          <w:sz w:val="24"/>
        </w:rPr>
        <w:t xml:space="preserve"> your </w:t>
      </w:r>
      <w:r>
        <w:rPr>
          <w:spacing w:val="-1"/>
          <w:sz w:val="24"/>
        </w:rPr>
        <w:t>request</w:t>
      </w:r>
      <w:r>
        <w:rPr>
          <w:spacing w:val="-2"/>
          <w:sz w:val="24"/>
        </w:rPr>
        <w:t xml:space="preserve"> </w:t>
      </w:r>
      <w:r>
        <w:rPr>
          <w:sz w:val="24"/>
        </w:rPr>
        <w:t xml:space="preserve">for </w:t>
      </w:r>
      <w:r>
        <w:rPr>
          <w:spacing w:val="-1"/>
          <w:sz w:val="24"/>
        </w:rPr>
        <w:t>investigation</w:t>
      </w:r>
      <w:r>
        <w:rPr>
          <w:spacing w:val="-2"/>
          <w:sz w:val="24"/>
        </w:rPr>
        <w:t xml:space="preserve"> </w:t>
      </w:r>
      <w:r>
        <w:rPr>
          <w:spacing w:val="-1"/>
          <w:sz w:val="24"/>
        </w:rPr>
        <w:t>of</w:t>
      </w:r>
      <w:r>
        <w:rPr>
          <w:spacing w:val="2"/>
          <w:sz w:val="24"/>
        </w:rPr>
        <w:t xml:space="preserve"> </w:t>
      </w:r>
      <w:r>
        <w:rPr>
          <w:spacing w:val="-1"/>
          <w:sz w:val="24"/>
        </w:rPr>
        <w:t>your</w:t>
      </w:r>
      <w:r>
        <w:rPr>
          <w:sz w:val="24"/>
        </w:rPr>
        <w:t xml:space="preserve"> </w:t>
      </w:r>
      <w:r>
        <w:rPr>
          <w:spacing w:val="-1"/>
          <w:sz w:val="24"/>
        </w:rPr>
        <w:t>complaint</w:t>
      </w:r>
      <w:r>
        <w:rPr>
          <w:spacing w:val="-2"/>
          <w:sz w:val="24"/>
        </w:rPr>
        <w:t xml:space="preserve"> </w:t>
      </w:r>
      <w:r w:rsidRPr="00435907">
        <w:rPr>
          <w:spacing w:val="-1"/>
          <w:sz w:val="24"/>
        </w:rPr>
        <w:t>within</w:t>
      </w:r>
      <w:r w:rsidRPr="00435907">
        <w:rPr>
          <w:spacing w:val="8"/>
          <w:sz w:val="24"/>
        </w:rPr>
        <w:t xml:space="preserve"> </w:t>
      </w:r>
      <w:r>
        <w:rPr>
          <w:spacing w:val="-1"/>
          <w:sz w:val="24"/>
        </w:rPr>
        <w:t>four</w:t>
      </w:r>
      <w:r w:rsidRPr="00435907">
        <w:rPr>
          <w:spacing w:val="-1"/>
          <w:sz w:val="24"/>
        </w:rPr>
        <w:t xml:space="preserve"> weeks</w:t>
      </w:r>
      <w:r>
        <w:rPr>
          <w:spacing w:val="-1"/>
          <w:sz w:val="24"/>
        </w:rPr>
        <w:t xml:space="preserve"> of it being established.</w:t>
      </w:r>
      <w:r>
        <w:rPr>
          <w:spacing w:val="62"/>
          <w:sz w:val="24"/>
        </w:rPr>
        <w:t xml:space="preserve"> </w:t>
      </w:r>
      <w:r>
        <w:rPr>
          <w:spacing w:val="4"/>
          <w:sz w:val="24"/>
        </w:rPr>
        <w:t xml:space="preserve">It </w:t>
      </w:r>
      <w:r>
        <w:rPr>
          <w:spacing w:val="-1"/>
          <w:sz w:val="24"/>
        </w:rPr>
        <w:t>will</w:t>
      </w:r>
      <w:r>
        <w:rPr>
          <w:sz w:val="24"/>
        </w:rPr>
        <w:t xml:space="preserve"> </w:t>
      </w:r>
      <w:r>
        <w:rPr>
          <w:spacing w:val="-1"/>
          <w:sz w:val="24"/>
        </w:rPr>
        <w:t>give</w:t>
      </w:r>
      <w:r>
        <w:rPr>
          <w:sz w:val="24"/>
        </w:rPr>
        <w:t xml:space="preserve"> </w:t>
      </w:r>
      <w:r>
        <w:rPr>
          <w:spacing w:val="-1"/>
          <w:sz w:val="24"/>
        </w:rPr>
        <w:t>you</w:t>
      </w:r>
      <w:r>
        <w:rPr>
          <w:sz w:val="24"/>
        </w:rPr>
        <w:t xml:space="preserve"> its decision</w:t>
      </w:r>
      <w:r>
        <w:rPr>
          <w:spacing w:val="-4"/>
          <w:sz w:val="24"/>
        </w:rPr>
        <w:t xml:space="preserve"> within </w:t>
      </w:r>
      <w:r w:rsidRPr="000945A3">
        <w:rPr>
          <w:sz w:val="24"/>
        </w:rPr>
        <w:t>30</w:t>
      </w:r>
      <w:r w:rsidRPr="000945A3">
        <w:rPr>
          <w:spacing w:val="-2"/>
          <w:sz w:val="24"/>
        </w:rPr>
        <w:t xml:space="preserve"> </w:t>
      </w:r>
      <w:r w:rsidRPr="000945A3">
        <w:rPr>
          <w:spacing w:val="-1"/>
          <w:sz w:val="24"/>
        </w:rPr>
        <w:t>working</w:t>
      </w:r>
      <w:r w:rsidRPr="000945A3">
        <w:rPr>
          <w:sz w:val="24"/>
        </w:rPr>
        <w:t xml:space="preserve"> </w:t>
      </w:r>
      <w:r>
        <w:rPr>
          <w:spacing w:val="-1"/>
          <w:sz w:val="24"/>
        </w:rPr>
        <w:t>days</w:t>
      </w:r>
      <w:r w:rsidRPr="000945A3">
        <w:rPr>
          <w:spacing w:val="-1"/>
          <w:sz w:val="24"/>
        </w:rPr>
        <w:t xml:space="preserve">, </w:t>
      </w:r>
      <w:r w:rsidRPr="000945A3">
        <w:rPr>
          <w:rFonts w:cs="Arial"/>
          <w:spacing w:val="-1"/>
          <w:sz w:val="24"/>
        </w:rPr>
        <w:t>unless</w:t>
      </w:r>
      <w:r w:rsidRPr="000945A3">
        <w:rPr>
          <w:rFonts w:cs="Arial"/>
          <w:spacing w:val="55"/>
          <w:sz w:val="24"/>
        </w:rPr>
        <w:t xml:space="preserve"> </w:t>
      </w:r>
      <w:r w:rsidRPr="000945A3">
        <w:rPr>
          <w:rFonts w:cs="Arial"/>
          <w:spacing w:val="-1"/>
          <w:sz w:val="24"/>
        </w:rPr>
        <w:t>particular</w:t>
      </w:r>
      <w:r w:rsidRPr="000945A3">
        <w:rPr>
          <w:rFonts w:cs="Arial"/>
          <w:spacing w:val="1"/>
          <w:sz w:val="24"/>
        </w:rPr>
        <w:t xml:space="preserve"> </w:t>
      </w:r>
      <w:r w:rsidRPr="000945A3">
        <w:rPr>
          <w:rFonts w:cs="Arial"/>
          <w:spacing w:val="-1"/>
          <w:sz w:val="24"/>
        </w:rPr>
        <w:t xml:space="preserve">circumstances </w:t>
      </w:r>
      <w:r>
        <w:rPr>
          <w:rFonts w:cs="Arial"/>
          <w:spacing w:val="-1"/>
          <w:sz w:val="24"/>
        </w:rPr>
        <w:t>do not</w:t>
      </w:r>
      <w:r w:rsidRPr="000945A3">
        <w:rPr>
          <w:rFonts w:cs="Arial"/>
          <w:spacing w:val="-1"/>
          <w:sz w:val="24"/>
        </w:rPr>
        <w:t xml:space="preserve"> make this possible.</w:t>
      </w:r>
    </w:p>
    <w:p w14:paraId="787E1C87" w14:textId="77777777" w:rsidR="005C4B41" w:rsidRPr="005042F6" w:rsidRDefault="005C4B41" w:rsidP="00945142">
      <w:pPr>
        <w:spacing w:before="720"/>
        <w:ind w:left="301"/>
        <w:rPr>
          <w:rFonts w:eastAsia="Arial" w:cs="Arial"/>
          <w:sz w:val="24"/>
        </w:rPr>
      </w:pPr>
      <w:r w:rsidRPr="005042F6">
        <w:rPr>
          <w:b/>
          <w:sz w:val="24"/>
        </w:rPr>
        <w:t>Further Advice</w:t>
      </w:r>
    </w:p>
    <w:p w14:paraId="19196141" w14:textId="77777777" w:rsidR="005C4B41" w:rsidRDefault="005C4B41" w:rsidP="005C4B41">
      <w:pPr>
        <w:spacing w:before="139" w:line="360" w:lineRule="auto"/>
        <w:ind w:left="302" w:right="546"/>
        <w:rPr>
          <w:rFonts w:eastAsia="Arial" w:cs="Arial"/>
          <w:sz w:val="24"/>
        </w:rPr>
      </w:pPr>
      <w:r w:rsidRPr="005042F6">
        <w:rPr>
          <w:rFonts w:cs="Arial"/>
          <w:sz w:val="24"/>
        </w:rPr>
        <w:t xml:space="preserve">If, </w:t>
      </w:r>
      <w:r w:rsidRPr="005042F6">
        <w:rPr>
          <w:rFonts w:cs="Arial"/>
          <w:spacing w:val="-1"/>
          <w:sz w:val="24"/>
        </w:rPr>
        <w:t>after</w:t>
      </w:r>
      <w:r w:rsidRPr="005042F6">
        <w:rPr>
          <w:rFonts w:cs="Arial"/>
          <w:sz w:val="24"/>
        </w:rPr>
        <w:t xml:space="preserve"> </w:t>
      </w:r>
      <w:r w:rsidRPr="005042F6">
        <w:rPr>
          <w:rFonts w:cs="Arial"/>
          <w:spacing w:val="-1"/>
          <w:sz w:val="24"/>
        </w:rPr>
        <w:t>receiving the specially appointed Panel’s response</w:t>
      </w:r>
      <w:r w:rsidRPr="005042F6">
        <w:rPr>
          <w:rFonts w:cs="Arial"/>
          <w:sz w:val="24"/>
        </w:rPr>
        <w:t xml:space="preserve"> </w:t>
      </w:r>
      <w:r w:rsidRPr="005042F6">
        <w:rPr>
          <w:rFonts w:cs="Arial"/>
          <w:spacing w:val="-1"/>
          <w:sz w:val="24"/>
        </w:rPr>
        <w:t>following the Stage 2</w:t>
      </w:r>
      <w:r w:rsidRPr="005042F6">
        <w:rPr>
          <w:rFonts w:cs="Arial"/>
          <w:sz w:val="24"/>
        </w:rPr>
        <w:t xml:space="preserve"> </w:t>
      </w:r>
      <w:r w:rsidRPr="005042F6">
        <w:rPr>
          <w:rFonts w:cs="Arial"/>
          <w:spacing w:val="-1"/>
          <w:sz w:val="24"/>
        </w:rPr>
        <w:t>Investigation</w:t>
      </w:r>
      <w:r w:rsidRPr="005042F6">
        <w:rPr>
          <w:rFonts w:cs="Arial"/>
          <w:sz w:val="24"/>
        </w:rPr>
        <w:t xml:space="preserve">, </w:t>
      </w:r>
      <w:r w:rsidRPr="005042F6">
        <w:rPr>
          <w:rFonts w:cs="Arial"/>
          <w:spacing w:val="-1"/>
          <w:sz w:val="24"/>
        </w:rPr>
        <w:t>you</w:t>
      </w:r>
      <w:r w:rsidRPr="005042F6">
        <w:rPr>
          <w:rFonts w:cs="Arial"/>
          <w:sz w:val="24"/>
        </w:rPr>
        <w:t xml:space="preserve"> are</w:t>
      </w:r>
      <w:r w:rsidRPr="005042F6">
        <w:rPr>
          <w:rFonts w:cs="Arial"/>
          <w:spacing w:val="-2"/>
          <w:sz w:val="24"/>
        </w:rPr>
        <w:t xml:space="preserve"> </w:t>
      </w:r>
      <w:r w:rsidRPr="005042F6">
        <w:rPr>
          <w:rFonts w:cs="Arial"/>
          <w:sz w:val="24"/>
        </w:rPr>
        <w:t>still</w:t>
      </w:r>
      <w:r w:rsidRPr="005042F6">
        <w:rPr>
          <w:rFonts w:cs="Arial"/>
          <w:spacing w:val="-1"/>
          <w:sz w:val="24"/>
        </w:rPr>
        <w:t xml:space="preserve"> unhappy</w:t>
      </w:r>
      <w:r w:rsidRPr="005042F6">
        <w:rPr>
          <w:rFonts w:cs="Arial"/>
          <w:spacing w:val="-3"/>
          <w:sz w:val="24"/>
        </w:rPr>
        <w:t xml:space="preserve"> </w:t>
      </w:r>
      <w:r w:rsidRPr="005042F6">
        <w:rPr>
          <w:rFonts w:cs="Arial"/>
          <w:spacing w:val="-1"/>
          <w:sz w:val="24"/>
        </w:rPr>
        <w:t>with the decision</w:t>
      </w:r>
      <w:r w:rsidRPr="005042F6">
        <w:rPr>
          <w:rFonts w:cs="Arial"/>
          <w:sz w:val="24"/>
        </w:rPr>
        <w:t xml:space="preserve"> or </w:t>
      </w:r>
      <w:r w:rsidRPr="005042F6">
        <w:rPr>
          <w:rFonts w:cs="Arial"/>
          <w:spacing w:val="-1"/>
          <w:sz w:val="24"/>
        </w:rPr>
        <w:t>the</w:t>
      </w:r>
      <w:r w:rsidRPr="005042F6">
        <w:rPr>
          <w:rFonts w:cs="Arial"/>
          <w:sz w:val="24"/>
        </w:rPr>
        <w:t xml:space="preserve"> </w:t>
      </w:r>
      <w:r w:rsidRPr="005042F6">
        <w:rPr>
          <w:rFonts w:cs="Arial"/>
          <w:spacing w:val="-2"/>
          <w:sz w:val="24"/>
        </w:rPr>
        <w:t>way</w:t>
      </w:r>
      <w:r w:rsidRPr="005042F6">
        <w:rPr>
          <w:rFonts w:cs="Arial"/>
          <w:sz w:val="24"/>
        </w:rPr>
        <w:t xml:space="preserve"> your complaint </w:t>
      </w:r>
      <w:r w:rsidRPr="005042F6">
        <w:rPr>
          <w:rFonts w:cs="Arial"/>
          <w:spacing w:val="-2"/>
          <w:sz w:val="24"/>
        </w:rPr>
        <w:t xml:space="preserve">has been </w:t>
      </w:r>
      <w:r w:rsidRPr="005042F6">
        <w:rPr>
          <w:rFonts w:cs="Arial"/>
          <w:spacing w:val="-1"/>
          <w:sz w:val="24"/>
        </w:rPr>
        <w:t>handled;</w:t>
      </w:r>
      <w:r w:rsidRPr="005042F6">
        <w:rPr>
          <w:rFonts w:cs="Arial"/>
          <w:sz w:val="24"/>
        </w:rPr>
        <w:t xml:space="preserve"> </w:t>
      </w:r>
      <w:r w:rsidRPr="008B48B1">
        <w:rPr>
          <w:rFonts w:cs="Arial"/>
          <w:spacing w:val="-1"/>
          <w:sz w:val="24"/>
        </w:rPr>
        <w:t>you</w:t>
      </w:r>
      <w:r w:rsidRPr="008B48B1">
        <w:rPr>
          <w:rFonts w:cs="Arial"/>
          <w:sz w:val="24"/>
        </w:rPr>
        <w:t xml:space="preserve"> </w:t>
      </w:r>
      <w:r w:rsidRPr="008B48B1">
        <w:rPr>
          <w:rFonts w:cs="Arial"/>
          <w:spacing w:val="-1"/>
          <w:sz w:val="24"/>
        </w:rPr>
        <w:t>can</w:t>
      </w:r>
      <w:r w:rsidRPr="008B48B1">
        <w:rPr>
          <w:rFonts w:cs="Arial"/>
          <w:spacing w:val="-2"/>
          <w:sz w:val="24"/>
        </w:rPr>
        <w:t xml:space="preserve"> </w:t>
      </w:r>
      <w:r w:rsidRPr="008B48B1">
        <w:rPr>
          <w:rFonts w:cs="Arial"/>
          <w:spacing w:val="-1"/>
          <w:sz w:val="24"/>
        </w:rPr>
        <w:t>ask</w:t>
      </w:r>
      <w:r>
        <w:rPr>
          <w:rFonts w:cs="Arial"/>
          <w:sz w:val="24"/>
        </w:rPr>
        <w:t xml:space="preserve"> </w:t>
      </w:r>
      <w:r w:rsidRPr="00C76665">
        <w:rPr>
          <w:rFonts w:cs="Arial"/>
          <w:spacing w:val="-1"/>
          <w:sz w:val="24"/>
        </w:rPr>
        <w:t>Performance, Policy and Community Planning,</w:t>
      </w:r>
      <w:r>
        <w:rPr>
          <w:rFonts w:cs="Arial"/>
          <w:sz w:val="24"/>
        </w:rPr>
        <w:t xml:space="preserve"> People </w:t>
      </w:r>
      <w:r w:rsidRPr="002B2DD2">
        <w:rPr>
          <w:rFonts w:cs="Arial"/>
          <w:sz w:val="24"/>
        </w:rPr>
        <w:t xml:space="preserve">Directorate for </w:t>
      </w:r>
      <w:r w:rsidRPr="002B2DD2">
        <w:rPr>
          <w:rFonts w:cs="Arial"/>
          <w:spacing w:val="-1"/>
          <w:sz w:val="24"/>
        </w:rPr>
        <w:t>advice</w:t>
      </w:r>
      <w:r w:rsidRPr="00F367C1">
        <w:rPr>
          <w:rFonts w:cs="Arial"/>
          <w:spacing w:val="-1"/>
          <w:sz w:val="24"/>
        </w:rPr>
        <w:t>.</w:t>
      </w:r>
    </w:p>
    <w:p w14:paraId="7DB4B7FA" w14:textId="77777777" w:rsidR="00334008" w:rsidRPr="00334008" w:rsidRDefault="00334008" w:rsidP="00334008">
      <w:pPr>
        <w:spacing w:after="0" w:line="200" w:lineRule="atLeast"/>
        <w:rPr>
          <w:rFonts w:ascii="Arial" w:eastAsia="Arial" w:hAnsi="Arial" w:cs="Arial"/>
          <w:sz w:val="20"/>
          <w:szCs w:val="20"/>
          <w:lang w:eastAsia="en-GB"/>
        </w:rPr>
      </w:pPr>
    </w:p>
    <w:p w14:paraId="1902E8F6" w14:textId="77777777" w:rsidR="00334008" w:rsidRPr="00334008" w:rsidRDefault="00334008" w:rsidP="00334008">
      <w:pPr>
        <w:spacing w:after="0" w:line="200" w:lineRule="atLeast"/>
        <w:rPr>
          <w:rFonts w:ascii="Arial" w:eastAsia="Arial" w:hAnsi="Arial" w:cs="Arial"/>
          <w:sz w:val="20"/>
          <w:szCs w:val="20"/>
          <w:lang w:eastAsia="en-GB"/>
        </w:rPr>
        <w:sectPr w:rsidR="00334008" w:rsidRPr="00334008" w:rsidSect="00334008">
          <w:headerReference w:type="even" r:id="rId15"/>
          <w:headerReference w:type="default" r:id="rId16"/>
          <w:footerReference w:type="even" r:id="rId17"/>
          <w:footerReference w:type="default" r:id="rId18"/>
          <w:headerReference w:type="first" r:id="rId19"/>
          <w:footerReference w:type="first" r:id="rId20"/>
          <w:pgSz w:w="11910" w:h="16840"/>
          <w:pgMar w:top="720" w:right="720" w:bottom="720" w:left="720" w:header="720" w:footer="720" w:gutter="0"/>
          <w:cols w:space="720"/>
          <w:docGrid w:linePitch="299"/>
        </w:sectPr>
      </w:pPr>
    </w:p>
    <w:p w14:paraId="1FAFD1A7" w14:textId="77777777" w:rsidR="00334008" w:rsidRPr="00334008" w:rsidRDefault="00334008" w:rsidP="00334008">
      <w:pPr>
        <w:keepNext/>
        <w:spacing w:after="0" w:line="240" w:lineRule="auto"/>
        <w:outlineLvl w:val="0"/>
        <w:rPr>
          <w:rFonts w:ascii="Arial" w:eastAsia="Times New Roman" w:hAnsi="Arial" w:cs="Arial"/>
          <w:color w:val="000000"/>
          <w:kern w:val="32"/>
          <w:sz w:val="24"/>
          <w:szCs w:val="24"/>
          <w:lang w:eastAsia="en-GB"/>
        </w:rPr>
      </w:pPr>
      <w:bookmarkStart w:id="1" w:name="_bookmark0"/>
      <w:bookmarkEnd w:id="1"/>
      <w:r w:rsidRPr="00334008">
        <w:rPr>
          <w:rFonts w:ascii="Arial" w:eastAsia="Times New Roman" w:hAnsi="Arial" w:cs="Arial"/>
          <w:b/>
          <w:bCs/>
          <w:color w:val="000000"/>
          <w:spacing w:val="-1"/>
          <w:kern w:val="32"/>
          <w:sz w:val="24"/>
          <w:szCs w:val="24"/>
          <w:lang w:eastAsia="en-GB"/>
        </w:rPr>
        <w:lastRenderedPageBreak/>
        <w:t>The</w:t>
      </w:r>
      <w:r w:rsidRPr="00334008">
        <w:rPr>
          <w:rFonts w:ascii="Arial" w:eastAsia="Times New Roman" w:hAnsi="Arial" w:cs="Arial"/>
          <w:b/>
          <w:bCs/>
          <w:color w:val="000000"/>
          <w:kern w:val="32"/>
          <w:sz w:val="24"/>
          <w:szCs w:val="24"/>
          <w:lang w:eastAsia="en-GB"/>
        </w:rPr>
        <w:t xml:space="preserve"> General Public </w:t>
      </w:r>
      <w:r w:rsidRPr="00334008">
        <w:rPr>
          <w:rFonts w:ascii="Arial" w:eastAsia="Times New Roman" w:hAnsi="Arial" w:cs="Arial"/>
          <w:b/>
          <w:bCs/>
          <w:color w:val="000000"/>
          <w:spacing w:val="-2"/>
          <w:kern w:val="32"/>
          <w:sz w:val="24"/>
          <w:szCs w:val="24"/>
          <w:lang w:eastAsia="en-GB"/>
        </w:rPr>
        <w:t>Complaints</w:t>
      </w:r>
      <w:r w:rsidRPr="00334008">
        <w:rPr>
          <w:rFonts w:ascii="Arial" w:eastAsia="Times New Roman" w:hAnsi="Arial" w:cs="Arial"/>
          <w:b/>
          <w:bCs/>
          <w:color w:val="000000"/>
          <w:spacing w:val="-1"/>
          <w:kern w:val="32"/>
          <w:sz w:val="24"/>
          <w:szCs w:val="24"/>
          <w:lang w:eastAsia="en-GB"/>
        </w:rPr>
        <w:t xml:space="preserve"> Procedure for Community Councils</w:t>
      </w:r>
    </w:p>
    <w:p w14:paraId="370AB48F" w14:textId="77777777" w:rsidR="00334008" w:rsidRPr="00334008" w:rsidRDefault="00334008" w:rsidP="00334008">
      <w:pPr>
        <w:keepNext/>
        <w:spacing w:after="0" w:line="240" w:lineRule="auto"/>
        <w:outlineLvl w:val="1"/>
        <w:rPr>
          <w:rFonts w:ascii="Arial" w:eastAsia="Times New Roman" w:hAnsi="Arial" w:cs="Arial"/>
          <w:bCs/>
          <w:iCs/>
          <w:color w:val="000000"/>
          <w:spacing w:val="-1"/>
          <w:sz w:val="24"/>
          <w:szCs w:val="24"/>
          <w:lang w:eastAsia="en-GB"/>
        </w:rPr>
      </w:pPr>
      <w:bookmarkStart w:id="2" w:name="_bookmark1"/>
      <w:bookmarkEnd w:id="2"/>
    </w:p>
    <w:p w14:paraId="30BD90F7" w14:textId="77777777" w:rsidR="00334008" w:rsidRPr="00334008" w:rsidRDefault="00334008" w:rsidP="00334008">
      <w:pPr>
        <w:keepNext/>
        <w:spacing w:after="0" w:line="240" w:lineRule="auto"/>
        <w:outlineLvl w:val="1"/>
        <w:rPr>
          <w:rFonts w:ascii="Arial" w:eastAsia="Times New Roman" w:hAnsi="Arial" w:cs="Arial"/>
          <w:iCs/>
          <w:color w:val="000000"/>
          <w:sz w:val="24"/>
          <w:szCs w:val="24"/>
          <w:lang w:eastAsia="en-GB"/>
        </w:rPr>
      </w:pPr>
      <w:r w:rsidRPr="00334008">
        <w:rPr>
          <w:rFonts w:ascii="Arial" w:eastAsia="Times New Roman" w:hAnsi="Arial" w:cs="Arial"/>
          <w:b/>
          <w:bCs/>
          <w:iCs/>
          <w:color w:val="000000"/>
          <w:spacing w:val="-1"/>
          <w:sz w:val="24"/>
          <w:szCs w:val="24"/>
          <w:lang w:eastAsia="en-GB"/>
        </w:rPr>
        <w:t>1</w:t>
      </w:r>
      <w:r w:rsidRPr="00334008">
        <w:rPr>
          <w:rFonts w:ascii="Arial" w:eastAsia="Times New Roman" w:hAnsi="Arial" w:cs="Arial"/>
          <w:b/>
          <w:bCs/>
          <w:iCs/>
          <w:color w:val="000000"/>
          <w:spacing w:val="-1"/>
          <w:sz w:val="24"/>
          <w:szCs w:val="24"/>
          <w:lang w:eastAsia="en-GB"/>
        </w:rPr>
        <w:tab/>
      </w:r>
      <w:r w:rsidRPr="00334008">
        <w:rPr>
          <w:rFonts w:ascii="Arial" w:eastAsia="Times New Roman" w:hAnsi="Arial" w:cs="Arial"/>
          <w:b/>
          <w:bCs/>
          <w:iCs/>
          <w:color w:val="000000"/>
          <w:spacing w:val="-1"/>
          <w:sz w:val="24"/>
          <w:szCs w:val="24"/>
          <w:u w:val="single"/>
          <w:lang w:eastAsia="en-GB"/>
        </w:rPr>
        <w:t>Introduction</w:t>
      </w:r>
    </w:p>
    <w:p w14:paraId="736F245A" w14:textId="77777777" w:rsidR="00334008" w:rsidRPr="00334008" w:rsidRDefault="00334008" w:rsidP="00334008">
      <w:pPr>
        <w:spacing w:after="0" w:line="240" w:lineRule="auto"/>
        <w:rPr>
          <w:rFonts w:ascii="Arial" w:eastAsia="Cambria" w:hAnsi="Arial" w:cs="Arial"/>
          <w:bCs/>
          <w:sz w:val="24"/>
          <w:szCs w:val="24"/>
          <w:lang w:eastAsia="en-GB"/>
        </w:rPr>
      </w:pPr>
    </w:p>
    <w:p w14:paraId="09D27B9F" w14:textId="77777777" w:rsidR="00334008" w:rsidRPr="00334008" w:rsidRDefault="00334008" w:rsidP="00B21FF4">
      <w:pPr>
        <w:spacing w:after="0" w:line="240" w:lineRule="auto"/>
        <w:ind w:left="720" w:right="3" w:hanging="720"/>
        <w:rPr>
          <w:rFonts w:ascii="Arial" w:eastAsia="Times New Roman" w:hAnsi="Arial" w:cs="Arial"/>
          <w:sz w:val="24"/>
          <w:szCs w:val="24"/>
          <w:lang w:eastAsia="en-GB"/>
        </w:rPr>
      </w:pPr>
      <w:r w:rsidRPr="00334008">
        <w:rPr>
          <w:rFonts w:ascii="Arial" w:eastAsia="Times New Roman" w:hAnsi="Arial" w:cs="Arial"/>
          <w:sz w:val="24"/>
          <w:szCs w:val="24"/>
          <w:lang w:eastAsia="en-GB"/>
        </w:rPr>
        <w:t>1.1</w:t>
      </w:r>
      <w:r w:rsidRPr="00334008">
        <w:rPr>
          <w:rFonts w:ascii="Arial" w:eastAsia="Times New Roman" w:hAnsi="Arial" w:cs="Arial"/>
          <w:sz w:val="24"/>
          <w:szCs w:val="24"/>
          <w:lang w:eastAsia="en-GB"/>
        </w:rPr>
        <w:tab/>
        <w:t>Community</w:t>
      </w:r>
      <w:r w:rsidRPr="00334008">
        <w:rPr>
          <w:rFonts w:ascii="Arial" w:eastAsia="Times New Roman" w:hAnsi="Arial" w:cs="Arial"/>
          <w:spacing w:val="-3"/>
          <w:sz w:val="24"/>
          <w:szCs w:val="24"/>
          <w:lang w:eastAsia="en-GB"/>
        </w:rPr>
        <w:t xml:space="preserve"> </w:t>
      </w:r>
      <w:r w:rsidRPr="00334008">
        <w:rPr>
          <w:rFonts w:ascii="Arial" w:eastAsia="Times New Roman" w:hAnsi="Arial" w:cs="Arial"/>
          <w:spacing w:val="-1"/>
          <w:sz w:val="24"/>
          <w:szCs w:val="24"/>
          <w:lang w:eastAsia="en-GB"/>
        </w:rPr>
        <w:t>Councils</w:t>
      </w:r>
      <w:r w:rsidRPr="00334008">
        <w:rPr>
          <w:rFonts w:ascii="Arial" w:eastAsia="Times New Roman" w:hAnsi="Arial" w:cs="Arial"/>
          <w:sz w:val="24"/>
          <w:szCs w:val="24"/>
          <w:lang w:eastAsia="en-GB"/>
        </w:rPr>
        <w:t xml:space="preserve"> </w:t>
      </w:r>
      <w:r w:rsidRPr="00334008">
        <w:rPr>
          <w:rFonts w:ascii="Arial" w:eastAsia="Times New Roman" w:hAnsi="Arial" w:cs="Arial"/>
          <w:spacing w:val="-1"/>
          <w:sz w:val="24"/>
          <w:szCs w:val="24"/>
          <w:lang w:eastAsia="en-GB"/>
        </w:rPr>
        <w:t>should</w:t>
      </w:r>
      <w:r w:rsidRPr="00334008">
        <w:rPr>
          <w:rFonts w:ascii="Arial" w:eastAsia="Times New Roman" w:hAnsi="Arial" w:cs="Arial"/>
          <w:spacing w:val="-2"/>
          <w:sz w:val="24"/>
          <w:szCs w:val="24"/>
          <w:lang w:eastAsia="en-GB"/>
        </w:rPr>
        <w:t xml:space="preserve"> </w:t>
      </w:r>
      <w:r w:rsidRPr="00334008">
        <w:rPr>
          <w:rFonts w:ascii="Arial" w:eastAsia="Times New Roman" w:hAnsi="Arial" w:cs="Arial"/>
          <w:sz w:val="24"/>
          <w:szCs w:val="24"/>
          <w:lang w:eastAsia="en-GB"/>
        </w:rPr>
        <w:t>aim</w:t>
      </w:r>
      <w:r w:rsidRPr="00334008">
        <w:rPr>
          <w:rFonts w:ascii="Arial" w:eastAsia="Times New Roman" w:hAnsi="Arial" w:cs="Arial"/>
          <w:spacing w:val="-2"/>
          <w:sz w:val="24"/>
          <w:szCs w:val="24"/>
          <w:lang w:eastAsia="en-GB"/>
        </w:rPr>
        <w:t xml:space="preserve"> </w:t>
      </w:r>
      <w:r w:rsidRPr="00334008">
        <w:rPr>
          <w:rFonts w:ascii="Arial" w:eastAsia="Times New Roman" w:hAnsi="Arial" w:cs="Arial"/>
          <w:sz w:val="24"/>
          <w:szCs w:val="24"/>
          <w:lang w:eastAsia="en-GB"/>
        </w:rPr>
        <w:t xml:space="preserve">to </w:t>
      </w:r>
      <w:r w:rsidRPr="00334008">
        <w:rPr>
          <w:rFonts w:ascii="Arial" w:eastAsia="Times New Roman" w:hAnsi="Arial" w:cs="Arial"/>
          <w:spacing w:val="-1"/>
          <w:sz w:val="24"/>
          <w:szCs w:val="24"/>
          <w:lang w:eastAsia="en-GB"/>
        </w:rPr>
        <w:t>represent</w:t>
      </w:r>
      <w:r w:rsidRPr="00334008">
        <w:rPr>
          <w:rFonts w:ascii="Arial" w:eastAsia="Times New Roman" w:hAnsi="Arial" w:cs="Arial"/>
          <w:spacing w:val="-2"/>
          <w:sz w:val="24"/>
          <w:szCs w:val="24"/>
          <w:lang w:eastAsia="en-GB"/>
        </w:rPr>
        <w:t xml:space="preserve"> </w:t>
      </w:r>
      <w:r w:rsidRPr="00334008">
        <w:rPr>
          <w:rFonts w:ascii="Arial" w:eastAsia="Times New Roman" w:hAnsi="Arial" w:cs="Arial"/>
          <w:sz w:val="24"/>
          <w:szCs w:val="24"/>
          <w:lang w:eastAsia="en-GB"/>
        </w:rPr>
        <w:t>all</w:t>
      </w:r>
      <w:r w:rsidRPr="00334008">
        <w:rPr>
          <w:rFonts w:ascii="Arial" w:eastAsia="Times New Roman" w:hAnsi="Arial" w:cs="Arial"/>
          <w:spacing w:val="-1"/>
          <w:sz w:val="24"/>
          <w:szCs w:val="24"/>
          <w:lang w:eastAsia="en-GB"/>
        </w:rPr>
        <w:t xml:space="preserve"> people</w:t>
      </w:r>
      <w:r w:rsidRPr="00334008">
        <w:rPr>
          <w:rFonts w:ascii="Arial" w:eastAsia="Times New Roman" w:hAnsi="Arial" w:cs="Arial"/>
          <w:sz w:val="24"/>
          <w:szCs w:val="24"/>
          <w:lang w:eastAsia="en-GB"/>
        </w:rPr>
        <w:t xml:space="preserve"> in</w:t>
      </w:r>
      <w:r w:rsidRPr="00334008">
        <w:rPr>
          <w:rFonts w:ascii="Arial" w:eastAsia="Times New Roman" w:hAnsi="Arial" w:cs="Arial"/>
          <w:spacing w:val="-2"/>
          <w:sz w:val="24"/>
          <w:szCs w:val="24"/>
          <w:lang w:eastAsia="en-GB"/>
        </w:rPr>
        <w:t xml:space="preserve"> </w:t>
      </w:r>
      <w:r w:rsidRPr="00334008">
        <w:rPr>
          <w:rFonts w:ascii="Arial" w:eastAsia="Times New Roman" w:hAnsi="Arial" w:cs="Arial"/>
          <w:sz w:val="24"/>
          <w:szCs w:val="24"/>
          <w:lang w:eastAsia="en-GB"/>
        </w:rPr>
        <w:t>the</w:t>
      </w:r>
      <w:r w:rsidRPr="00334008">
        <w:rPr>
          <w:rFonts w:ascii="Arial" w:eastAsia="Times New Roman" w:hAnsi="Arial" w:cs="Arial"/>
          <w:spacing w:val="-2"/>
          <w:sz w:val="24"/>
          <w:szCs w:val="24"/>
          <w:lang w:eastAsia="en-GB"/>
        </w:rPr>
        <w:t xml:space="preserve"> </w:t>
      </w:r>
      <w:r w:rsidRPr="00334008">
        <w:rPr>
          <w:rFonts w:ascii="Arial" w:eastAsia="Times New Roman" w:hAnsi="Arial" w:cs="Arial"/>
          <w:sz w:val="24"/>
          <w:szCs w:val="24"/>
          <w:lang w:eastAsia="en-GB"/>
        </w:rPr>
        <w:t>area</w:t>
      </w:r>
      <w:r w:rsidRPr="00334008">
        <w:rPr>
          <w:rFonts w:ascii="Arial" w:eastAsia="Times New Roman" w:hAnsi="Arial" w:cs="Arial"/>
          <w:spacing w:val="-4"/>
          <w:sz w:val="24"/>
          <w:szCs w:val="24"/>
          <w:lang w:eastAsia="en-GB"/>
        </w:rPr>
        <w:t xml:space="preserve"> </w:t>
      </w:r>
      <w:r w:rsidRPr="00334008">
        <w:rPr>
          <w:rFonts w:ascii="Arial" w:eastAsia="Times New Roman" w:hAnsi="Arial" w:cs="Arial"/>
          <w:spacing w:val="-1"/>
          <w:sz w:val="24"/>
          <w:szCs w:val="24"/>
          <w:lang w:eastAsia="en-GB"/>
        </w:rPr>
        <w:t xml:space="preserve">without prejudice: </w:t>
      </w:r>
      <w:r w:rsidRPr="00334008">
        <w:rPr>
          <w:rFonts w:ascii="Arial" w:eastAsia="Times New Roman" w:hAnsi="Arial" w:cs="Arial"/>
          <w:sz w:val="24"/>
          <w:szCs w:val="24"/>
          <w:lang w:eastAsia="en-GB"/>
        </w:rPr>
        <w:t>they</w:t>
      </w:r>
      <w:r w:rsidRPr="00334008">
        <w:rPr>
          <w:rFonts w:ascii="Arial" w:eastAsia="Times New Roman" w:hAnsi="Arial" w:cs="Arial"/>
          <w:spacing w:val="-3"/>
          <w:sz w:val="24"/>
          <w:szCs w:val="24"/>
          <w:lang w:eastAsia="en-GB"/>
        </w:rPr>
        <w:t xml:space="preserve"> </w:t>
      </w:r>
      <w:r w:rsidRPr="00334008">
        <w:rPr>
          <w:rFonts w:ascii="Arial" w:eastAsia="Times New Roman" w:hAnsi="Arial" w:cs="Arial"/>
          <w:sz w:val="24"/>
          <w:szCs w:val="24"/>
          <w:lang w:eastAsia="en-GB"/>
        </w:rPr>
        <w:t xml:space="preserve">are </w:t>
      </w:r>
      <w:r w:rsidRPr="00334008">
        <w:rPr>
          <w:rFonts w:ascii="Arial" w:eastAsia="Times New Roman" w:hAnsi="Arial" w:cs="Arial"/>
          <w:spacing w:val="-1"/>
          <w:sz w:val="24"/>
          <w:szCs w:val="24"/>
          <w:lang w:eastAsia="en-GB"/>
        </w:rPr>
        <w:t>non-party</w:t>
      </w:r>
      <w:r w:rsidRPr="00334008">
        <w:rPr>
          <w:rFonts w:ascii="Arial" w:eastAsia="Times New Roman" w:hAnsi="Arial" w:cs="Arial"/>
          <w:spacing w:val="-3"/>
          <w:sz w:val="24"/>
          <w:szCs w:val="24"/>
          <w:lang w:eastAsia="en-GB"/>
        </w:rPr>
        <w:t xml:space="preserve"> </w:t>
      </w:r>
      <w:r w:rsidRPr="00334008">
        <w:rPr>
          <w:rFonts w:ascii="Arial" w:eastAsia="Times New Roman" w:hAnsi="Arial" w:cs="Arial"/>
          <w:spacing w:val="-1"/>
          <w:sz w:val="24"/>
          <w:szCs w:val="24"/>
          <w:lang w:eastAsia="en-GB"/>
        </w:rPr>
        <w:t>political</w:t>
      </w:r>
      <w:r w:rsidRPr="00334008">
        <w:rPr>
          <w:rFonts w:ascii="Arial" w:eastAsia="Times New Roman" w:hAnsi="Arial" w:cs="Arial"/>
          <w:sz w:val="24"/>
          <w:szCs w:val="24"/>
          <w:lang w:eastAsia="en-GB"/>
        </w:rPr>
        <w:t xml:space="preserve"> and</w:t>
      </w:r>
      <w:r w:rsidRPr="00334008">
        <w:rPr>
          <w:rFonts w:ascii="Arial" w:eastAsia="Times New Roman" w:hAnsi="Arial" w:cs="Arial"/>
          <w:spacing w:val="-2"/>
          <w:sz w:val="24"/>
          <w:szCs w:val="24"/>
          <w:lang w:eastAsia="en-GB"/>
        </w:rPr>
        <w:t xml:space="preserve"> </w:t>
      </w:r>
      <w:r w:rsidRPr="00334008">
        <w:rPr>
          <w:rFonts w:ascii="Arial" w:eastAsia="Times New Roman" w:hAnsi="Arial" w:cs="Arial"/>
          <w:spacing w:val="-1"/>
          <w:sz w:val="24"/>
          <w:szCs w:val="24"/>
          <w:lang w:eastAsia="en-GB"/>
        </w:rPr>
        <w:t>non-sectarian.</w:t>
      </w:r>
      <w:r w:rsidRPr="00334008">
        <w:rPr>
          <w:rFonts w:ascii="Arial" w:eastAsia="Times New Roman" w:hAnsi="Arial" w:cs="Arial"/>
          <w:sz w:val="24"/>
          <w:szCs w:val="24"/>
          <w:lang w:eastAsia="en-GB"/>
        </w:rPr>
        <w:t xml:space="preserve"> They</w:t>
      </w:r>
      <w:r w:rsidRPr="00334008">
        <w:rPr>
          <w:rFonts w:ascii="Arial" w:eastAsia="Times New Roman" w:hAnsi="Arial" w:cs="Arial"/>
          <w:spacing w:val="-3"/>
          <w:sz w:val="24"/>
          <w:szCs w:val="24"/>
          <w:lang w:eastAsia="en-GB"/>
        </w:rPr>
        <w:t xml:space="preserve"> </w:t>
      </w:r>
      <w:r w:rsidRPr="00334008">
        <w:rPr>
          <w:rFonts w:ascii="Arial" w:eastAsia="Times New Roman" w:hAnsi="Arial" w:cs="Arial"/>
          <w:spacing w:val="-1"/>
          <w:sz w:val="24"/>
          <w:szCs w:val="24"/>
          <w:lang w:eastAsia="en-GB"/>
        </w:rPr>
        <w:t>must</w:t>
      </w:r>
      <w:r w:rsidRPr="00334008">
        <w:rPr>
          <w:rFonts w:ascii="Arial" w:eastAsia="Times New Roman" w:hAnsi="Arial" w:cs="Arial"/>
          <w:sz w:val="24"/>
          <w:szCs w:val="24"/>
          <w:lang w:eastAsia="en-GB"/>
        </w:rPr>
        <w:t xml:space="preserve"> call</w:t>
      </w:r>
      <w:r w:rsidRPr="00334008">
        <w:rPr>
          <w:rFonts w:ascii="Arial" w:eastAsia="Times New Roman" w:hAnsi="Arial" w:cs="Arial"/>
          <w:spacing w:val="-3"/>
          <w:sz w:val="24"/>
          <w:szCs w:val="24"/>
          <w:lang w:eastAsia="en-GB"/>
        </w:rPr>
        <w:t xml:space="preserve"> </w:t>
      </w:r>
      <w:r w:rsidRPr="00334008">
        <w:rPr>
          <w:rFonts w:ascii="Arial" w:eastAsia="Times New Roman" w:hAnsi="Arial" w:cs="Arial"/>
          <w:sz w:val="24"/>
          <w:szCs w:val="24"/>
          <w:lang w:eastAsia="en-GB"/>
        </w:rPr>
        <w:t xml:space="preserve">for </w:t>
      </w:r>
      <w:r w:rsidRPr="00334008">
        <w:rPr>
          <w:rFonts w:ascii="Arial" w:eastAsia="Times New Roman" w:hAnsi="Arial" w:cs="Arial"/>
          <w:spacing w:val="-1"/>
          <w:sz w:val="24"/>
          <w:szCs w:val="24"/>
          <w:lang w:eastAsia="en-GB"/>
        </w:rPr>
        <w:t>nominations publicly</w:t>
      </w:r>
      <w:r w:rsidRPr="00334008">
        <w:rPr>
          <w:rFonts w:ascii="Arial" w:eastAsia="Times New Roman" w:hAnsi="Arial" w:cs="Arial"/>
          <w:spacing w:val="-3"/>
          <w:sz w:val="24"/>
          <w:szCs w:val="24"/>
          <w:lang w:eastAsia="en-GB"/>
        </w:rPr>
        <w:t xml:space="preserve"> </w:t>
      </w:r>
      <w:r w:rsidRPr="00334008">
        <w:rPr>
          <w:rFonts w:ascii="Arial" w:eastAsia="Times New Roman" w:hAnsi="Arial" w:cs="Arial"/>
          <w:sz w:val="24"/>
          <w:szCs w:val="24"/>
          <w:lang w:eastAsia="en-GB"/>
        </w:rPr>
        <w:t xml:space="preserve">and </w:t>
      </w:r>
      <w:r w:rsidRPr="00334008">
        <w:rPr>
          <w:rFonts w:ascii="Arial" w:eastAsia="Times New Roman" w:hAnsi="Arial" w:cs="Arial"/>
          <w:spacing w:val="-1"/>
          <w:sz w:val="24"/>
          <w:szCs w:val="24"/>
          <w:lang w:eastAsia="en-GB"/>
        </w:rPr>
        <w:t>hold</w:t>
      </w:r>
      <w:r w:rsidRPr="00334008">
        <w:rPr>
          <w:rFonts w:ascii="Arial" w:eastAsia="Times New Roman" w:hAnsi="Arial" w:cs="Arial"/>
          <w:sz w:val="24"/>
          <w:szCs w:val="24"/>
          <w:lang w:eastAsia="en-GB"/>
        </w:rPr>
        <w:t xml:space="preserve"> </w:t>
      </w:r>
      <w:r w:rsidRPr="00334008">
        <w:rPr>
          <w:rFonts w:ascii="Arial" w:eastAsia="Times New Roman" w:hAnsi="Arial" w:cs="Arial"/>
          <w:spacing w:val="-1"/>
          <w:sz w:val="24"/>
          <w:szCs w:val="24"/>
          <w:lang w:eastAsia="en-GB"/>
        </w:rPr>
        <w:t>elections when becoming established and/or filling vacancies.</w:t>
      </w:r>
    </w:p>
    <w:p w14:paraId="6ADD3E07" w14:textId="77777777" w:rsidR="00334008" w:rsidRPr="00334008" w:rsidRDefault="00334008" w:rsidP="00334008">
      <w:pPr>
        <w:spacing w:after="0" w:line="240" w:lineRule="auto"/>
        <w:ind w:right="1023"/>
        <w:rPr>
          <w:rFonts w:ascii="Arial" w:eastAsia="Times New Roman" w:hAnsi="Arial" w:cs="Arial"/>
          <w:sz w:val="24"/>
          <w:szCs w:val="24"/>
          <w:lang w:eastAsia="en-GB"/>
        </w:rPr>
      </w:pPr>
    </w:p>
    <w:p w14:paraId="44A18662" w14:textId="77777777" w:rsidR="00334008" w:rsidRPr="00334008" w:rsidRDefault="00334008" w:rsidP="00334008">
      <w:pPr>
        <w:spacing w:after="0" w:line="240" w:lineRule="auto"/>
        <w:ind w:left="720" w:right="3" w:hanging="720"/>
        <w:jc w:val="both"/>
        <w:rPr>
          <w:rFonts w:ascii="Arial" w:eastAsia="Times New Roman" w:hAnsi="Arial" w:cs="Arial"/>
          <w:sz w:val="24"/>
          <w:szCs w:val="24"/>
          <w:lang w:eastAsia="en-GB"/>
        </w:rPr>
      </w:pPr>
      <w:r w:rsidRPr="00334008">
        <w:rPr>
          <w:rFonts w:ascii="Arial" w:eastAsia="Times New Roman" w:hAnsi="Arial" w:cs="Arial"/>
          <w:spacing w:val="-1"/>
          <w:sz w:val="24"/>
          <w:szCs w:val="24"/>
          <w:lang w:eastAsia="en-GB"/>
        </w:rPr>
        <w:t>1.2</w:t>
      </w:r>
      <w:r w:rsidRPr="00334008">
        <w:rPr>
          <w:rFonts w:ascii="Arial" w:eastAsia="Times New Roman" w:hAnsi="Arial" w:cs="Arial"/>
          <w:spacing w:val="-1"/>
          <w:sz w:val="24"/>
          <w:szCs w:val="24"/>
          <w:lang w:eastAsia="en-GB"/>
        </w:rPr>
        <w:tab/>
        <w:t>Any</w:t>
      </w:r>
      <w:r w:rsidRPr="00334008">
        <w:rPr>
          <w:rFonts w:ascii="Arial" w:eastAsia="Times New Roman" w:hAnsi="Arial" w:cs="Arial"/>
          <w:spacing w:val="-3"/>
          <w:sz w:val="24"/>
          <w:szCs w:val="24"/>
          <w:lang w:eastAsia="en-GB"/>
        </w:rPr>
        <w:t xml:space="preserve"> </w:t>
      </w:r>
      <w:r w:rsidRPr="00334008">
        <w:rPr>
          <w:rFonts w:ascii="Arial" w:eastAsia="Times New Roman" w:hAnsi="Arial" w:cs="Arial"/>
          <w:spacing w:val="-1"/>
          <w:sz w:val="24"/>
          <w:szCs w:val="24"/>
          <w:lang w:eastAsia="en-GB"/>
        </w:rPr>
        <w:t>person</w:t>
      </w:r>
      <w:r w:rsidRPr="00334008">
        <w:rPr>
          <w:rFonts w:ascii="Arial" w:eastAsia="Times New Roman" w:hAnsi="Arial" w:cs="Arial"/>
          <w:sz w:val="24"/>
          <w:szCs w:val="24"/>
          <w:lang w:eastAsia="en-GB"/>
        </w:rPr>
        <w:t xml:space="preserve"> </w:t>
      </w:r>
      <w:r w:rsidRPr="00334008">
        <w:rPr>
          <w:rFonts w:ascii="Arial" w:eastAsia="Times New Roman" w:hAnsi="Arial" w:cs="Arial"/>
          <w:spacing w:val="-1"/>
          <w:sz w:val="24"/>
          <w:szCs w:val="24"/>
          <w:lang w:eastAsia="en-GB"/>
        </w:rPr>
        <w:t>resident</w:t>
      </w:r>
      <w:r w:rsidRPr="00334008">
        <w:rPr>
          <w:rFonts w:ascii="Arial" w:eastAsia="Times New Roman" w:hAnsi="Arial" w:cs="Arial"/>
          <w:sz w:val="24"/>
          <w:szCs w:val="24"/>
          <w:lang w:eastAsia="en-GB"/>
        </w:rPr>
        <w:t xml:space="preserve"> in</w:t>
      </w:r>
      <w:r w:rsidRPr="00334008">
        <w:rPr>
          <w:rFonts w:ascii="Arial" w:eastAsia="Times New Roman" w:hAnsi="Arial" w:cs="Arial"/>
          <w:spacing w:val="75"/>
          <w:sz w:val="24"/>
          <w:szCs w:val="24"/>
          <w:lang w:eastAsia="en-GB"/>
        </w:rPr>
        <w:t xml:space="preserve"> </w:t>
      </w:r>
      <w:r w:rsidRPr="00334008">
        <w:rPr>
          <w:rFonts w:ascii="Arial" w:eastAsia="Times New Roman" w:hAnsi="Arial" w:cs="Arial"/>
          <w:sz w:val="24"/>
          <w:szCs w:val="24"/>
          <w:lang w:eastAsia="en-GB"/>
        </w:rPr>
        <w:t xml:space="preserve">the </w:t>
      </w:r>
      <w:r w:rsidRPr="00334008">
        <w:rPr>
          <w:rFonts w:ascii="Arial" w:eastAsia="Times New Roman" w:hAnsi="Arial" w:cs="Arial"/>
          <w:spacing w:val="-1"/>
          <w:sz w:val="24"/>
          <w:szCs w:val="24"/>
          <w:lang w:eastAsia="en-GB"/>
        </w:rPr>
        <w:t>Community</w:t>
      </w:r>
      <w:r w:rsidRPr="00334008">
        <w:rPr>
          <w:rFonts w:ascii="Arial" w:eastAsia="Times New Roman" w:hAnsi="Arial" w:cs="Arial"/>
          <w:spacing w:val="-3"/>
          <w:sz w:val="24"/>
          <w:szCs w:val="24"/>
          <w:lang w:eastAsia="en-GB"/>
        </w:rPr>
        <w:t xml:space="preserve"> </w:t>
      </w:r>
      <w:r w:rsidRPr="00334008">
        <w:rPr>
          <w:rFonts w:ascii="Arial" w:eastAsia="Times New Roman" w:hAnsi="Arial" w:cs="Arial"/>
          <w:spacing w:val="-1"/>
          <w:sz w:val="24"/>
          <w:szCs w:val="24"/>
          <w:lang w:eastAsia="en-GB"/>
        </w:rPr>
        <w:t xml:space="preserve">Council boundary </w:t>
      </w:r>
      <w:r w:rsidRPr="00334008">
        <w:rPr>
          <w:rFonts w:ascii="Arial" w:eastAsia="Times New Roman" w:hAnsi="Arial" w:cs="Arial"/>
          <w:sz w:val="24"/>
          <w:szCs w:val="24"/>
          <w:lang w:eastAsia="en-GB"/>
        </w:rPr>
        <w:t>area, aged 16</w:t>
      </w:r>
      <w:r w:rsidRPr="00334008">
        <w:rPr>
          <w:rFonts w:ascii="Arial" w:eastAsia="Times New Roman" w:hAnsi="Arial" w:cs="Arial"/>
          <w:spacing w:val="-2"/>
          <w:sz w:val="24"/>
          <w:szCs w:val="24"/>
          <w:lang w:eastAsia="en-GB"/>
        </w:rPr>
        <w:t xml:space="preserve"> </w:t>
      </w:r>
      <w:r w:rsidRPr="00334008">
        <w:rPr>
          <w:rFonts w:ascii="Arial" w:eastAsia="Times New Roman" w:hAnsi="Arial" w:cs="Arial"/>
          <w:spacing w:val="-1"/>
          <w:sz w:val="24"/>
          <w:szCs w:val="24"/>
          <w:lang w:eastAsia="en-GB"/>
        </w:rPr>
        <w:t>years</w:t>
      </w:r>
      <w:r w:rsidRPr="00334008">
        <w:rPr>
          <w:rFonts w:ascii="Arial" w:eastAsia="Times New Roman" w:hAnsi="Arial" w:cs="Arial"/>
          <w:spacing w:val="1"/>
          <w:sz w:val="24"/>
          <w:szCs w:val="24"/>
          <w:lang w:eastAsia="en-GB"/>
        </w:rPr>
        <w:t xml:space="preserve"> </w:t>
      </w:r>
      <w:r w:rsidRPr="00334008">
        <w:rPr>
          <w:rFonts w:ascii="Arial" w:eastAsia="Times New Roman" w:hAnsi="Arial" w:cs="Arial"/>
          <w:sz w:val="24"/>
          <w:szCs w:val="24"/>
          <w:lang w:eastAsia="en-GB"/>
        </w:rPr>
        <w:t xml:space="preserve">or </w:t>
      </w:r>
      <w:r w:rsidRPr="00334008">
        <w:rPr>
          <w:rFonts w:ascii="Arial" w:eastAsia="Times New Roman" w:hAnsi="Arial" w:cs="Arial"/>
          <w:spacing w:val="-1"/>
          <w:sz w:val="24"/>
          <w:szCs w:val="24"/>
          <w:lang w:eastAsia="en-GB"/>
        </w:rPr>
        <w:t xml:space="preserve">over, </w:t>
      </w:r>
      <w:r w:rsidRPr="00334008">
        <w:rPr>
          <w:rFonts w:ascii="Arial" w:eastAsia="Times New Roman" w:hAnsi="Arial" w:cs="Arial"/>
          <w:sz w:val="24"/>
          <w:szCs w:val="24"/>
          <w:lang w:eastAsia="en-GB"/>
        </w:rPr>
        <w:t xml:space="preserve">and included on the Electoral Register </w:t>
      </w:r>
      <w:r w:rsidRPr="00334008">
        <w:rPr>
          <w:rFonts w:ascii="Arial" w:eastAsia="Times New Roman" w:hAnsi="Arial" w:cs="Arial"/>
          <w:spacing w:val="-1"/>
          <w:sz w:val="24"/>
          <w:szCs w:val="24"/>
          <w:lang w:eastAsia="en-GB"/>
        </w:rPr>
        <w:t>can</w:t>
      </w:r>
      <w:r w:rsidRPr="00334008">
        <w:rPr>
          <w:rFonts w:ascii="Arial" w:eastAsia="Times New Roman" w:hAnsi="Arial" w:cs="Arial"/>
          <w:spacing w:val="-2"/>
          <w:sz w:val="24"/>
          <w:szCs w:val="24"/>
          <w:lang w:eastAsia="en-GB"/>
        </w:rPr>
        <w:t xml:space="preserve"> </w:t>
      </w:r>
      <w:r w:rsidRPr="00334008">
        <w:rPr>
          <w:rFonts w:ascii="Arial" w:eastAsia="Times New Roman" w:hAnsi="Arial" w:cs="Arial"/>
          <w:sz w:val="24"/>
          <w:szCs w:val="24"/>
          <w:lang w:eastAsia="en-GB"/>
        </w:rPr>
        <w:t>be</w:t>
      </w:r>
      <w:r w:rsidRPr="00334008">
        <w:rPr>
          <w:rFonts w:ascii="Arial" w:eastAsia="Times New Roman" w:hAnsi="Arial" w:cs="Arial"/>
          <w:spacing w:val="-2"/>
          <w:sz w:val="24"/>
          <w:szCs w:val="24"/>
          <w:lang w:eastAsia="en-GB"/>
        </w:rPr>
        <w:t xml:space="preserve"> </w:t>
      </w:r>
      <w:r w:rsidRPr="00334008">
        <w:rPr>
          <w:rFonts w:ascii="Arial" w:eastAsia="Times New Roman" w:hAnsi="Arial" w:cs="Arial"/>
          <w:spacing w:val="-1"/>
          <w:sz w:val="24"/>
          <w:szCs w:val="24"/>
          <w:lang w:eastAsia="en-GB"/>
        </w:rPr>
        <w:t>nominated</w:t>
      </w:r>
      <w:r w:rsidRPr="00334008">
        <w:rPr>
          <w:rFonts w:ascii="Arial" w:eastAsia="Times New Roman" w:hAnsi="Arial" w:cs="Arial"/>
          <w:sz w:val="24"/>
          <w:szCs w:val="24"/>
          <w:lang w:eastAsia="en-GB"/>
        </w:rPr>
        <w:t xml:space="preserve"> </w:t>
      </w:r>
      <w:r w:rsidRPr="00334008">
        <w:rPr>
          <w:rFonts w:ascii="Arial" w:eastAsia="Times New Roman" w:hAnsi="Arial" w:cs="Arial"/>
          <w:spacing w:val="-1"/>
          <w:sz w:val="24"/>
          <w:szCs w:val="24"/>
          <w:lang w:eastAsia="en-GB"/>
        </w:rPr>
        <w:t>to</w:t>
      </w:r>
      <w:r w:rsidRPr="00334008">
        <w:rPr>
          <w:rFonts w:ascii="Arial" w:eastAsia="Times New Roman" w:hAnsi="Arial" w:cs="Arial"/>
          <w:sz w:val="24"/>
          <w:szCs w:val="24"/>
          <w:lang w:eastAsia="en-GB"/>
        </w:rPr>
        <w:t xml:space="preserve"> join</w:t>
      </w:r>
      <w:r w:rsidRPr="00334008">
        <w:rPr>
          <w:rFonts w:ascii="Arial" w:eastAsia="Times New Roman" w:hAnsi="Arial" w:cs="Arial"/>
          <w:spacing w:val="-2"/>
          <w:sz w:val="24"/>
          <w:szCs w:val="24"/>
          <w:lang w:eastAsia="en-GB"/>
        </w:rPr>
        <w:t xml:space="preserve"> </w:t>
      </w:r>
      <w:r w:rsidRPr="00334008">
        <w:rPr>
          <w:rFonts w:ascii="Arial" w:eastAsia="Times New Roman" w:hAnsi="Arial" w:cs="Arial"/>
          <w:sz w:val="24"/>
          <w:szCs w:val="24"/>
          <w:lang w:eastAsia="en-GB"/>
        </w:rPr>
        <w:t>their</w:t>
      </w:r>
      <w:r w:rsidRPr="00334008">
        <w:rPr>
          <w:rFonts w:ascii="Arial" w:eastAsia="Times New Roman" w:hAnsi="Arial" w:cs="Arial"/>
          <w:spacing w:val="-2"/>
          <w:sz w:val="24"/>
          <w:szCs w:val="24"/>
          <w:lang w:eastAsia="en-GB"/>
        </w:rPr>
        <w:t xml:space="preserve"> </w:t>
      </w:r>
      <w:r w:rsidRPr="00334008">
        <w:rPr>
          <w:rFonts w:ascii="Arial" w:eastAsia="Times New Roman" w:hAnsi="Arial" w:cs="Arial"/>
          <w:spacing w:val="-1"/>
          <w:sz w:val="24"/>
          <w:szCs w:val="24"/>
          <w:lang w:eastAsia="en-GB"/>
        </w:rPr>
        <w:t>local</w:t>
      </w:r>
      <w:r w:rsidRPr="00334008">
        <w:rPr>
          <w:rFonts w:ascii="Arial" w:eastAsia="Times New Roman" w:hAnsi="Arial" w:cs="Arial"/>
          <w:sz w:val="24"/>
          <w:szCs w:val="24"/>
          <w:lang w:eastAsia="en-GB"/>
        </w:rPr>
        <w:t xml:space="preserve"> </w:t>
      </w:r>
      <w:r w:rsidRPr="00334008">
        <w:rPr>
          <w:rFonts w:ascii="Arial" w:eastAsia="Times New Roman" w:hAnsi="Arial" w:cs="Arial"/>
          <w:spacing w:val="-1"/>
          <w:sz w:val="24"/>
          <w:szCs w:val="24"/>
          <w:lang w:eastAsia="en-GB"/>
        </w:rPr>
        <w:t>Community</w:t>
      </w:r>
      <w:r w:rsidRPr="00334008">
        <w:rPr>
          <w:rFonts w:ascii="Arial" w:eastAsia="Times New Roman" w:hAnsi="Arial" w:cs="Arial"/>
          <w:spacing w:val="63"/>
          <w:sz w:val="24"/>
          <w:szCs w:val="24"/>
          <w:lang w:eastAsia="en-GB"/>
        </w:rPr>
        <w:t xml:space="preserve"> </w:t>
      </w:r>
      <w:r w:rsidRPr="00334008">
        <w:rPr>
          <w:rFonts w:ascii="Arial" w:eastAsia="Times New Roman" w:hAnsi="Arial" w:cs="Arial"/>
          <w:sz w:val="24"/>
          <w:szCs w:val="24"/>
          <w:lang w:eastAsia="en-GB"/>
        </w:rPr>
        <w:t>Council (Alternative Measures for identification and residency status of candidates may be undertaken in certain circumstances).</w:t>
      </w:r>
    </w:p>
    <w:p w14:paraId="03AD308D" w14:textId="77777777" w:rsidR="00334008" w:rsidRPr="00334008" w:rsidRDefault="00334008" w:rsidP="00334008">
      <w:pPr>
        <w:spacing w:after="0" w:line="240" w:lineRule="auto"/>
        <w:ind w:right="3"/>
        <w:rPr>
          <w:rFonts w:ascii="Arial" w:eastAsia="Times New Roman" w:hAnsi="Arial" w:cs="Arial"/>
          <w:sz w:val="24"/>
          <w:szCs w:val="24"/>
          <w:lang w:eastAsia="en-GB"/>
        </w:rPr>
      </w:pPr>
    </w:p>
    <w:p w14:paraId="262C479F" w14:textId="77777777" w:rsidR="00334008" w:rsidRPr="00334008" w:rsidRDefault="00334008" w:rsidP="00334008">
      <w:pPr>
        <w:spacing w:after="0" w:line="240" w:lineRule="auto"/>
        <w:ind w:left="720" w:right="3" w:hanging="720"/>
        <w:rPr>
          <w:rFonts w:ascii="Arial" w:eastAsia="Times New Roman" w:hAnsi="Arial" w:cs="Arial"/>
          <w:sz w:val="24"/>
          <w:szCs w:val="24"/>
          <w:lang w:eastAsia="en-GB"/>
        </w:rPr>
      </w:pPr>
      <w:r w:rsidRPr="00334008">
        <w:rPr>
          <w:rFonts w:ascii="Arial" w:eastAsia="Times New Roman" w:hAnsi="Arial" w:cs="Arial"/>
          <w:sz w:val="24"/>
          <w:szCs w:val="24"/>
          <w:lang w:eastAsia="en-GB"/>
        </w:rPr>
        <w:t>1.3</w:t>
      </w:r>
      <w:r w:rsidRPr="00334008">
        <w:rPr>
          <w:rFonts w:ascii="Arial" w:eastAsia="Times New Roman" w:hAnsi="Arial" w:cs="Arial"/>
          <w:sz w:val="24"/>
          <w:szCs w:val="24"/>
          <w:lang w:eastAsia="en-GB"/>
        </w:rPr>
        <w:tab/>
        <w:t>Community</w:t>
      </w:r>
      <w:r w:rsidRPr="00334008">
        <w:rPr>
          <w:rFonts w:ascii="Arial" w:eastAsia="Times New Roman" w:hAnsi="Arial" w:cs="Arial"/>
          <w:spacing w:val="-3"/>
          <w:sz w:val="24"/>
          <w:szCs w:val="24"/>
          <w:lang w:eastAsia="en-GB"/>
        </w:rPr>
        <w:t xml:space="preserve"> </w:t>
      </w:r>
      <w:r w:rsidRPr="00334008">
        <w:rPr>
          <w:rFonts w:ascii="Arial" w:eastAsia="Times New Roman" w:hAnsi="Arial" w:cs="Arial"/>
          <w:spacing w:val="-1"/>
          <w:sz w:val="24"/>
          <w:szCs w:val="24"/>
          <w:lang w:eastAsia="en-GB"/>
        </w:rPr>
        <w:t>Councils</w:t>
      </w:r>
      <w:r w:rsidRPr="00334008">
        <w:rPr>
          <w:rFonts w:ascii="Arial" w:eastAsia="Times New Roman" w:hAnsi="Arial" w:cs="Arial"/>
          <w:spacing w:val="-2"/>
          <w:sz w:val="24"/>
          <w:szCs w:val="24"/>
          <w:lang w:eastAsia="en-GB"/>
        </w:rPr>
        <w:t xml:space="preserve"> </w:t>
      </w:r>
      <w:r w:rsidRPr="00334008">
        <w:rPr>
          <w:rFonts w:ascii="Arial" w:eastAsia="Times New Roman" w:hAnsi="Arial" w:cs="Arial"/>
          <w:spacing w:val="-1"/>
          <w:sz w:val="24"/>
          <w:szCs w:val="24"/>
          <w:lang w:eastAsia="en-GB"/>
        </w:rPr>
        <w:t>are</w:t>
      </w:r>
      <w:r w:rsidRPr="00334008">
        <w:rPr>
          <w:rFonts w:ascii="Arial" w:eastAsia="Times New Roman" w:hAnsi="Arial" w:cs="Arial"/>
          <w:sz w:val="24"/>
          <w:szCs w:val="24"/>
          <w:lang w:eastAsia="en-GB"/>
        </w:rPr>
        <w:t xml:space="preserve"> </w:t>
      </w:r>
      <w:r w:rsidRPr="00334008">
        <w:rPr>
          <w:rFonts w:ascii="Arial" w:eastAsia="Times New Roman" w:hAnsi="Arial" w:cs="Arial"/>
          <w:spacing w:val="-1"/>
          <w:sz w:val="24"/>
          <w:szCs w:val="24"/>
          <w:lang w:eastAsia="en-GB"/>
        </w:rPr>
        <w:t>regularly</w:t>
      </w:r>
      <w:r w:rsidRPr="00334008">
        <w:rPr>
          <w:rFonts w:ascii="Arial" w:eastAsia="Times New Roman" w:hAnsi="Arial" w:cs="Arial"/>
          <w:spacing w:val="-3"/>
          <w:sz w:val="24"/>
          <w:szCs w:val="24"/>
          <w:lang w:eastAsia="en-GB"/>
        </w:rPr>
        <w:t xml:space="preserve"> </w:t>
      </w:r>
      <w:r w:rsidRPr="00334008">
        <w:rPr>
          <w:rFonts w:ascii="Arial" w:eastAsia="Times New Roman" w:hAnsi="Arial" w:cs="Arial"/>
          <w:sz w:val="24"/>
          <w:szCs w:val="24"/>
          <w:lang w:eastAsia="en-GB"/>
        </w:rPr>
        <w:t>consulted</w:t>
      </w:r>
      <w:r w:rsidRPr="00334008">
        <w:rPr>
          <w:rFonts w:ascii="Arial" w:eastAsia="Times New Roman" w:hAnsi="Arial" w:cs="Arial"/>
          <w:spacing w:val="-2"/>
          <w:sz w:val="24"/>
          <w:szCs w:val="24"/>
          <w:lang w:eastAsia="en-GB"/>
        </w:rPr>
        <w:t xml:space="preserve"> </w:t>
      </w:r>
      <w:r w:rsidRPr="00334008">
        <w:rPr>
          <w:rFonts w:ascii="Arial" w:eastAsia="Times New Roman" w:hAnsi="Arial" w:cs="Arial"/>
          <w:sz w:val="24"/>
          <w:szCs w:val="24"/>
          <w:lang w:eastAsia="en-GB"/>
        </w:rPr>
        <w:t>by</w:t>
      </w:r>
      <w:r w:rsidRPr="00334008">
        <w:rPr>
          <w:rFonts w:ascii="Arial" w:eastAsia="Times New Roman" w:hAnsi="Arial" w:cs="Arial"/>
          <w:spacing w:val="-3"/>
          <w:sz w:val="24"/>
          <w:szCs w:val="24"/>
          <w:lang w:eastAsia="en-GB"/>
        </w:rPr>
        <w:t xml:space="preserve"> </w:t>
      </w:r>
      <w:r w:rsidRPr="00334008">
        <w:rPr>
          <w:rFonts w:ascii="Arial" w:eastAsia="Times New Roman" w:hAnsi="Arial" w:cs="Arial"/>
          <w:sz w:val="24"/>
          <w:szCs w:val="24"/>
          <w:lang w:eastAsia="en-GB"/>
        </w:rPr>
        <w:t>the local authority</w:t>
      </w:r>
      <w:r w:rsidRPr="00334008">
        <w:rPr>
          <w:rFonts w:ascii="Arial" w:eastAsia="Times New Roman" w:hAnsi="Arial" w:cs="Arial"/>
          <w:spacing w:val="-2"/>
          <w:sz w:val="24"/>
          <w:szCs w:val="24"/>
          <w:lang w:eastAsia="en-GB"/>
        </w:rPr>
        <w:t xml:space="preserve"> </w:t>
      </w:r>
      <w:r w:rsidRPr="00334008">
        <w:rPr>
          <w:rFonts w:ascii="Arial" w:eastAsia="Times New Roman" w:hAnsi="Arial" w:cs="Arial"/>
          <w:sz w:val="24"/>
          <w:szCs w:val="24"/>
          <w:lang w:eastAsia="en-GB"/>
        </w:rPr>
        <w:t xml:space="preserve">and </w:t>
      </w:r>
      <w:r w:rsidRPr="00334008">
        <w:rPr>
          <w:rFonts w:ascii="Arial" w:eastAsia="Times New Roman" w:hAnsi="Arial" w:cs="Arial"/>
          <w:spacing w:val="-1"/>
          <w:sz w:val="24"/>
          <w:szCs w:val="24"/>
          <w:lang w:eastAsia="en-GB"/>
        </w:rPr>
        <w:t>public</w:t>
      </w:r>
      <w:r w:rsidRPr="00334008">
        <w:rPr>
          <w:rFonts w:ascii="Arial" w:eastAsia="Times New Roman" w:hAnsi="Arial" w:cs="Arial"/>
          <w:sz w:val="24"/>
          <w:szCs w:val="24"/>
          <w:lang w:eastAsia="en-GB"/>
        </w:rPr>
        <w:t xml:space="preserve"> </w:t>
      </w:r>
      <w:r w:rsidRPr="00334008">
        <w:rPr>
          <w:rFonts w:ascii="Arial" w:eastAsia="Times New Roman" w:hAnsi="Arial" w:cs="Arial"/>
          <w:spacing w:val="-1"/>
          <w:sz w:val="24"/>
          <w:szCs w:val="24"/>
          <w:lang w:eastAsia="en-GB"/>
        </w:rPr>
        <w:t>bodies</w:t>
      </w:r>
      <w:r w:rsidRPr="00334008">
        <w:rPr>
          <w:rFonts w:ascii="Arial" w:eastAsia="Times New Roman" w:hAnsi="Arial" w:cs="Arial"/>
          <w:spacing w:val="63"/>
          <w:sz w:val="24"/>
          <w:szCs w:val="24"/>
          <w:lang w:eastAsia="en-GB"/>
        </w:rPr>
        <w:t xml:space="preserve"> </w:t>
      </w:r>
      <w:r w:rsidRPr="00334008">
        <w:rPr>
          <w:rFonts w:ascii="Arial" w:eastAsia="Times New Roman" w:hAnsi="Arial" w:cs="Arial"/>
          <w:sz w:val="24"/>
          <w:szCs w:val="24"/>
          <w:lang w:eastAsia="en-GB"/>
        </w:rPr>
        <w:t>on a</w:t>
      </w:r>
      <w:r w:rsidRPr="00334008">
        <w:rPr>
          <w:rFonts w:ascii="Arial" w:eastAsia="Times New Roman" w:hAnsi="Arial" w:cs="Arial"/>
          <w:spacing w:val="-1"/>
          <w:sz w:val="24"/>
          <w:szCs w:val="24"/>
          <w:lang w:eastAsia="en-GB"/>
        </w:rPr>
        <w:t xml:space="preserve"> wide</w:t>
      </w:r>
      <w:r w:rsidRPr="00334008">
        <w:rPr>
          <w:rFonts w:ascii="Arial" w:eastAsia="Times New Roman" w:hAnsi="Arial" w:cs="Arial"/>
          <w:spacing w:val="1"/>
          <w:sz w:val="24"/>
          <w:szCs w:val="24"/>
          <w:lang w:eastAsia="en-GB"/>
        </w:rPr>
        <w:t xml:space="preserve"> </w:t>
      </w:r>
      <w:r w:rsidRPr="00334008">
        <w:rPr>
          <w:rFonts w:ascii="Arial" w:eastAsia="Times New Roman" w:hAnsi="Arial" w:cs="Arial"/>
          <w:spacing w:val="-1"/>
          <w:sz w:val="24"/>
          <w:szCs w:val="24"/>
          <w:lang w:eastAsia="en-GB"/>
        </w:rPr>
        <w:t>range</w:t>
      </w:r>
      <w:r w:rsidRPr="00334008">
        <w:rPr>
          <w:rFonts w:ascii="Arial" w:eastAsia="Times New Roman" w:hAnsi="Arial" w:cs="Arial"/>
          <w:sz w:val="24"/>
          <w:szCs w:val="24"/>
          <w:lang w:eastAsia="en-GB"/>
        </w:rPr>
        <w:t xml:space="preserve"> </w:t>
      </w:r>
      <w:r w:rsidRPr="00334008">
        <w:rPr>
          <w:rFonts w:ascii="Arial" w:eastAsia="Times New Roman" w:hAnsi="Arial" w:cs="Arial"/>
          <w:spacing w:val="-1"/>
          <w:sz w:val="24"/>
          <w:szCs w:val="24"/>
          <w:lang w:eastAsia="en-GB"/>
        </w:rPr>
        <w:t>of</w:t>
      </w:r>
      <w:r w:rsidRPr="00334008">
        <w:rPr>
          <w:rFonts w:ascii="Arial" w:eastAsia="Times New Roman" w:hAnsi="Arial" w:cs="Arial"/>
          <w:spacing w:val="2"/>
          <w:sz w:val="24"/>
          <w:szCs w:val="24"/>
          <w:lang w:eastAsia="en-GB"/>
        </w:rPr>
        <w:t xml:space="preserve"> </w:t>
      </w:r>
      <w:r w:rsidRPr="00334008">
        <w:rPr>
          <w:rFonts w:ascii="Arial" w:eastAsia="Times New Roman" w:hAnsi="Arial" w:cs="Arial"/>
          <w:spacing w:val="-1"/>
          <w:sz w:val="24"/>
          <w:szCs w:val="24"/>
          <w:lang w:eastAsia="en-GB"/>
        </w:rPr>
        <w:t>issues</w:t>
      </w:r>
      <w:r w:rsidRPr="00334008">
        <w:rPr>
          <w:rFonts w:ascii="Arial" w:eastAsia="Times New Roman" w:hAnsi="Arial" w:cs="Arial"/>
          <w:sz w:val="24"/>
          <w:szCs w:val="24"/>
          <w:lang w:eastAsia="en-GB"/>
        </w:rPr>
        <w:t xml:space="preserve"> </w:t>
      </w:r>
      <w:r w:rsidRPr="00334008">
        <w:rPr>
          <w:rFonts w:ascii="Arial" w:eastAsia="Times New Roman" w:hAnsi="Arial" w:cs="Arial"/>
          <w:spacing w:val="-1"/>
          <w:sz w:val="24"/>
          <w:szCs w:val="24"/>
          <w:lang w:eastAsia="en-GB"/>
        </w:rPr>
        <w:t>which</w:t>
      </w:r>
      <w:r w:rsidRPr="00334008">
        <w:rPr>
          <w:rFonts w:ascii="Arial" w:eastAsia="Times New Roman" w:hAnsi="Arial" w:cs="Arial"/>
          <w:sz w:val="24"/>
          <w:szCs w:val="24"/>
          <w:lang w:eastAsia="en-GB"/>
        </w:rPr>
        <w:t xml:space="preserve"> </w:t>
      </w:r>
      <w:r w:rsidRPr="00334008">
        <w:rPr>
          <w:rFonts w:ascii="Arial" w:eastAsia="Times New Roman" w:hAnsi="Arial" w:cs="Arial"/>
          <w:spacing w:val="-1"/>
          <w:sz w:val="24"/>
          <w:szCs w:val="24"/>
          <w:lang w:eastAsia="en-GB"/>
        </w:rPr>
        <w:t>affect</w:t>
      </w:r>
      <w:r w:rsidRPr="00334008">
        <w:rPr>
          <w:rFonts w:ascii="Arial" w:eastAsia="Times New Roman" w:hAnsi="Arial" w:cs="Arial"/>
          <w:sz w:val="24"/>
          <w:szCs w:val="24"/>
          <w:lang w:eastAsia="en-GB"/>
        </w:rPr>
        <w:t xml:space="preserve"> </w:t>
      </w:r>
      <w:r w:rsidRPr="00334008">
        <w:rPr>
          <w:rFonts w:ascii="Arial" w:eastAsia="Times New Roman" w:hAnsi="Arial" w:cs="Arial"/>
          <w:spacing w:val="-1"/>
          <w:sz w:val="24"/>
          <w:szCs w:val="24"/>
          <w:lang w:eastAsia="en-GB"/>
        </w:rPr>
        <w:t>their</w:t>
      </w:r>
      <w:r w:rsidRPr="00334008">
        <w:rPr>
          <w:rFonts w:ascii="Arial" w:eastAsia="Times New Roman" w:hAnsi="Arial" w:cs="Arial"/>
          <w:spacing w:val="-2"/>
          <w:sz w:val="24"/>
          <w:szCs w:val="24"/>
          <w:lang w:eastAsia="en-GB"/>
        </w:rPr>
        <w:t xml:space="preserve"> </w:t>
      </w:r>
      <w:r w:rsidRPr="00334008">
        <w:rPr>
          <w:rFonts w:ascii="Arial" w:eastAsia="Times New Roman" w:hAnsi="Arial" w:cs="Arial"/>
          <w:spacing w:val="-1"/>
          <w:sz w:val="24"/>
          <w:szCs w:val="24"/>
          <w:lang w:eastAsia="en-GB"/>
        </w:rPr>
        <w:t>area,</w:t>
      </w:r>
      <w:r w:rsidRPr="00334008">
        <w:rPr>
          <w:rFonts w:ascii="Arial" w:eastAsia="Times New Roman" w:hAnsi="Arial" w:cs="Arial"/>
          <w:sz w:val="24"/>
          <w:szCs w:val="24"/>
          <w:lang w:eastAsia="en-GB"/>
        </w:rPr>
        <w:t xml:space="preserve"> </w:t>
      </w:r>
      <w:r w:rsidRPr="00334008">
        <w:rPr>
          <w:rFonts w:ascii="Arial" w:eastAsia="Times New Roman" w:hAnsi="Arial" w:cs="Arial"/>
          <w:spacing w:val="-1"/>
          <w:sz w:val="24"/>
          <w:szCs w:val="24"/>
          <w:lang w:eastAsia="en-GB"/>
        </w:rPr>
        <w:t>such</w:t>
      </w:r>
      <w:r w:rsidRPr="00334008">
        <w:rPr>
          <w:rFonts w:ascii="Arial" w:eastAsia="Times New Roman" w:hAnsi="Arial" w:cs="Arial"/>
          <w:sz w:val="24"/>
          <w:szCs w:val="24"/>
          <w:lang w:eastAsia="en-GB"/>
        </w:rPr>
        <w:t xml:space="preserve"> as</w:t>
      </w:r>
      <w:r w:rsidRPr="00334008">
        <w:rPr>
          <w:rFonts w:ascii="Arial" w:eastAsia="Times New Roman" w:hAnsi="Arial" w:cs="Arial"/>
          <w:spacing w:val="-2"/>
          <w:sz w:val="24"/>
          <w:szCs w:val="24"/>
          <w:lang w:eastAsia="en-GB"/>
        </w:rPr>
        <w:t xml:space="preserve"> </w:t>
      </w:r>
      <w:r w:rsidRPr="00334008">
        <w:rPr>
          <w:rFonts w:ascii="Arial" w:eastAsia="Times New Roman" w:hAnsi="Arial" w:cs="Arial"/>
          <w:spacing w:val="-1"/>
          <w:sz w:val="24"/>
          <w:szCs w:val="24"/>
          <w:lang w:eastAsia="en-GB"/>
        </w:rPr>
        <w:t>planning and licensing.</w:t>
      </w:r>
    </w:p>
    <w:p w14:paraId="0BC473A9" w14:textId="77777777" w:rsidR="00334008" w:rsidRPr="00334008" w:rsidRDefault="00334008" w:rsidP="00334008">
      <w:pPr>
        <w:spacing w:after="0" w:line="240" w:lineRule="auto"/>
        <w:ind w:right="3"/>
        <w:rPr>
          <w:rFonts w:ascii="Arial" w:eastAsia="Times New Roman" w:hAnsi="Arial" w:cs="Arial"/>
          <w:sz w:val="24"/>
          <w:szCs w:val="24"/>
          <w:lang w:eastAsia="en-GB"/>
        </w:rPr>
      </w:pPr>
    </w:p>
    <w:p w14:paraId="0A95C628" w14:textId="77777777" w:rsidR="00334008" w:rsidRPr="00334008" w:rsidRDefault="00334008" w:rsidP="00334008">
      <w:pPr>
        <w:spacing w:after="0" w:line="240" w:lineRule="auto"/>
        <w:ind w:left="720" w:right="3" w:hanging="720"/>
        <w:rPr>
          <w:rFonts w:ascii="Arial" w:eastAsia="Times New Roman" w:hAnsi="Arial" w:cs="Arial"/>
          <w:spacing w:val="6"/>
          <w:sz w:val="24"/>
          <w:szCs w:val="24"/>
          <w:lang w:eastAsia="en-GB"/>
        </w:rPr>
      </w:pPr>
      <w:r w:rsidRPr="00334008">
        <w:rPr>
          <w:rFonts w:ascii="Arial" w:eastAsia="Times New Roman" w:hAnsi="Arial" w:cs="Arial"/>
          <w:sz w:val="24"/>
          <w:szCs w:val="24"/>
          <w:lang w:eastAsia="en-GB"/>
        </w:rPr>
        <w:t>1.4</w:t>
      </w:r>
      <w:r w:rsidRPr="00334008">
        <w:rPr>
          <w:rFonts w:ascii="Arial" w:eastAsia="Times New Roman" w:hAnsi="Arial" w:cs="Arial"/>
          <w:sz w:val="24"/>
          <w:szCs w:val="24"/>
          <w:lang w:eastAsia="en-GB"/>
        </w:rPr>
        <w:tab/>
        <w:t>All</w:t>
      </w:r>
      <w:r w:rsidRPr="00334008">
        <w:rPr>
          <w:rFonts w:ascii="Arial" w:eastAsia="Times New Roman" w:hAnsi="Arial" w:cs="Arial"/>
          <w:spacing w:val="-1"/>
          <w:sz w:val="24"/>
          <w:szCs w:val="24"/>
          <w:lang w:eastAsia="en-GB"/>
        </w:rPr>
        <w:t xml:space="preserve"> Community</w:t>
      </w:r>
      <w:r w:rsidRPr="00334008">
        <w:rPr>
          <w:rFonts w:ascii="Arial" w:eastAsia="Times New Roman" w:hAnsi="Arial" w:cs="Arial"/>
          <w:spacing w:val="-3"/>
          <w:sz w:val="24"/>
          <w:szCs w:val="24"/>
          <w:lang w:eastAsia="en-GB"/>
        </w:rPr>
        <w:t xml:space="preserve"> </w:t>
      </w:r>
      <w:r w:rsidRPr="00334008">
        <w:rPr>
          <w:rFonts w:ascii="Arial" w:eastAsia="Times New Roman" w:hAnsi="Arial" w:cs="Arial"/>
          <w:sz w:val="24"/>
          <w:szCs w:val="24"/>
          <w:lang w:eastAsia="en-GB"/>
        </w:rPr>
        <w:t>Council</w:t>
      </w:r>
      <w:r w:rsidRPr="00334008">
        <w:rPr>
          <w:rFonts w:ascii="Arial" w:eastAsia="Times New Roman" w:hAnsi="Arial" w:cs="Arial"/>
          <w:spacing w:val="-3"/>
          <w:sz w:val="24"/>
          <w:szCs w:val="24"/>
          <w:lang w:eastAsia="en-GB"/>
        </w:rPr>
        <w:t xml:space="preserve"> </w:t>
      </w:r>
      <w:r w:rsidRPr="00334008">
        <w:rPr>
          <w:rFonts w:ascii="Arial" w:eastAsia="Times New Roman" w:hAnsi="Arial" w:cs="Arial"/>
          <w:spacing w:val="-1"/>
          <w:sz w:val="24"/>
          <w:szCs w:val="24"/>
          <w:lang w:eastAsia="en-GB"/>
        </w:rPr>
        <w:t>meetings</w:t>
      </w:r>
      <w:r w:rsidRPr="00334008">
        <w:rPr>
          <w:rFonts w:ascii="Arial" w:eastAsia="Times New Roman" w:hAnsi="Arial" w:cs="Arial"/>
          <w:sz w:val="24"/>
          <w:szCs w:val="24"/>
          <w:lang w:eastAsia="en-GB"/>
        </w:rPr>
        <w:t xml:space="preserve"> are</w:t>
      </w:r>
      <w:r w:rsidRPr="00334008">
        <w:rPr>
          <w:rFonts w:ascii="Arial" w:eastAsia="Times New Roman" w:hAnsi="Arial" w:cs="Arial"/>
          <w:spacing w:val="-2"/>
          <w:sz w:val="24"/>
          <w:szCs w:val="24"/>
          <w:lang w:eastAsia="en-GB"/>
        </w:rPr>
        <w:t xml:space="preserve"> </w:t>
      </w:r>
      <w:r w:rsidRPr="00334008">
        <w:rPr>
          <w:rFonts w:ascii="Arial" w:eastAsia="Times New Roman" w:hAnsi="Arial" w:cs="Arial"/>
          <w:spacing w:val="-1"/>
          <w:sz w:val="24"/>
          <w:szCs w:val="24"/>
          <w:lang w:eastAsia="en-GB"/>
        </w:rPr>
        <w:t>open</w:t>
      </w:r>
      <w:r w:rsidRPr="00334008">
        <w:rPr>
          <w:rFonts w:ascii="Arial" w:eastAsia="Times New Roman" w:hAnsi="Arial" w:cs="Arial"/>
          <w:sz w:val="24"/>
          <w:szCs w:val="24"/>
          <w:lang w:eastAsia="en-GB"/>
        </w:rPr>
        <w:t xml:space="preserve"> to</w:t>
      </w:r>
      <w:r w:rsidRPr="00334008">
        <w:rPr>
          <w:rFonts w:ascii="Arial" w:eastAsia="Times New Roman" w:hAnsi="Arial" w:cs="Arial"/>
          <w:spacing w:val="-2"/>
          <w:sz w:val="24"/>
          <w:szCs w:val="24"/>
          <w:lang w:eastAsia="en-GB"/>
        </w:rPr>
        <w:t xml:space="preserve"> </w:t>
      </w:r>
      <w:r w:rsidRPr="00334008">
        <w:rPr>
          <w:rFonts w:ascii="Arial" w:eastAsia="Times New Roman" w:hAnsi="Arial" w:cs="Arial"/>
          <w:spacing w:val="-1"/>
          <w:sz w:val="24"/>
          <w:szCs w:val="24"/>
          <w:lang w:eastAsia="en-GB"/>
        </w:rPr>
        <w:t>the</w:t>
      </w:r>
      <w:r w:rsidRPr="00334008">
        <w:rPr>
          <w:rFonts w:ascii="Arial" w:eastAsia="Times New Roman" w:hAnsi="Arial" w:cs="Arial"/>
          <w:sz w:val="24"/>
          <w:szCs w:val="24"/>
          <w:lang w:eastAsia="en-GB"/>
        </w:rPr>
        <w:t xml:space="preserve"> </w:t>
      </w:r>
      <w:r w:rsidRPr="00334008">
        <w:rPr>
          <w:rFonts w:ascii="Arial" w:eastAsia="Times New Roman" w:hAnsi="Arial" w:cs="Arial"/>
          <w:spacing w:val="-1"/>
          <w:sz w:val="24"/>
          <w:szCs w:val="24"/>
          <w:lang w:eastAsia="en-GB"/>
        </w:rPr>
        <w:t>public.</w:t>
      </w:r>
      <w:r w:rsidRPr="00334008">
        <w:rPr>
          <w:rFonts w:ascii="Arial" w:eastAsia="Times New Roman" w:hAnsi="Arial" w:cs="Arial"/>
          <w:spacing w:val="6"/>
          <w:sz w:val="24"/>
          <w:szCs w:val="24"/>
          <w:lang w:eastAsia="en-GB"/>
        </w:rPr>
        <w:t xml:space="preserve"> </w:t>
      </w:r>
      <w:r w:rsidRPr="00334008">
        <w:rPr>
          <w:rFonts w:ascii="Arial" w:eastAsia="Times New Roman" w:hAnsi="Arial" w:cs="Arial"/>
          <w:spacing w:val="-1"/>
          <w:sz w:val="24"/>
          <w:szCs w:val="24"/>
          <w:lang w:eastAsia="en-GB"/>
        </w:rPr>
        <w:t>See</w:t>
      </w:r>
      <w:r w:rsidRPr="00334008">
        <w:rPr>
          <w:rFonts w:ascii="Arial" w:eastAsia="Times New Roman" w:hAnsi="Arial" w:cs="Arial"/>
          <w:spacing w:val="-2"/>
          <w:sz w:val="24"/>
          <w:szCs w:val="24"/>
          <w:lang w:eastAsia="en-GB"/>
        </w:rPr>
        <w:t xml:space="preserve"> </w:t>
      </w:r>
      <w:r w:rsidRPr="00334008">
        <w:rPr>
          <w:rFonts w:ascii="Arial" w:eastAsia="Times New Roman" w:hAnsi="Arial" w:cs="Arial"/>
          <w:sz w:val="24"/>
          <w:szCs w:val="24"/>
          <w:lang w:eastAsia="en-GB"/>
        </w:rPr>
        <w:t>more</w:t>
      </w:r>
      <w:r w:rsidRPr="00334008">
        <w:rPr>
          <w:rFonts w:ascii="Arial" w:eastAsia="Times New Roman" w:hAnsi="Arial" w:cs="Arial"/>
          <w:spacing w:val="-2"/>
          <w:sz w:val="24"/>
          <w:szCs w:val="24"/>
          <w:lang w:eastAsia="en-GB"/>
        </w:rPr>
        <w:t xml:space="preserve"> </w:t>
      </w:r>
      <w:r w:rsidRPr="00334008">
        <w:rPr>
          <w:rFonts w:ascii="Arial" w:eastAsia="Times New Roman" w:hAnsi="Arial" w:cs="Arial"/>
          <w:sz w:val="24"/>
          <w:szCs w:val="24"/>
          <w:lang w:eastAsia="en-GB"/>
        </w:rPr>
        <w:t xml:space="preserve">at: </w:t>
      </w:r>
      <w:r w:rsidRPr="00334008">
        <w:rPr>
          <w:rFonts w:ascii="Arial" w:eastAsia="Times New Roman" w:hAnsi="Arial" w:cs="Arial"/>
          <w:color w:val="0000FF"/>
          <w:sz w:val="24"/>
          <w:szCs w:val="24"/>
          <w:lang w:eastAsia="en-GB"/>
        </w:rPr>
        <w:t xml:space="preserve"> </w:t>
      </w:r>
      <w:hyperlink r:id="rId21" w:history="1">
        <w:r w:rsidRPr="00334008">
          <w:rPr>
            <w:rFonts w:ascii="Arial" w:eastAsia="Times New Roman" w:hAnsi="Arial" w:cs="Arial"/>
            <w:color w:val="0000FF"/>
            <w:sz w:val="24"/>
            <w:szCs w:val="24"/>
            <w:u w:val="single"/>
            <w:lang w:eastAsia="en-GB"/>
          </w:rPr>
          <w:t>https://www.south-ayrshire.gov.uk/community-councils/</w:t>
        </w:r>
      </w:hyperlink>
      <w:r w:rsidRPr="00334008">
        <w:rPr>
          <w:rFonts w:ascii="Arial" w:eastAsia="Times New Roman" w:hAnsi="Arial" w:cs="Arial"/>
          <w:color w:val="0000FF"/>
          <w:sz w:val="24"/>
          <w:szCs w:val="24"/>
          <w:lang w:eastAsia="en-GB"/>
        </w:rPr>
        <w:t xml:space="preserve"> </w:t>
      </w:r>
    </w:p>
    <w:p w14:paraId="2EDFA301" w14:textId="77777777" w:rsidR="00334008" w:rsidRPr="00334008" w:rsidRDefault="00334008" w:rsidP="00334008">
      <w:pPr>
        <w:spacing w:after="0" w:line="240" w:lineRule="auto"/>
        <w:ind w:right="3"/>
        <w:rPr>
          <w:rFonts w:ascii="Arial" w:eastAsia="Times New Roman" w:hAnsi="Arial" w:cs="Arial"/>
          <w:spacing w:val="-1"/>
          <w:sz w:val="24"/>
          <w:szCs w:val="24"/>
          <w:lang w:eastAsia="en-GB"/>
        </w:rPr>
      </w:pPr>
    </w:p>
    <w:p w14:paraId="547D3939" w14:textId="77777777" w:rsidR="00334008" w:rsidRPr="00334008" w:rsidRDefault="00334008" w:rsidP="00334008">
      <w:pPr>
        <w:spacing w:after="0" w:line="240" w:lineRule="auto"/>
        <w:ind w:left="720" w:right="3" w:hanging="720"/>
        <w:rPr>
          <w:rFonts w:ascii="Arial" w:eastAsia="Times New Roman" w:hAnsi="Arial" w:cs="Arial"/>
          <w:sz w:val="24"/>
          <w:szCs w:val="24"/>
          <w:lang w:eastAsia="en-GB"/>
        </w:rPr>
      </w:pPr>
      <w:r w:rsidRPr="00334008">
        <w:rPr>
          <w:rFonts w:ascii="Arial" w:eastAsia="Times New Roman" w:hAnsi="Arial" w:cs="Arial"/>
          <w:sz w:val="24"/>
          <w:szCs w:val="24"/>
          <w:lang w:eastAsia="en-GB"/>
        </w:rPr>
        <w:t>1.5</w:t>
      </w:r>
      <w:r w:rsidRPr="00334008">
        <w:rPr>
          <w:rFonts w:ascii="Arial" w:eastAsia="Times New Roman" w:hAnsi="Arial" w:cs="Arial"/>
          <w:sz w:val="24"/>
          <w:szCs w:val="24"/>
          <w:lang w:eastAsia="en-GB"/>
        </w:rPr>
        <w:tab/>
        <w:t>Community</w:t>
      </w:r>
      <w:r w:rsidRPr="00334008">
        <w:rPr>
          <w:rFonts w:ascii="Arial" w:eastAsia="Times New Roman" w:hAnsi="Arial" w:cs="Arial"/>
          <w:spacing w:val="-3"/>
          <w:sz w:val="24"/>
          <w:szCs w:val="24"/>
          <w:lang w:eastAsia="en-GB"/>
        </w:rPr>
        <w:t xml:space="preserve"> </w:t>
      </w:r>
      <w:r w:rsidRPr="00334008">
        <w:rPr>
          <w:rFonts w:ascii="Arial" w:eastAsia="Times New Roman" w:hAnsi="Arial" w:cs="Arial"/>
          <w:spacing w:val="-1"/>
          <w:sz w:val="24"/>
          <w:szCs w:val="24"/>
          <w:lang w:eastAsia="en-GB"/>
        </w:rPr>
        <w:t>Councils</w:t>
      </w:r>
      <w:r w:rsidRPr="00334008">
        <w:rPr>
          <w:rFonts w:ascii="Arial" w:eastAsia="Times New Roman" w:hAnsi="Arial" w:cs="Arial"/>
          <w:sz w:val="24"/>
          <w:szCs w:val="24"/>
          <w:lang w:eastAsia="en-GB"/>
        </w:rPr>
        <w:t xml:space="preserve"> </w:t>
      </w:r>
      <w:r w:rsidRPr="00334008">
        <w:rPr>
          <w:rFonts w:ascii="Arial" w:eastAsia="Times New Roman" w:hAnsi="Arial" w:cs="Arial"/>
          <w:spacing w:val="-1"/>
          <w:sz w:val="24"/>
          <w:szCs w:val="24"/>
          <w:lang w:eastAsia="en-GB"/>
        </w:rPr>
        <w:t>should</w:t>
      </w:r>
      <w:r w:rsidRPr="00334008">
        <w:rPr>
          <w:rFonts w:ascii="Arial" w:eastAsia="Times New Roman" w:hAnsi="Arial" w:cs="Arial"/>
          <w:spacing w:val="-2"/>
          <w:sz w:val="24"/>
          <w:szCs w:val="24"/>
          <w:lang w:eastAsia="en-GB"/>
        </w:rPr>
        <w:t xml:space="preserve"> </w:t>
      </w:r>
      <w:r w:rsidRPr="00334008">
        <w:rPr>
          <w:rFonts w:ascii="Arial" w:eastAsia="Times New Roman" w:hAnsi="Arial" w:cs="Arial"/>
          <w:spacing w:val="-1"/>
          <w:sz w:val="24"/>
          <w:szCs w:val="24"/>
          <w:lang w:eastAsia="en-GB"/>
        </w:rPr>
        <w:t>adhere</w:t>
      </w:r>
      <w:r w:rsidRPr="00334008">
        <w:rPr>
          <w:rFonts w:ascii="Arial" w:eastAsia="Times New Roman" w:hAnsi="Arial" w:cs="Arial"/>
          <w:spacing w:val="-2"/>
          <w:sz w:val="24"/>
          <w:szCs w:val="24"/>
          <w:lang w:eastAsia="en-GB"/>
        </w:rPr>
        <w:t xml:space="preserve"> </w:t>
      </w:r>
      <w:r w:rsidRPr="00334008">
        <w:rPr>
          <w:rFonts w:ascii="Arial" w:eastAsia="Times New Roman" w:hAnsi="Arial" w:cs="Arial"/>
          <w:sz w:val="24"/>
          <w:szCs w:val="24"/>
          <w:lang w:eastAsia="en-GB"/>
        </w:rPr>
        <w:t>to</w:t>
      </w:r>
      <w:r w:rsidRPr="00334008">
        <w:rPr>
          <w:rFonts w:ascii="Arial" w:eastAsia="Times New Roman" w:hAnsi="Arial" w:cs="Arial"/>
          <w:spacing w:val="1"/>
          <w:sz w:val="24"/>
          <w:szCs w:val="24"/>
          <w:lang w:eastAsia="en-GB"/>
        </w:rPr>
        <w:t xml:space="preserve"> </w:t>
      </w:r>
      <w:r w:rsidRPr="00334008">
        <w:rPr>
          <w:rFonts w:ascii="Arial" w:eastAsia="Times New Roman" w:hAnsi="Arial" w:cs="Arial"/>
          <w:spacing w:val="-1"/>
          <w:sz w:val="24"/>
          <w:szCs w:val="24"/>
          <w:lang w:eastAsia="en-GB"/>
        </w:rPr>
        <w:t>the</w:t>
      </w:r>
      <w:r w:rsidRPr="00334008">
        <w:rPr>
          <w:rFonts w:ascii="Arial" w:eastAsia="Times New Roman" w:hAnsi="Arial" w:cs="Arial"/>
          <w:sz w:val="24"/>
          <w:szCs w:val="24"/>
          <w:lang w:eastAsia="en-GB"/>
        </w:rPr>
        <w:t xml:space="preserve"> </w:t>
      </w:r>
      <w:r w:rsidRPr="00334008">
        <w:rPr>
          <w:rFonts w:ascii="Arial" w:eastAsia="Times New Roman" w:hAnsi="Arial" w:cs="Arial"/>
          <w:spacing w:val="-1"/>
          <w:sz w:val="24"/>
          <w:szCs w:val="24"/>
          <w:lang w:eastAsia="en-GB"/>
        </w:rPr>
        <w:t>Code</w:t>
      </w:r>
      <w:r w:rsidRPr="00334008">
        <w:rPr>
          <w:rFonts w:ascii="Arial" w:eastAsia="Times New Roman" w:hAnsi="Arial" w:cs="Arial"/>
          <w:sz w:val="24"/>
          <w:szCs w:val="24"/>
          <w:lang w:eastAsia="en-GB"/>
        </w:rPr>
        <w:t xml:space="preserve"> </w:t>
      </w:r>
      <w:r w:rsidRPr="00334008">
        <w:rPr>
          <w:rFonts w:ascii="Arial" w:eastAsia="Times New Roman" w:hAnsi="Arial" w:cs="Arial"/>
          <w:spacing w:val="-1"/>
          <w:sz w:val="24"/>
          <w:szCs w:val="24"/>
          <w:lang w:eastAsia="en-GB"/>
        </w:rPr>
        <w:t>of</w:t>
      </w:r>
      <w:r w:rsidRPr="00334008">
        <w:rPr>
          <w:rFonts w:ascii="Arial" w:eastAsia="Times New Roman" w:hAnsi="Arial" w:cs="Arial"/>
          <w:sz w:val="24"/>
          <w:szCs w:val="24"/>
          <w:lang w:eastAsia="en-GB"/>
        </w:rPr>
        <w:t xml:space="preserve"> </w:t>
      </w:r>
      <w:r w:rsidRPr="00334008">
        <w:rPr>
          <w:rFonts w:ascii="Arial" w:eastAsia="Times New Roman" w:hAnsi="Arial" w:cs="Arial"/>
          <w:spacing w:val="-1"/>
          <w:sz w:val="24"/>
          <w:szCs w:val="24"/>
          <w:lang w:eastAsia="en-GB"/>
        </w:rPr>
        <w:t>Conduct</w:t>
      </w:r>
      <w:r w:rsidRPr="00334008">
        <w:rPr>
          <w:rFonts w:ascii="Arial" w:eastAsia="Times New Roman" w:hAnsi="Arial" w:cs="Arial"/>
          <w:spacing w:val="-2"/>
          <w:sz w:val="24"/>
          <w:szCs w:val="24"/>
          <w:lang w:eastAsia="en-GB"/>
        </w:rPr>
        <w:t xml:space="preserve"> </w:t>
      </w:r>
      <w:r w:rsidRPr="00334008">
        <w:rPr>
          <w:rFonts w:ascii="Arial" w:eastAsia="Times New Roman" w:hAnsi="Arial" w:cs="Arial"/>
          <w:spacing w:val="-1"/>
          <w:sz w:val="24"/>
          <w:szCs w:val="24"/>
          <w:lang w:eastAsia="en-GB"/>
        </w:rPr>
        <w:t>included</w:t>
      </w:r>
      <w:r w:rsidRPr="00334008">
        <w:rPr>
          <w:rFonts w:ascii="Arial" w:eastAsia="Times New Roman" w:hAnsi="Arial" w:cs="Arial"/>
          <w:spacing w:val="-2"/>
          <w:sz w:val="24"/>
          <w:szCs w:val="24"/>
          <w:lang w:eastAsia="en-GB"/>
        </w:rPr>
        <w:t xml:space="preserve"> </w:t>
      </w:r>
      <w:r w:rsidRPr="00334008">
        <w:rPr>
          <w:rFonts w:ascii="Arial" w:eastAsia="Times New Roman" w:hAnsi="Arial" w:cs="Arial"/>
          <w:sz w:val="24"/>
          <w:szCs w:val="24"/>
          <w:lang w:eastAsia="en-GB"/>
        </w:rPr>
        <w:t xml:space="preserve">in </w:t>
      </w:r>
      <w:r w:rsidRPr="00334008">
        <w:rPr>
          <w:rFonts w:ascii="Arial" w:eastAsia="Times New Roman" w:hAnsi="Arial" w:cs="Arial"/>
          <w:spacing w:val="-1"/>
          <w:sz w:val="24"/>
          <w:szCs w:val="24"/>
          <w:lang w:eastAsia="en-GB"/>
        </w:rPr>
        <w:t>the</w:t>
      </w:r>
      <w:r w:rsidRPr="00334008">
        <w:rPr>
          <w:rFonts w:ascii="Arial" w:eastAsia="Times New Roman" w:hAnsi="Arial" w:cs="Arial"/>
          <w:sz w:val="24"/>
          <w:szCs w:val="24"/>
          <w:lang w:eastAsia="en-GB"/>
        </w:rPr>
        <w:t xml:space="preserve"> </w:t>
      </w:r>
      <w:r w:rsidRPr="00334008">
        <w:rPr>
          <w:rFonts w:ascii="Arial" w:eastAsia="Times New Roman" w:hAnsi="Arial" w:cs="Arial"/>
          <w:spacing w:val="-1"/>
          <w:sz w:val="24"/>
          <w:szCs w:val="24"/>
          <w:lang w:eastAsia="en-GB"/>
        </w:rPr>
        <w:t>Scheme</w:t>
      </w:r>
      <w:r w:rsidR="003C7538">
        <w:rPr>
          <w:rFonts w:ascii="Arial" w:eastAsia="Times New Roman" w:hAnsi="Arial" w:cs="Arial"/>
          <w:spacing w:val="-2"/>
          <w:sz w:val="24"/>
          <w:szCs w:val="24"/>
          <w:lang w:eastAsia="en-GB"/>
        </w:rPr>
        <w:t xml:space="preserve"> </w:t>
      </w:r>
      <w:r w:rsidRPr="00334008">
        <w:rPr>
          <w:rFonts w:ascii="Arial" w:eastAsia="Times New Roman" w:hAnsi="Arial" w:cs="Arial"/>
          <w:spacing w:val="-2"/>
          <w:sz w:val="24"/>
          <w:szCs w:val="24"/>
          <w:lang w:eastAsia="en-GB"/>
        </w:rPr>
        <w:t>f</w:t>
      </w:r>
      <w:r w:rsidR="003C7538">
        <w:rPr>
          <w:rFonts w:ascii="Arial" w:eastAsia="Times New Roman" w:hAnsi="Arial" w:cs="Arial"/>
          <w:spacing w:val="-2"/>
          <w:sz w:val="24"/>
          <w:szCs w:val="24"/>
          <w:lang w:eastAsia="en-GB"/>
        </w:rPr>
        <w:t>or</w:t>
      </w:r>
      <w:r w:rsidRPr="00334008">
        <w:rPr>
          <w:rFonts w:ascii="Arial" w:eastAsia="Times New Roman" w:hAnsi="Arial" w:cs="Arial"/>
          <w:spacing w:val="-2"/>
          <w:sz w:val="24"/>
          <w:szCs w:val="24"/>
          <w:lang w:eastAsia="en-GB"/>
        </w:rPr>
        <w:t xml:space="preserve"> Establishment </w:t>
      </w:r>
      <w:r w:rsidR="003C7538">
        <w:rPr>
          <w:rFonts w:ascii="Arial" w:eastAsia="Times New Roman" w:hAnsi="Arial" w:cs="Arial"/>
          <w:spacing w:val="-2"/>
          <w:sz w:val="24"/>
          <w:szCs w:val="24"/>
          <w:lang w:eastAsia="en-GB"/>
        </w:rPr>
        <w:t>o</w:t>
      </w:r>
      <w:r w:rsidRPr="00334008">
        <w:rPr>
          <w:rFonts w:ascii="Arial" w:eastAsia="Times New Roman" w:hAnsi="Arial" w:cs="Arial"/>
          <w:sz w:val="24"/>
          <w:szCs w:val="24"/>
          <w:lang w:eastAsia="en-GB"/>
        </w:rPr>
        <w:t xml:space="preserve">f </w:t>
      </w:r>
      <w:r w:rsidRPr="002B2DD2">
        <w:rPr>
          <w:rFonts w:ascii="Arial" w:eastAsia="Times New Roman" w:hAnsi="Arial" w:cs="Arial"/>
          <w:spacing w:val="-1"/>
          <w:sz w:val="24"/>
          <w:szCs w:val="24"/>
          <w:lang w:eastAsia="en-GB"/>
        </w:rPr>
        <w:t>Community</w:t>
      </w:r>
      <w:r w:rsidRPr="002B2DD2">
        <w:rPr>
          <w:rFonts w:ascii="Arial" w:eastAsia="Times New Roman" w:hAnsi="Arial" w:cs="Arial"/>
          <w:spacing w:val="-3"/>
          <w:sz w:val="24"/>
          <w:szCs w:val="24"/>
          <w:lang w:eastAsia="en-GB"/>
        </w:rPr>
        <w:t xml:space="preserve"> </w:t>
      </w:r>
      <w:r w:rsidRPr="002B2DD2">
        <w:rPr>
          <w:rFonts w:ascii="Arial" w:eastAsia="Times New Roman" w:hAnsi="Arial" w:cs="Arial"/>
          <w:spacing w:val="-1"/>
          <w:sz w:val="24"/>
          <w:szCs w:val="24"/>
          <w:lang w:eastAsia="en-GB"/>
        </w:rPr>
        <w:t>Councils</w:t>
      </w:r>
      <w:r w:rsidRPr="002B2DD2">
        <w:rPr>
          <w:rFonts w:ascii="Arial" w:eastAsia="Times New Roman" w:hAnsi="Arial" w:cs="Arial"/>
          <w:sz w:val="24"/>
          <w:szCs w:val="24"/>
          <w:lang w:eastAsia="en-GB"/>
        </w:rPr>
        <w:t xml:space="preserve"> (20</w:t>
      </w:r>
      <w:r w:rsidR="00271DDD">
        <w:rPr>
          <w:rFonts w:ascii="Arial" w:eastAsia="Times New Roman" w:hAnsi="Arial" w:cs="Arial"/>
          <w:sz w:val="24"/>
          <w:szCs w:val="24"/>
          <w:lang w:eastAsia="en-GB"/>
        </w:rPr>
        <w:t>20</w:t>
      </w:r>
      <w:r w:rsidRPr="002B2DD2">
        <w:rPr>
          <w:rFonts w:ascii="Arial" w:eastAsia="Times New Roman" w:hAnsi="Arial" w:cs="Arial"/>
          <w:sz w:val="24"/>
          <w:szCs w:val="24"/>
          <w:lang w:eastAsia="en-GB"/>
        </w:rPr>
        <w:t>). However</w:t>
      </w:r>
      <w:r w:rsidRPr="00334008">
        <w:rPr>
          <w:rFonts w:ascii="Arial" w:eastAsia="Times New Roman" w:hAnsi="Arial" w:cs="Arial"/>
          <w:sz w:val="24"/>
          <w:szCs w:val="24"/>
          <w:lang w:eastAsia="en-GB"/>
        </w:rPr>
        <w:t>, f</w:t>
      </w:r>
      <w:r w:rsidRPr="00334008">
        <w:rPr>
          <w:rFonts w:ascii="Arial" w:eastAsia="Times New Roman" w:hAnsi="Arial" w:cs="Arial"/>
          <w:spacing w:val="-1"/>
          <w:sz w:val="24"/>
          <w:szCs w:val="24"/>
          <w:lang w:eastAsia="en-GB"/>
        </w:rPr>
        <w:t>rom</w:t>
      </w:r>
      <w:r w:rsidRPr="00334008">
        <w:rPr>
          <w:rFonts w:ascii="Arial" w:eastAsia="Times New Roman" w:hAnsi="Arial" w:cs="Arial"/>
          <w:spacing w:val="2"/>
          <w:sz w:val="24"/>
          <w:szCs w:val="24"/>
          <w:lang w:eastAsia="en-GB"/>
        </w:rPr>
        <w:t xml:space="preserve"> </w:t>
      </w:r>
      <w:r w:rsidRPr="00334008">
        <w:rPr>
          <w:rFonts w:ascii="Arial" w:eastAsia="Times New Roman" w:hAnsi="Arial" w:cs="Arial"/>
          <w:spacing w:val="-1"/>
          <w:sz w:val="24"/>
          <w:szCs w:val="24"/>
          <w:lang w:eastAsia="en-GB"/>
        </w:rPr>
        <w:t>time</w:t>
      </w:r>
      <w:r w:rsidRPr="00334008">
        <w:rPr>
          <w:rFonts w:ascii="Arial" w:eastAsia="Times New Roman" w:hAnsi="Arial" w:cs="Arial"/>
          <w:spacing w:val="1"/>
          <w:sz w:val="24"/>
          <w:szCs w:val="24"/>
          <w:lang w:eastAsia="en-GB"/>
        </w:rPr>
        <w:t xml:space="preserve"> </w:t>
      </w:r>
      <w:r w:rsidRPr="00334008">
        <w:rPr>
          <w:rFonts w:ascii="Arial" w:eastAsia="Times New Roman" w:hAnsi="Arial" w:cs="Arial"/>
          <w:spacing w:val="-1"/>
          <w:sz w:val="24"/>
          <w:szCs w:val="24"/>
          <w:lang w:eastAsia="en-GB"/>
        </w:rPr>
        <w:t>to</w:t>
      </w:r>
      <w:r w:rsidRPr="00334008">
        <w:rPr>
          <w:rFonts w:ascii="Arial" w:eastAsia="Times New Roman" w:hAnsi="Arial" w:cs="Arial"/>
          <w:spacing w:val="1"/>
          <w:sz w:val="24"/>
          <w:szCs w:val="24"/>
          <w:lang w:eastAsia="en-GB"/>
        </w:rPr>
        <w:t xml:space="preserve"> </w:t>
      </w:r>
      <w:r w:rsidRPr="00334008">
        <w:rPr>
          <w:rFonts w:ascii="Arial" w:eastAsia="Times New Roman" w:hAnsi="Arial" w:cs="Arial"/>
          <w:spacing w:val="-1"/>
          <w:sz w:val="24"/>
          <w:szCs w:val="24"/>
          <w:lang w:eastAsia="en-GB"/>
        </w:rPr>
        <w:t>time,</w:t>
      </w:r>
      <w:r w:rsidRPr="00334008">
        <w:rPr>
          <w:rFonts w:ascii="Arial" w:eastAsia="Times New Roman" w:hAnsi="Arial" w:cs="Arial"/>
          <w:sz w:val="24"/>
          <w:szCs w:val="24"/>
          <w:lang w:eastAsia="en-GB"/>
        </w:rPr>
        <w:t xml:space="preserve"> </w:t>
      </w:r>
      <w:r w:rsidRPr="00334008">
        <w:rPr>
          <w:rFonts w:ascii="Arial" w:eastAsia="Times New Roman" w:hAnsi="Arial" w:cs="Arial"/>
          <w:spacing w:val="-1"/>
          <w:sz w:val="24"/>
          <w:szCs w:val="24"/>
          <w:lang w:eastAsia="en-GB"/>
        </w:rPr>
        <w:t>complaints</w:t>
      </w:r>
      <w:r w:rsidRPr="00334008">
        <w:rPr>
          <w:rFonts w:ascii="Arial" w:eastAsia="Times New Roman" w:hAnsi="Arial" w:cs="Arial"/>
          <w:spacing w:val="1"/>
          <w:sz w:val="24"/>
          <w:szCs w:val="24"/>
          <w:lang w:eastAsia="en-GB"/>
        </w:rPr>
        <w:t xml:space="preserve"> </w:t>
      </w:r>
      <w:r w:rsidRPr="00334008">
        <w:rPr>
          <w:rFonts w:ascii="Arial" w:eastAsia="Times New Roman" w:hAnsi="Arial" w:cs="Arial"/>
          <w:spacing w:val="-1"/>
          <w:sz w:val="24"/>
          <w:szCs w:val="24"/>
          <w:lang w:eastAsia="en-GB"/>
        </w:rPr>
        <w:t>may</w:t>
      </w:r>
      <w:r w:rsidRPr="00334008">
        <w:rPr>
          <w:rFonts w:ascii="Arial" w:eastAsia="Times New Roman" w:hAnsi="Arial" w:cs="Arial"/>
          <w:sz w:val="24"/>
          <w:szCs w:val="24"/>
          <w:lang w:eastAsia="en-GB"/>
        </w:rPr>
        <w:t xml:space="preserve"> be</w:t>
      </w:r>
      <w:r w:rsidRPr="00334008">
        <w:rPr>
          <w:rFonts w:ascii="Arial" w:eastAsia="Times New Roman" w:hAnsi="Arial" w:cs="Arial"/>
          <w:spacing w:val="1"/>
          <w:sz w:val="24"/>
          <w:szCs w:val="24"/>
          <w:lang w:eastAsia="en-GB"/>
        </w:rPr>
        <w:t xml:space="preserve"> </w:t>
      </w:r>
      <w:r w:rsidRPr="00334008">
        <w:rPr>
          <w:rFonts w:ascii="Arial" w:eastAsia="Times New Roman" w:hAnsi="Arial" w:cs="Arial"/>
          <w:spacing w:val="-1"/>
          <w:sz w:val="24"/>
          <w:szCs w:val="24"/>
          <w:lang w:eastAsia="en-GB"/>
        </w:rPr>
        <w:t>made</w:t>
      </w:r>
      <w:r w:rsidRPr="00334008">
        <w:rPr>
          <w:rFonts w:ascii="Arial" w:eastAsia="Times New Roman" w:hAnsi="Arial" w:cs="Arial"/>
          <w:spacing w:val="2"/>
          <w:sz w:val="24"/>
          <w:szCs w:val="24"/>
          <w:lang w:eastAsia="en-GB"/>
        </w:rPr>
        <w:t xml:space="preserve"> by the general public </w:t>
      </w:r>
      <w:r w:rsidRPr="00334008">
        <w:rPr>
          <w:rFonts w:ascii="Arial" w:eastAsia="Times New Roman" w:hAnsi="Arial" w:cs="Arial"/>
          <w:spacing w:val="-1"/>
          <w:sz w:val="24"/>
          <w:szCs w:val="24"/>
          <w:lang w:eastAsia="en-GB"/>
        </w:rPr>
        <w:t>about</w:t>
      </w:r>
      <w:r w:rsidRPr="00334008">
        <w:rPr>
          <w:rFonts w:ascii="Arial" w:eastAsia="Times New Roman" w:hAnsi="Arial" w:cs="Arial"/>
          <w:spacing w:val="2"/>
          <w:sz w:val="24"/>
          <w:szCs w:val="24"/>
          <w:lang w:eastAsia="en-GB"/>
        </w:rPr>
        <w:t xml:space="preserve"> </w:t>
      </w:r>
      <w:r w:rsidRPr="00334008">
        <w:rPr>
          <w:rFonts w:ascii="Arial" w:eastAsia="Times New Roman" w:hAnsi="Arial" w:cs="Arial"/>
          <w:spacing w:val="-1"/>
          <w:sz w:val="24"/>
          <w:szCs w:val="24"/>
          <w:lang w:eastAsia="en-GB"/>
        </w:rPr>
        <w:t>Community</w:t>
      </w:r>
      <w:r w:rsidRPr="00334008">
        <w:rPr>
          <w:rFonts w:ascii="Arial" w:eastAsia="Times New Roman" w:hAnsi="Arial" w:cs="Arial"/>
          <w:spacing w:val="-2"/>
          <w:sz w:val="24"/>
          <w:szCs w:val="24"/>
          <w:lang w:eastAsia="en-GB"/>
        </w:rPr>
        <w:t xml:space="preserve"> </w:t>
      </w:r>
      <w:r w:rsidRPr="00334008">
        <w:rPr>
          <w:rFonts w:ascii="Arial" w:eastAsia="Times New Roman" w:hAnsi="Arial" w:cs="Arial"/>
          <w:sz w:val="24"/>
          <w:szCs w:val="24"/>
          <w:lang w:eastAsia="en-GB"/>
        </w:rPr>
        <w:t>Councils</w:t>
      </w:r>
      <w:r w:rsidRPr="00334008">
        <w:rPr>
          <w:rFonts w:ascii="Arial" w:eastAsia="Times New Roman" w:hAnsi="Arial" w:cs="Arial"/>
          <w:spacing w:val="61"/>
          <w:sz w:val="24"/>
          <w:szCs w:val="24"/>
          <w:lang w:eastAsia="en-GB"/>
        </w:rPr>
        <w:t xml:space="preserve"> </w:t>
      </w:r>
      <w:r w:rsidRPr="00334008">
        <w:rPr>
          <w:rFonts w:ascii="Arial" w:eastAsia="Times New Roman" w:hAnsi="Arial" w:cs="Arial"/>
          <w:sz w:val="24"/>
          <w:szCs w:val="24"/>
          <w:lang w:eastAsia="en-GB"/>
        </w:rPr>
        <w:t>and/or</w:t>
      </w:r>
      <w:r w:rsidRPr="00334008">
        <w:rPr>
          <w:rFonts w:ascii="Arial" w:eastAsia="Times New Roman" w:hAnsi="Arial" w:cs="Arial"/>
          <w:spacing w:val="1"/>
          <w:sz w:val="24"/>
          <w:szCs w:val="24"/>
          <w:lang w:eastAsia="en-GB"/>
        </w:rPr>
        <w:t xml:space="preserve"> </w:t>
      </w:r>
      <w:r w:rsidRPr="00334008">
        <w:rPr>
          <w:rFonts w:ascii="Arial" w:eastAsia="Times New Roman" w:hAnsi="Arial" w:cs="Arial"/>
          <w:spacing w:val="-1"/>
          <w:sz w:val="24"/>
          <w:szCs w:val="24"/>
          <w:lang w:eastAsia="en-GB"/>
        </w:rPr>
        <w:t>individually</w:t>
      </w:r>
      <w:r w:rsidRPr="00334008">
        <w:rPr>
          <w:rFonts w:ascii="Arial" w:eastAsia="Times New Roman" w:hAnsi="Arial" w:cs="Arial"/>
          <w:spacing w:val="-2"/>
          <w:sz w:val="24"/>
          <w:szCs w:val="24"/>
          <w:lang w:eastAsia="en-GB"/>
        </w:rPr>
        <w:t xml:space="preserve"> </w:t>
      </w:r>
      <w:r w:rsidRPr="00334008">
        <w:rPr>
          <w:rFonts w:ascii="Arial" w:eastAsia="Times New Roman" w:hAnsi="Arial" w:cs="Arial"/>
          <w:spacing w:val="-1"/>
          <w:sz w:val="24"/>
          <w:szCs w:val="24"/>
          <w:lang w:eastAsia="en-GB"/>
        </w:rPr>
        <w:t>against</w:t>
      </w:r>
      <w:r w:rsidRPr="00334008">
        <w:rPr>
          <w:rFonts w:ascii="Arial" w:eastAsia="Times New Roman" w:hAnsi="Arial" w:cs="Arial"/>
          <w:spacing w:val="2"/>
          <w:sz w:val="24"/>
          <w:szCs w:val="24"/>
          <w:lang w:eastAsia="en-GB"/>
        </w:rPr>
        <w:t xml:space="preserve"> </w:t>
      </w:r>
      <w:r w:rsidRPr="00334008">
        <w:rPr>
          <w:rFonts w:ascii="Arial" w:eastAsia="Times New Roman" w:hAnsi="Arial" w:cs="Arial"/>
          <w:spacing w:val="-1"/>
          <w:sz w:val="24"/>
          <w:szCs w:val="24"/>
          <w:lang w:eastAsia="en-GB"/>
        </w:rPr>
        <w:t>Community</w:t>
      </w:r>
      <w:r w:rsidRPr="00334008">
        <w:rPr>
          <w:rFonts w:ascii="Arial" w:eastAsia="Times New Roman" w:hAnsi="Arial" w:cs="Arial"/>
          <w:spacing w:val="-2"/>
          <w:sz w:val="24"/>
          <w:szCs w:val="24"/>
          <w:lang w:eastAsia="en-GB"/>
        </w:rPr>
        <w:t xml:space="preserve"> </w:t>
      </w:r>
      <w:r w:rsidRPr="00334008">
        <w:rPr>
          <w:rFonts w:ascii="Arial" w:eastAsia="Times New Roman" w:hAnsi="Arial" w:cs="Arial"/>
          <w:spacing w:val="-1"/>
          <w:sz w:val="24"/>
          <w:szCs w:val="24"/>
          <w:lang w:eastAsia="en-GB"/>
        </w:rPr>
        <w:t>Councillors.</w:t>
      </w:r>
    </w:p>
    <w:p w14:paraId="63093412" w14:textId="77777777" w:rsidR="00334008" w:rsidRPr="00334008" w:rsidRDefault="00334008" w:rsidP="00334008">
      <w:pPr>
        <w:spacing w:after="0" w:line="240" w:lineRule="auto"/>
        <w:ind w:right="3"/>
        <w:rPr>
          <w:rFonts w:ascii="Arial" w:eastAsia="Times New Roman" w:hAnsi="Arial" w:cs="Arial"/>
          <w:sz w:val="24"/>
          <w:szCs w:val="24"/>
          <w:lang w:eastAsia="en-GB"/>
        </w:rPr>
      </w:pPr>
    </w:p>
    <w:p w14:paraId="731F73BF" w14:textId="77777777" w:rsidR="00334008" w:rsidRPr="00334008" w:rsidRDefault="00334008" w:rsidP="00B21FF4">
      <w:pPr>
        <w:spacing w:after="0" w:line="240" w:lineRule="auto"/>
        <w:ind w:left="720" w:right="3" w:hanging="720"/>
        <w:rPr>
          <w:rFonts w:ascii="Arial" w:eastAsia="Times New Roman" w:hAnsi="Arial" w:cs="Arial"/>
          <w:sz w:val="24"/>
          <w:szCs w:val="24"/>
          <w:lang w:eastAsia="en-GB"/>
        </w:rPr>
      </w:pPr>
      <w:r w:rsidRPr="00334008">
        <w:rPr>
          <w:rFonts w:ascii="Arial" w:eastAsia="Times New Roman" w:hAnsi="Arial" w:cs="Arial"/>
          <w:sz w:val="24"/>
          <w:szCs w:val="24"/>
          <w:lang w:eastAsia="en-GB"/>
        </w:rPr>
        <w:t>1.6</w:t>
      </w:r>
      <w:r w:rsidRPr="00334008">
        <w:rPr>
          <w:rFonts w:ascii="Arial" w:eastAsia="Times New Roman" w:hAnsi="Arial" w:cs="Arial"/>
          <w:sz w:val="24"/>
          <w:szCs w:val="24"/>
          <w:lang w:eastAsia="en-GB"/>
        </w:rPr>
        <w:tab/>
        <w:t xml:space="preserve">If </w:t>
      </w:r>
      <w:r w:rsidRPr="00334008">
        <w:rPr>
          <w:rFonts w:ascii="Arial" w:eastAsia="Times New Roman" w:hAnsi="Arial" w:cs="Arial"/>
          <w:spacing w:val="-1"/>
          <w:sz w:val="24"/>
          <w:szCs w:val="24"/>
          <w:lang w:eastAsia="en-GB"/>
        </w:rPr>
        <w:t>you</w:t>
      </w:r>
      <w:r w:rsidRPr="00334008">
        <w:rPr>
          <w:rFonts w:ascii="Arial" w:eastAsia="Times New Roman" w:hAnsi="Arial" w:cs="Arial"/>
          <w:sz w:val="24"/>
          <w:szCs w:val="24"/>
          <w:lang w:eastAsia="en-GB"/>
        </w:rPr>
        <w:t xml:space="preserve"> are</w:t>
      </w:r>
      <w:r w:rsidRPr="00334008">
        <w:rPr>
          <w:rFonts w:ascii="Arial" w:eastAsia="Times New Roman" w:hAnsi="Arial" w:cs="Arial"/>
          <w:spacing w:val="-2"/>
          <w:sz w:val="24"/>
          <w:szCs w:val="24"/>
          <w:lang w:eastAsia="en-GB"/>
        </w:rPr>
        <w:t xml:space="preserve"> </w:t>
      </w:r>
      <w:r w:rsidRPr="00334008">
        <w:rPr>
          <w:rFonts w:ascii="Arial" w:eastAsia="Times New Roman" w:hAnsi="Arial" w:cs="Arial"/>
          <w:spacing w:val="-1"/>
          <w:sz w:val="24"/>
          <w:szCs w:val="24"/>
          <w:lang w:eastAsia="en-GB"/>
        </w:rPr>
        <w:t>dissatisfied</w:t>
      </w:r>
      <w:r w:rsidRPr="00334008">
        <w:rPr>
          <w:rFonts w:ascii="Arial" w:eastAsia="Times New Roman" w:hAnsi="Arial" w:cs="Arial"/>
          <w:sz w:val="24"/>
          <w:szCs w:val="24"/>
          <w:lang w:eastAsia="en-GB"/>
        </w:rPr>
        <w:t xml:space="preserve"> </w:t>
      </w:r>
      <w:r w:rsidRPr="00334008">
        <w:rPr>
          <w:rFonts w:ascii="Arial" w:eastAsia="Times New Roman" w:hAnsi="Arial" w:cs="Arial"/>
          <w:spacing w:val="-1"/>
          <w:sz w:val="24"/>
          <w:szCs w:val="24"/>
          <w:lang w:eastAsia="en-GB"/>
        </w:rPr>
        <w:t>or</w:t>
      </w:r>
      <w:r w:rsidRPr="00334008">
        <w:rPr>
          <w:rFonts w:ascii="Arial" w:eastAsia="Times New Roman" w:hAnsi="Arial" w:cs="Arial"/>
          <w:sz w:val="24"/>
          <w:szCs w:val="24"/>
          <w:lang w:eastAsia="en-GB"/>
        </w:rPr>
        <w:t xml:space="preserve"> </w:t>
      </w:r>
      <w:r w:rsidRPr="00334008">
        <w:rPr>
          <w:rFonts w:ascii="Arial" w:eastAsia="Times New Roman" w:hAnsi="Arial" w:cs="Arial"/>
          <w:spacing w:val="-1"/>
          <w:sz w:val="24"/>
          <w:szCs w:val="24"/>
          <w:lang w:eastAsia="en-GB"/>
        </w:rPr>
        <w:t>have</w:t>
      </w:r>
      <w:r w:rsidRPr="00334008">
        <w:rPr>
          <w:rFonts w:ascii="Arial" w:eastAsia="Times New Roman" w:hAnsi="Arial" w:cs="Arial"/>
          <w:sz w:val="24"/>
          <w:szCs w:val="24"/>
          <w:lang w:eastAsia="en-GB"/>
        </w:rPr>
        <w:t xml:space="preserve"> concerns</w:t>
      </w:r>
      <w:r w:rsidRPr="00334008">
        <w:rPr>
          <w:rFonts w:ascii="Arial" w:eastAsia="Times New Roman" w:hAnsi="Arial" w:cs="Arial"/>
          <w:spacing w:val="-3"/>
          <w:sz w:val="24"/>
          <w:szCs w:val="24"/>
          <w:lang w:eastAsia="en-GB"/>
        </w:rPr>
        <w:t xml:space="preserve"> </w:t>
      </w:r>
      <w:r w:rsidRPr="00334008">
        <w:rPr>
          <w:rFonts w:ascii="Arial" w:eastAsia="Times New Roman" w:hAnsi="Arial" w:cs="Arial"/>
          <w:spacing w:val="-1"/>
          <w:sz w:val="24"/>
          <w:szCs w:val="24"/>
          <w:lang w:eastAsia="en-GB"/>
        </w:rPr>
        <w:t>about</w:t>
      </w:r>
      <w:r w:rsidRPr="00334008">
        <w:rPr>
          <w:rFonts w:ascii="Arial" w:eastAsia="Times New Roman" w:hAnsi="Arial" w:cs="Arial"/>
          <w:spacing w:val="-4"/>
          <w:sz w:val="24"/>
          <w:szCs w:val="24"/>
          <w:lang w:eastAsia="en-GB"/>
        </w:rPr>
        <w:t xml:space="preserve"> </w:t>
      </w:r>
      <w:r w:rsidRPr="00334008">
        <w:rPr>
          <w:rFonts w:ascii="Arial" w:eastAsia="Times New Roman" w:hAnsi="Arial" w:cs="Arial"/>
          <w:sz w:val="24"/>
          <w:szCs w:val="24"/>
          <w:lang w:eastAsia="en-GB"/>
        </w:rPr>
        <w:t xml:space="preserve">the </w:t>
      </w:r>
      <w:r w:rsidRPr="00334008">
        <w:rPr>
          <w:rFonts w:ascii="Arial" w:eastAsia="Times New Roman" w:hAnsi="Arial" w:cs="Arial"/>
          <w:spacing w:val="-1"/>
          <w:sz w:val="24"/>
          <w:szCs w:val="24"/>
          <w:lang w:eastAsia="en-GB"/>
        </w:rPr>
        <w:t>standard</w:t>
      </w:r>
      <w:r w:rsidRPr="00334008">
        <w:rPr>
          <w:rFonts w:ascii="Arial" w:eastAsia="Times New Roman" w:hAnsi="Arial" w:cs="Arial"/>
          <w:spacing w:val="-2"/>
          <w:sz w:val="24"/>
          <w:szCs w:val="24"/>
          <w:lang w:eastAsia="en-GB"/>
        </w:rPr>
        <w:t xml:space="preserve"> </w:t>
      </w:r>
      <w:r w:rsidRPr="00334008">
        <w:rPr>
          <w:rFonts w:ascii="Arial" w:eastAsia="Times New Roman" w:hAnsi="Arial" w:cs="Arial"/>
          <w:spacing w:val="-1"/>
          <w:sz w:val="24"/>
          <w:szCs w:val="24"/>
          <w:lang w:eastAsia="en-GB"/>
        </w:rPr>
        <w:t>of</w:t>
      </w:r>
      <w:r w:rsidRPr="00334008">
        <w:rPr>
          <w:rFonts w:ascii="Arial" w:eastAsia="Times New Roman" w:hAnsi="Arial" w:cs="Arial"/>
          <w:spacing w:val="2"/>
          <w:sz w:val="24"/>
          <w:szCs w:val="24"/>
          <w:lang w:eastAsia="en-GB"/>
        </w:rPr>
        <w:t xml:space="preserve"> </w:t>
      </w:r>
      <w:r w:rsidRPr="00334008">
        <w:rPr>
          <w:rFonts w:ascii="Arial" w:eastAsia="Times New Roman" w:hAnsi="Arial" w:cs="Arial"/>
          <w:spacing w:val="-1"/>
          <w:sz w:val="24"/>
          <w:szCs w:val="24"/>
          <w:lang w:eastAsia="en-GB"/>
        </w:rPr>
        <w:t>service,</w:t>
      </w:r>
      <w:r w:rsidRPr="00334008">
        <w:rPr>
          <w:rFonts w:ascii="Arial" w:eastAsia="Times New Roman" w:hAnsi="Arial" w:cs="Arial"/>
          <w:sz w:val="24"/>
          <w:szCs w:val="24"/>
          <w:lang w:eastAsia="en-GB"/>
        </w:rPr>
        <w:t xml:space="preserve"> </w:t>
      </w:r>
      <w:r w:rsidRPr="00334008">
        <w:rPr>
          <w:rFonts w:ascii="Arial" w:eastAsia="Times New Roman" w:hAnsi="Arial" w:cs="Arial"/>
          <w:spacing w:val="-1"/>
          <w:sz w:val="24"/>
          <w:szCs w:val="24"/>
          <w:lang w:eastAsia="en-GB"/>
        </w:rPr>
        <w:t>actions</w:t>
      </w:r>
      <w:r w:rsidRPr="00334008">
        <w:rPr>
          <w:rFonts w:ascii="Arial" w:eastAsia="Times New Roman" w:hAnsi="Arial" w:cs="Arial"/>
          <w:spacing w:val="8"/>
          <w:sz w:val="24"/>
          <w:szCs w:val="24"/>
          <w:lang w:eastAsia="en-GB"/>
        </w:rPr>
        <w:t xml:space="preserve"> </w:t>
      </w:r>
      <w:r w:rsidRPr="00334008">
        <w:rPr>
          <w:rFonts w:ascii="Arial" w:eastAsia="Times New Roman" w:hAnsi="Arial" w:cs="Arial"/>
          <w:sz w:val="24"/>
          <w:szCs w:val="24"/>
          <w:lang w:eastAsia="en-GB"/>
        </w:rPr>
        <w:t>or lack</w:t>
      </w:r>
      <w:r w:rsidRPr="00334008">
        <w:rPr>
          <w:rFonts w:ascii="Arial" w:eastAsia="Times New Roman" w:hAnsi="Arial" w:cs="Arial"/>
          <w:spacing w:val="71"/>
          <w:sz w:val="24"/>
          <w:szCs w:val="24"/>
          <w:lang w:eastAsia="en-GB"/>
        </w:rPr>
        <w:t xml:space="preserve"> </w:t>
      </w:r>
      <w:r w:rsidRPr="00334008">
        <w:rPr>
          <w:rFonts w:ascii="Arial" w:eastAsia="Times New Roman" w:hAnsi="Arial" w:cs="Arial"/>
          <w:spacing w:val="-1"/>
          <w:sz w:val="24"/>
          <w:szCs w:val="24"/>
          <w:lang w:eastAsia="en-GB"/>
        </w:rPr>
        <w:t>of</w:t>
      </w:r>
      <w:r w:rsidRPr="00334008">
        <w:rPr>
          <w:rFonts w:ascii="Arial" w:eastAsia="Times New Roman" w:hAnsi="Arial" w:cs="Arial"/>
          <w:spacing w:val="2"/>
          <w:sz w:val="24"/>
          <w:szCs w:val="24"/>
          <w:lang w:eastAsia="en-GB"/>
        </w:rPr>
        <w:t xml:space="preserve"> </w:t>
      </w:r>
      <w:r w:rsidRPr="00334008">
        <w:rPr>
          <w:rFonts w:ascii="Arial" w:eastAsia="Times New Roman" w:hAnsi="Arial" w:cs="Arial"/>
          <w:spacing w:val="-1"/>
          <w:sz w:val="24"/>
          <w:szCs w:val="24"/>
          <w:lang w:eastAsia="en-GB"/>
        </w:rPr>
        <w:t>action</w:t>
      </w:r>
      <w:r w:rsidRPr="00334008">
        <w:rPr>
          <w:rFonts w:ascii="Arial" w:eastAsia="Times New Roman" w:hAnsi="Arial" w:cs="Arial"/>
          <w:spacing w:val="-2"/>
          <w:sz w:val="24"/>
          <w:szCs w:val="24"/>
          <w:lang w:eastAsia="en-GB"/>
        </w:rPr>
        <w:t xml:space="preserve"> </w:t>
      </w:r>
      <w:r w:rsidRPr="00334008">
        <w:rPr>
          <w:rFonts w:ascii="Arial" w:eastAsia="Times New Roman" w:hAnsi="Arial" w:cs="Arial"/>
          <w:spacing w:val="-1"/>
          <w:sz w:val="24"/>
          <w:szCs w:val="24"/>
          <w:lang w:eastAsia="en-GB"/>
        </w:rPr>
        <w:t>provided</w:t>
      </w:r>
      <w:r w:rsidRPr="00334008">
        <w:rPr>
          <w:rFonts w:ascii="Arial" w:eastAsia="Times New Roman" w:hAnsi="Arial" w:cs="Arial"/>
          <w:sz w:val="24"/>
          <w:szCs w:val="24"/>
          <w:lang w:eastAsia="en-GB"/>
        </w:rPr>
        <w:t xml:space="preserve"> by</w:t>
      </w:r>
      <w:r w:rsidRPr="00334008">
        <w:rPr>
          <w:rFonts w:ascii="Arial" w:eastAsia="Times New Roman" w:hAnsi="Arial" w:cs="Arial"/>
          <w:spacing w:val="-3"/>
          <w:sz w:val="24"/>
          <w:szCs w:val="24"/>
          <w:lang w:eastAsia="en-GB"/>
        </w:rPr>
        <w:t xml:space="preserve"> </w:t>
      </w:r>
      <w:r w:rsidRPr="00334008">
        <w:rPr>
          <w:rFonts w:ascii="Arial" w:eastAsia="Times New Roman" w:hAnsi="Arial" w:cs="Arial"/>
          <w:sz w:val="24"/>
          <w:szCs w:val="24"/>
          <w:lang w:eastAsia="en-GB"/>
        </w:rPr>
        <w:t xml:space="preserve">your </w:t>
      </w:r>
      <w:r w:rsidRPr="00334008">
        <w:rPr>
          <w:rFonts w:ascii="Arial" w:eastAsia="Times New Roman" w:hAnsi="Arial" w:cs="Arial"/>
          <w:spacing w:val="-1"/>
          <w:sz w:val="24"/>
          <w:szCs w:val="24"/>
          <w:lang w:eastAsia="en-GB"/>
        </w:rPr>
        <w:t>Community</w:t>
      </w:r>
      <w:r w:rsidRPr="00334008">
        <w:rPr>
          <w:rFonts w:ascii="Arial" w:eastAsia="Times New Roman" w:hAnsi="Arial" w:cs="Arial"/>
          <w:spacing w:val="-3"/>
          <w:sz w:val="24"/>
          <w:szCs w:val="24"/>
          <w:lang w:eastAsia="en-GB"/>
        </w:rPr>
        <w:t xml:space="preserve"> </w:t>
      </w:r>
      <w:r w:rsidRPr="00334008">
        <w:rPr>
          <w:rFonts w:ascii="Arial" w:eastAsia="Times New Roman" w:hAnsi="Arial" w:cs="Arial"/>
          <w:spacing w:val="-1"/>
          <w:sz w:val="24"/>
          <w:szCs w:val="24"/>
          <w:lang w:eastAsia="en-GB"/>
        </w:rPr>
        <w:t>Council</w:t>
      </w:r>
      <w:r w:rsidRPr="00334008">
        <w:rPr>
          <w:rFonts w:ascii="Arial" w:eastAsia="Times New Roman" w:hAnsi="Arial" w:cs="Arial"/>
          <w:sz w:val="24"/>
          <w:szCs w:val="24"/>
          <w:lang w:eastAsia="en-GB"/>
        </w:rPr>
        <w:t xml:space="preserve"> or one</w:t>
      </w:r>
      <w:r w:rsidRPr="00334008">
        <w:rPr>
          <w:rFonts w:ascii="Arial" w:eastAsia="Times New Roman" w:hAnsi="Arial" w:cs="Arial"/>
          <w:spacing w:val="-2"/>
          <w:sz w:val="24"/>
          <w:szCs w:val="24"/>
          <w:lang w:eastAsia="en-GB"/>
        </w:rPr>
        <w:t xml:space="preserve"> </w:t>
      </w:r>
      <w:r w:rsidRPr="00334008">
        <w:rPr>
          <w:rFonts w:ascii="Arial" w:eastAsia="Times New Roman" w:hAnsi="Arial" w:cs="Arial"/>
          <w:sz w:val="24"/>
          <w:szCs w:val="24"/>
          <w:lang w:eastAsia="en-GB"/>
        </w:rPr>
        <w:t>or</w:t>
      </w:r>
      <w:r w:rsidRPr="00334008">
        <w:rPr>
          <w:rFonts w:ascii="Arial" w:eastAsia="Times New Roman" w:hAnsi="Arial" w:cs="Arial"/>
          <w:spacing w:val="-3"/>
          <w:sz w:val="24"/>
          <w:szCs w:val="24"/>
          <w:lang w:eastAsia="en-GB"/>
        </w:rPr>
        <w:t xml:space="preserve"> </w:t>
      </w:r>
      <w:r w:rsidRPr="00334008">
        <w:rPr>
          <w:rFonts w:ascii="Arial" w:eastAsia="Times New Roman" w:hAnsi="Arial" w:cs="Arial"/>
          <w:sz w:val="24"/>
          <w:szCs w:val="24"/>
          <w:lang w:eastAsia="en-GB"/>
        </w:rPr>
        <w:t>more</w:t>
      </w:r>
      <w:r w:rsidRPr="00334008">
        <w:rPr>
          <w:rFonts w:ascii="Arial" w:eastAsia="Times New Roman" w:hAnsi="Arial" w:cs="Arial"/>
          <w:spacing w:val="-2"/>
          <w:sz w:val="24"/>
          <w:szCs w:val="24"/>
          <w:lang w:eastAsia="en-GB"/>
        </w:rPr>
        <w:t xml:space="preserve"> </w:t>
      </w:r>
      <w:r w:rsidRPr="00334008">
        <w:rPr>
          <w:rFonts w:ascii="Arial" w:eastAsia="Times New Roman" w:hAnsi="Arial" w:cs="Arial"/>
          <w:spacing w:val="-1"/>
          <w:sz w:val="24"/>
          <w:szCs w:val="24"/>
          <w:lang w:eastAsia="en-GB"/>
        </w:rPr>
        <w:t>of</w:t>
      </w:r>
      <w:r w:rsidRPr="00334008">
        <w:rPr>
          <w:rFonts w:ascii="Arial" w:eastAsia="Times New Roman" w:hAnsi="Arial" w:cs="Arial"/>
          <w:spacing w:val="2"/>
          <w:sz w:val="24"/>
          <w:szCs w:val="24"/>
          <w:lang w:eastAsia="en-GB"/>
        </w:rPr>
        <w:t xml:space="preserve"> </w:t>
      </w:r>
      <w:r w:rsidRPr="00334008">
        <w:rPr>
          <w:rFonts w:ascii="Arial" w:eastAsia="Times New Roman" w:hAnsi="Arial" w:cs="Arial"/>
          <w:sz w:val="24"/>
          <w:szCs w:val="24"/>
          <w:lang w:eastAsia="en-GB"/>
        </w:rPr>
        <w:t>its</w:t>
      </w:r>
      <w:r w:rsidRPr="00334008">
        <w:rPr>
          <w:rFonts w:ascii="Arial" w:eastAsia="Times New Roman" w:hAnsi="Arial" w:cs="Arial"/>
          <w:spacing w:val="-2"/>
          <w:sz w:val="24"/>
          <w:szCs w:val="24"/>
          <w:lang w:eastAsia="en-GB"/>
        </w:rPr>
        <w:t xml:space="preserve"> </w:t>
      </w:r>
      <w:r w:rsidRPr="00334008">
        <w:rPr>
          <w:rFonts w:ascii="Arial" w:eastAsia="Times New Roman" w:hAnsi="Arial" w:cs="Arial"/>
          <w:spacing w:val="-1"/>
          <w:sz w:val="24"/>
          <w:szCs w:val="24"/>
          <w:lang w:eastAsia="en-GB"/>
        </w:rPr>
        <w:t>members,</w:t>
      </w:r>
      <w:r w:rsidRPr="00334008">
        <w:rPr>
          <w:rFonts w:ascii="Arial" w:eastAsia="Times New Roman" w:hAnsi="Arial" w:cs="Arial"/>
          <w:sz w:val="24"/>
          <w:szCs w:val="24"/>
          <w:lang w:eastAsia="en-GB"/>
        </w:rPr>
        <w:t xml:space="preserve"> </w:t>
      </w:r>
      <w:r w:rsidRPr="00334008">
        <w:rPr>
          <w:rFonts w:ascii="Arial" w:eastAsia="Times New Roman" w:hAnsi="Arial" w:cs="Arial"/>
          <w:spacing w:val="-1"/>
          <w:sz w:val="24"/>
          <w:szCs w:val="24"/>
          <w:lang w:eastAsia="en-GB"/>
        </w:rPr>
        <w:t>these</w:t>
      </w:r>
      <w:r w:rsidRPr="00334008">
        <w:rPr>
          <w:rFonts w:ascii="Arial" w:eastAsia="Times New Roman" w:hAnsi="Arial" w:cs="Arial"/>
          <w:spacing w:val="71"/>
          <w:sz w:val="24"/>
          <w:szCs w:val="24"/>
          <w:lang w:eastAsia="en-GB"/>
        </w:rPr>
        <w:t xml:space="preserve"> </w:t>
      </w:r>
      <w:r w:rsidRPr="00334008">
        <w:rPr>
          <w:rFonts w:ascii="Arial" w:eastAsia="Times New Roman" w:hAnsi="Arial" w:cs="Arial"/>
          <w:sz w:val="24"/>
          <w:szCs w:val="24"/>
          <w:lang w:eastAsia="en-GB"/>
        </w:rPr>
        <w:t xml:space="preserve">can </w:t>
      </w:r>
      <w:r w:rsidRPr="00334008">
        <w:rPr>
          <w:rFonts w:ascii="Arial" w:eastAsia="Times New Roman" w:hAnsi="Arial" w:cs="Arial"/>
          <w:spacing w:val="-1"/>
          <w:sz w:val="24"/>
          <w:szCs w:val="24"/>
          <w:lang w:eastAsia="en-GB"/>
        </w:rPr>
        <w:t>be</w:t>
      </w:r>
      <w:r w:rsidRPr="00334008">
        <w:rPr>
          <w:rFonts w:ascii="Arial" w:eastAsia="Times New Roman" w:hAnsi="Arial" w:cs="Arial"/>
          <w:sz w:val="24"/>
          <w:szCs w:val="24"/>
          <w:lang w:eastAsia="en-GB"/>
        </w:rPr>
        <w:t xml:space="preserve"> </w:t>
      </w:r>
      <w:r w:rsidRPr="00334008">
        <w:rPr>
          <w:rFonts w:ascii="Arial" w:eastAsia="Times New Roman" w:hAnsi="Arial" w:cs="Arial"/>
          <w:spacing w:val="-1"/>
          <w:sz w:val="24"/>
          <w:szCs w:val="24"/>
          <w:lang w:eastAsia="en-GB"/>
        </w:rPr>
        <w:t>reported through</w:t>
      </w:r>
      <w:r w:rsidRPr="00334008">
        <w:rPr>
          <w:rFonts w:ascii="Arial" w:eastAsia="Times New Roman" w:hAnsi="Arial" w:cs="Arial"/>
          <w:sz w:val="24"/>
          <w:szCs w:val="24"/>
          <w:lang w:eastAsia="en-GB"/>
        </w:rPr>
        <w:t xml:space="preserve"> </w:t>
      </w:r>
      <w:r w:rsidRPr="00334008">
        <w:rPr>
          <w:rFonts w:ascii="Arial" w:eastAsia="Times New Roman" w:hAnsi="Arial" w:cs="Arial"/>
          <w:spacing w:val="-1"/>
          <w:sz w:val="24"/>
          <w:szCs w:val="24"/>
          <w:lang w:eastAsia="en-GB"/>
        </w:rPr>
        <w:t>the</w:t>
      </w:r>
      <w:r w:rsidRPr="00334008">
        <w:rPr>
          <w:rFonts w:ascii="Arial" w:eastAsia="Times New Roman" w:hAnsi="Arial" w:cs="Arial"/>
          <w:sz w:val="24"/>
          <w:szCs w:val="24"/>
          <w:lang w:eastAsia="en-GB"/>
        </w:rPr>
        <w:t xml:space="preserve"> General Public </w:t>
      </w:r>
      <w:r w:rsidRPr="00334008">
        <w:rPr>
          <w:rFonts w:ascii="Arial" w:eastAsia="Times New Roman" w:hAnsi="Arial" w:cs="Arial"/>
          <w:spacing w:val="-1"/>
          <w:sz w:val="24"/>
          <w:szCs w:val="24"/>
          <w:lang w:eastAsia="en-GB"/>
        </w:rPr>
        <w:t>Complaints</w:t>
      </w:r>
      <w:r w:rsidRPr="00334008">
        <w:rPr>
          <w:rFonts w:ascii="Arial" w:eastAsia="Times New Roman" w:hAnsi="Arial" w:cs="Arial"/>
          <w:sz w:val="24"/>
          <w:szCs w:val="24"/>
          <w:lang w:eastAsia="en-GB"/>
        </w:rPr>
        <w:t xml:space="preserve"> </w:t>
      </w:r>
      <w:r w:rsidRPr="00334008">
        <w:rPr>
          <w:rFonts w:ascii="Arial" w:eastAsia="Times New Roman" w:hAnsi="Arial" w:cs="Arial"/>
          <w:spacing w:val="-1"/>
          <w:sz w:val="24"/>
          <w:szCs w:val="24"/>
          <w:lang w:eastAsia="en-GB"/>
        </w:rPr>
        <w:t>Procedure for Community</w:t>
      </w:r>
      <w:r w:rsidRPr="00334008">
        <w:rPr>
          <w:rFonts w:ascii="Arial" w:eastAsia="Times New Roman" w:hAnsi="Arial" w:cs="Arial"/>
          <w:spacing w:val="-3"/>
          <w:sz w:val="24"/>
          <w:szCs w:val="24"/>
          <w:lang w:eastAsia="en-GB"/>
        </w:rPr>
        <w:t xml:space="preserve"> </w:t>
      </w:r>
      <w:r w:rsidRPr="00334008">
        <w:rPr>
          <w:rFonts w:ascii="Arial" w:eastAsia="Times New Roman" w:hAnsi="Arial" w:cs="Arial"/>
          <w:spacing w:val="-1"/>
          <w:sz w:val="24"/>
          <w:szCs w:val="24"/>
          <w:lang w:eastAsia="en-GB"/>
        </w:rPr>
        <w:t>Councils.</w:t>
      </w:r>
    </w:p>
    <w:p w14:paraId="18A86518" w14:textId="77777777" w:rsidR="00334008" w:rsidRPr="00334008" w:rsidRDefault="00334008" w:rsidP="00334008">
      <w:pPr>
        <w:spacing w:after="0" w:line="240" w:lineRule="auto"/>
        <w:ind w:right="3"/>
        <w:rPr>
          <w:rFonts w:ascii="Arial" w:eastAsia="Times New Roman" w:hAnsi="Arial" w:cs="Arial"/>
          <w:sz w:val="24"/>
          <w:szCs w:val="24"/>
          <w:lang w:eastAsia="en-GB"/>
        </w:rPr>
      </w:pPr>
    </w:p>
    <w:p w14:paraId="0F3B0331" w14:textId="77777777" w:rsidR="00334008" w:rsidRPr="00334008" w:rsidRDefault="00334008" w:rsidP="00B21FF4">
      <w:pPr>
        <w:spacing w:after="0" w:line="240" w:lineRule="auto"/>
        <w:ind w:left="720" w:right="3" w:hanging="720"/>
        <w:rPr>
          <w:rFonts w:ascii="Arial" w:eastAsia="Times New Roman" w:hAnsi="Arial" w:cs="Arial"/>
          <w:spacing w:val="-1"/>
          <w:sz w:val="24"/>
          <w:szCs w:val="24"/>
          <w:lang w:eastAsia="en-GB"/>
        </w:rPr>
      </w:pPr>
      <w:r w:rsidRPr="00334008">
        <w:rPr>
          <w:rFonts w:ascii="Arial" w:eastAsia="Times New Roman" w:hAnsi="Arial" w:cs="Arial"/>
          <w:sz w:val="24"/>
          <w:szCs w:val="24"/>
          <w:lang w:eastAsia="en-GB"/>
        </w:rPr>
        <w:t>1.7</w:t>
      </w:r>
      <w:r w:rsidRPr="00334008">
        <w:rPr>
          <w:rFonts w:ascii="Arial" w:eastAsia="Times New Roman" w:hAnsi="Arial" w:cs="Arial"/>
          <w:sz w:val="24"/>
          <w:szCs w:val="24"/>
          <w:lang w:eastAsia="en-GB"/>
        </w:rPr>
        <w:tab/>
        <w:t>Please</w:t>
      </w:r>
      <w:r w:rsidRPr="00334008">
        <w:rPr>
          <w:rFonts w:ascii="Arial" w:eastAsia="Times New Roman" w:hAnsi="Arial" w:cs="Arial"/>
          <w:spacing w:val="-2"/>
          <w:sz w:val="24"/>
          <w:szCs w:val="24"/>
          <w:lang w:eastAsia="en-GB"/>
        </w:rPr>
        <w:t xml:space="preserve"> </w:t>
      </w:r>
      <w:r w:rsidRPr="00334008">
        <w:rPr>
          <w:rFonts w:ascii="Arial" w:eastAsia="Times New Roman" w:hAnsi="Arial" w:cs="Arial"/>
          <w:spacing w:val="-1"/>
          <w:sz w:val="24"/>
          <w:szCs w:val="24"/>
          <w:lang w:eastAsia="en-GB"/>
        </w:rPr>
        <w:t>note</w:t>
      </w:r>
      <w:r w:rsidRPr="00334008">
        <w:rPr>
          <w:rFonts w:ascii="Arial" w:eastAsia="Times New Roman" w:hAnsi="Arial" w:cs="Arial"/>
          <w:sz w:val="24"/>
          <w:szCs w:val="24"/>
          <w:lang w:eastAsia="en-GB"/>
        </w:rPr>
        <w:t xml:space="preserve"> </w:t>
      </w:r>
      <w:r w:rsidRPr="00334008">
        <w:rPr>
          <w:rFonts w:ascii="Arial" w:eastAsia="Times New Roman" w:hAnsi="Arial" w:cs="Arial"/>
          <w:spacing w:val="-1"/>
          <w:sz w:val="24"/>
          <w:szCs w:val="24"/>
          <w:lang w:eastAsia="en-GB"/>
        </w:rPr>
        <w:t>that</w:t>
      </w:r>
      <w:r w:rsidRPr="00334008">
        <w:rPr>
          <w:rFonts w:ascii="Arial" w:eastAsia="Times New Roman" w:hAnsi="Arial" w:cs="Arial"/>
          <w:sz w:val="24"/>
          <w:szCs w:val="24"/>
          <w:lang w:eastAsia="en-GB"/>
        </w:rPr>
        <w:t xml:space="preserve"> South Ayrshire</w:t>
      </w:r>
      <w:r w:rsidRPr="00334008">
        <w:rPr>
          <w:rFonts w:ascii="Arial" w:eastAsia="Times New Roman" w:hAnsi="Arial" w:cs="Arial"/>
          <w:spacing w:val="-3"/>
          <w:sz w:val="24"/>
          <w:szCs w:val="24"/>
          <w:lang w:eastAsia="en-GB"/>
        </w:rPr>
        <w:t xml:space="preserve"> </w:t>
      </w:r>
      <w:r w:rsidRPr="00334008">
        <w:rPr>
          <w:rFonts w:ascii="Arial" w:eastAsia="Times New Roman" w:hAnsi="Arial" w:cs="Arial"/>
          <w:sz w:val="24"/>
          <w:szCs w:val="24"/>
          <w:lang w:eastAsia="en-GB"/>
        </w:rPr>
        <w:t>Council</w:t>
      </w:r>
      <w:r w:rsidRPr="00334008">
        <w:rPr>
          <w:rFonts w:ascii="Arial" w:eastAsia="Times New Roman" w:hAnsi="Arial" w:cs="Arial"/>
          <w:spacing w:val="-1"/>
          <w:sz w:val="24"/>
          <w:szCs w:val="24"/>
          <w:lang w:eastAsia="en-GB"/>
        </w:rPr>
        <w:t xml:space="preserve"> has </w:t>
      </w:r>
      <w:r w:rsidRPr="00334008">
        <w:rPr>
          <w:rFonts w:ascii="Arial" w:eastAsia="Times New Roman" w:hAnsi="Arial" w:cs="Arial"/>
          <w:sz w:val="24"/>
          <w:szCs w:val="24"/>
          <w:lang w:eastAsia="en-GB"/>
        </w:rPr>
        <w:t>a</w:t>
      </w:r>
      <w:r w:rsidRPr="00334008">
        <w:rPr>
          <w:rFonts w:ascii="Arial" w:eastAsia="Times New Roman" w:hAnsi="Arial" w:cs="Arial"/>
          <w:spacing w:val="1"/>
          <w:sz w:val="24"/>
          <w:szCs w:val="24"/>
          <w:lang w:eastAsia="en-GB"/>
        </w:rPr>
        <w:t xml:space="preserve"> </w:t>
      </w:r>
      <w:r w:rsidRPr="00334008">
        <w:rPr>
          <w:rFonts w:ascii="Arial" w:eastAsia="Times New Roman" w:hAnsi="Arial" w:cs="Arial"/>
          <w:spacing w:val="-1"/>
          <w:sz w:val="24"/>
          <w:szCs w:val="24"/>
          <w:lang w:eastAsia="en-GB"/>
        </w:rPr>
        <w:t>separate Complaints</w:t>
      </w:r>
      <w:r w:rsidRPr="00334008">
        <w:rPr>
          <w:rFonts w:ascii="Arial" w:eastAsia="Times New Roman" w:hAnsi="Arial" w:cs="Arial"/>
          <w:spacing w:val="-2"/>
          <w:sz w:val="24"/>
          <w:szCs w:val="24"/>
          <w:lang w:eastAsia="en-GB"/>
        </w:rPr>
        <w:t xml:space="preserve"> </w:t>
      </w:r>
      <w:r w:rsidRPr="00334008">
        <w:rPr>
          <w:rFonts w:ascii="Arial" w:eastAsia="Times New Roman" w:hAnsi="Arial" w:cs="Arial"/>
          <w:spacing w:val="-1"/>
          <w:sz w:val="24"/>
          <w:szCs w:val="24"/>
          <w:lang w:eastAsia="en-GB"/>
        </w:rPr>
        <w:t>Policy</w:t>
      </w:r>
      <w:r w:rsidRPr="00334008">
        <w:rPr>
          <w:rFonts w:ascii="Arial" w:eastAsia="Times New Roman" w:hAnsi="Arial" w:cs="Arial"/>
          <w:spacing w:val="-3"/>
          <w:sz w:val="24"/>
          <w:szCs w:val="24"/>
          <w:lang w:eastAsia="en-GB"/>
        </w:rPr>
        <w:t xml:space="preserve"> </w:t>
      </w:r>
      <w:r w:rsidRPr="00334008">
        <w:rPr>
          <w:rFonts w:ascii="Arial" w:eastAsia="Times New Roman" w:hAnsi="Arial" w:cs="Arial"/>
          <w:sz w:val="24"/>
          <w:szCs w:val="24"/>
          <w:lang w:eastAsia="en-GB"/>
        </w:rPr>
        <w:t xml:space="preserve">to record </w:t>
      </w:r>
      <w:r w:rsidRPr="00334008">
        <w:rPr>
          <w:rFonts w:ascii="Arial" w:eastAsia="Times New Roman" w:hAnsi="Arial" w:cs="Arial"/>
          <w:spacing w:val="-1"/>
          <w:sz w:val="24"/>
          <w:szCs w:val="24"/>
          <w:lang w:eastAsia="en-GB"/>
        </w:rPr>
        <w:t>and</w:t>
      </w:r>
      <w:r w:rsidRPr="00334008">
        <w:rPr>
          <w:rFonts w:ascii="Arial" w:eastAsia="Times New Roman" w:hAnsi="Arial" w:cs="Arial"/>
          <w:spacing w:val="61"/>
          <w:sz w:val="24"/>
          <w:szCs w:val="24"/>
          <w:lang w:eastAsia="en-GB"/>
        </w:rPr>
        <w:t xml:space="preserve"> </w:t>
      </w:r>
      <w:r w:rsidRPr="00334008">
        <w:rPr>
          <w:rFonts w:ascii="Arial" w:eastAsia="Times New Roman" w:hAnsi="Arial" w:cs="Arial"/>
          <w:spacing w:val="-1"/>
          <w:sz w:val="24"/>
          <w:szCs w:val="24"/>
          <w:lang w:eastAsia="en-GB"/>
        </w:rPr>
        <w:t>manage</w:t>
      </w:r>
      <w:r w:rsidRPr="00334008">
        <w:rPr>
          <w:rFonts w:ascii="Arial" w:eastAsia="Times New Roman" w:hAnsi="Arial" w:cs="Arial"/>
          <w:sz w:val="24"/>
          <w:szCs w:val="24"/>
          <w:lang w:eastAsia="en-GB"/>
        </w:rPr>
        <w:t xml:space="preserve"> </w:t>
      </w:r>
      <w:r w:rsidRPr="00334008">
        <w:rPr>
          <w:rFonts w:ascii="Arial" w:eastAsia="Times New Roman" w:hAnsi="Arial" w:cs="Arial"/>
          <w:spacing w:val="-1"/>
          <w:sz w:val="24"/>
          <w:szCs w:val="24"/>
          <w:lang w:eastAsia="en-GB"/>
        </w:rPr>
        <w:t>complaints</w:t>
      </w:r>
      <w:r w:rsidRPr="00334008">
        <w:rPr>
          <w:rFonts w:ascii="Arial" w:eastAsia="Times New Roman" w:hAnsi="Arial" w:cs="Arial"/>
          <w:sz w:val="24"/>
          <w:szCs w:val="24"/>
          <w:lang w:eastAsia="en-GB"/>
        </w:rPr>
        <w:t xml:space="preserve"> by</w:t>
      </w:r>
      <w:r w:rsidRPr="00334008">
        <w:rPr>
          <w:rFonts w:ascii="Arial" w:eastAsia="Times New Roman" w:hAnsi="Arial" w:cs="Arial"/>
          <w:spacing w:val="-3"/>
          <w:sz w:val="24"/>
          <w:szCs w:val="24"/>
          <w:lang w:eastAsia="en-GB"/>
        </w:rPr>
        <w:t xml:space="preserve"> </w:t>
      </w:r>
      <w:r w:rsidRPr="00334008">
        <w:rPr>
          <w:rFonts w:ascii="Arial" w:eastAsia="Times New Roman" w:hAnsi="Arial" w:cs="Arial"/>
          <w:spacing w:val="-1"/>
          <w:sz w:val="24"/>
          <w:szCs w:val="24"/>
          <w:lang w:eastAsia="en-GB"/>
        </w:rPr>
        <w:t>members</w:t>
      </w:r>
      <w:r w:rsidRPr="00334008">
        <w:rPr>
          <w:rFonts w:ascii="Arial" w:eastAsia="Times New Roman" w:hAnsi="Arial" w:cs="Arial"/>
          <w:sz w:val="24"/>
          <w:szCs w:val="24"/>
          <w:lang w:eastAsia="en-GB"/>
        </w:rPr>
        <w:t xml:space="preserve"> </w:t>
      </w:r>
      <w:r w:rsidRPr="00334008">
        <w:rPr>
          <w:rFonts w:ascii="Arial" w:eastAsia="Times New Roman" w:hAnsi="Arial" w:cs="Arial"/>
          <w:spacing w:val="-1"/>
          <w:sz w:val="24"/>
          <w:szCs w:val="24"/>
          <w:lang w:eastAsia="en-GB"/>
        </w:rPr>
        <w:t>of</w:t>
      </w:r>
      <w:r w:rsidRPr="00334008">
        <w:rPr>
          <w:rFonts w:ascii="Arial" w:eastAsia="Times New Roman" w:hAnsi="Arial" w:cs="Arial"/>
          <w:sz w:val="24"/>
          <w:szCs w:val="24"/>
          <w:lang w:eastAsia="en-GB"/>
        </w:rPr>
        <w:t xml:space="preserve"> the</w:t>
      </w:r>
      <w:r w:rsidRPr="00334008">
        <w:rPr>
          <w:rFonts w:ascii="Arial" w:eastAsia="Times New Roman" w:hAnsi="Arial" w:cs="Arial"/>
          <w:spacing w:val="-2"/>
          <w:sz w:val="24"/>
          <w:szCs w:val="24"/>
          <w:lang w:eastAsia="en-GB"/>
        </w:rPr>
        <w:t xml:space="preserve"> </w:t>
      </w:r>
      <w:r w:rsidRPr="00334008">
        <w:rPr>
          <w:rFonts w:ascii="Arial" w:eastAsia="Times New Roman" w:hAnsi="Arial" w:cs="Arial"/>
          <w:spacing w:val="-1"/>
          <w:sz w:val="24"/>
          <w:szCs w:val="24"/>
          <w:lang w:eastAsia="en-GB"/>
        </w:rPr>
        <w:t>public</w:t>
      </w:r>
      <w:r w:rsidRPr="00334008">
        <w:rPr>
          <w:rFonts w:ascii="Arial" w:eastAsia="Times New Roman" w:hAnsi="Arial" w:cs="Arial"/>
          <w:sz w:val="24"/>
          <w:szCs w:val="24"/>
          <w:lang w:eastAsia="en-GB"/>
        </w:rPr>
        <w:t xml:space="preserve"> against South Ayrshire Council and Council Officers, and</w:t>
      </w:r>
      <w:r w:rsidRPr="00334008">
        <w:rPr>
          <w:rFonts w:ascii="Arial" w:eastAsia="Times New Roman" w:hAnsi="Arial" w:cs="Arial"/>
          <w:spacing w:val="-2"/>
          <w:sz w:val="24"/>
          <w:szCs w:val="24"/>
          <w:lang w:eastAsia="en-GB"/>
        </w:rPr>
        <w:t xml:space="preserve"> </w:t>
      </w:r>
      <w:r w:rsidRPr="00334008">
        <w:rPr>
          <w:rFonts w:ascii="Arial" w:eastAsia="Times New Roman" w:hAnsi="Arial" w:cs="Arial"/>
          <w:sz w:val="24"/>
          <w:szCs w:val="24"/>
          <w:lang w:eastAsia="en-GB"/>
        </w:rPr>
        <w:t xml:space="preserve">this </w:t>
      </w:r>
      <w:r w:rsidRPr="00334008">
        <w:rPr>
          <w:rFonts w:ascii="Arial" w:eastAsia="Times New Roman" w:hAnsi="Arial" w:cs="Arial"/>
          <w:spacing w:val="-1"/>
          <w:sz w:val="24"/>
          <w:szCs w:val="24"/>
          <w:lang w:eastAsia="en-GB"/>
        </w:rPr>
        <w:t>should</w:t>
      </w:r>
      <w:r w:rsidRPr="00334008">
        <w:rPr>
          <w:rFonts w:ascii="Arial" w:eastAsia="Times New Roman" w:hAnsi="Arial" w:cs="Arial"/>
          <w:spacing w:val="4"/>
          <w:sz w:val="24"/>
          <w:szCs w:val="24"/>
          <w:lang w:eastAsia="en-GB"/>
        </w:rPr>
        <w:t xml:space="preserve"> </w:t>
      </w:r>
      <w:r w:rsidRPr="00334008">
        <w:rPr>
          <w:rFonts w:ascii="Arial" w:eastAsia="Times New Roman" w:hAnsi="Arial" w:cs="Arial"/>
          <w:spacing w:val="-1"/>
          <w:sz w:val="24"/>
          <w:szCs w:val="24"/>
          <w:lang w:eastAsia="en-GB"/>
        </w:rPr>
        <w:t>not</w:t>
      </w:r>
      <w:r w:rsidRPr="00334008">
        <w:rPr>
          <w:rFonts w:ascii="Arial" w:eastAsia="Times New Roman" w:hAnsi="Arial" w:cs="Arial"/>
          <w:sz w:val="24"/>
          <w:szCs w:val="24"/>
          <w:lang w:eastAsia="en-GB"/>
        </w:rPr>
        <w:t xml:space="preserve"> </w:t>
      </w:r>
      <w:r w:rsidRPr="00334008">
        <w:rPr>
          <w:rFonts w:ascii="Arial" w:eastAsia="Times New Roman" w:hAnsi="Arial" w:cs="Arial"/>
          <w:spacing w:val="-1"/>
          <w:sz w:val="24"/>
          <w:szCs w:val="24"/>
          <w:lang w:eastAsia="en-GB"/>
        </w:rPr>
        <w:t>be</w:t>
      </w:r>
      <w:r w:rsidRPr="00334008">
        <w:rPr>
          <w:rFonts w:ascii="Arial" w:eastAsia="Times New Roman" w:hAnsi="Arial" w:cs="Arial"/>
          <w:spacing w:val="-2"/>
          <w:sz w:val="24"/>
          <w:szCs w:val="24"/>
          <w:lang w:eastAsia="en-GB"/>
        </w:rPr>
        <w:t xml:space="preserve"> </w:t>
      </w:r>
      <w:r w:rsidRPr="00334008">
        <w:rPr>
          <w:rFonts w:ascii="Arial" w:eastAsia="Times New Roman" w:hAnsi="Arial" w:cs="Arial"/>
          <w:sz w:val="24"/>
          <w:szCs w:val="24"/>
          <w:lang w:eastAsia="en-GB"/>
        </w:rPr>
        <w:t>confused</w:t>
      </w:r>
      <w:r w:rsidRPr="00334008">
        <w:rPr>
          <w:rFonts w:ascii="Arial" w:eastAsia="Times New Roman" w:hAnsi="Arial" w:cs="Arial"/>
          <w:spacing w:val="-2"/>
          <w:sz w:val="24"/>
          <w:szCs w:val="24"/>
          <w:lang w:eastAsia="en-GB"/>
        </w:rPr>
        <w:t xml:space="preserve"> </w:t>
      </w:r>
      <w:r w:rsidRPr="00334008">
        <w:rPr>
          <w:rFonts w:ascii="Arial" w:eastAsia="Times New Roman" w:hAnsi="Arial" w:cs="Arial"/>
          <w:spacing w:val="-1"/>
          <w:sz w:val="24"/>
          <w:szCs w:val="24"/>
          <w:lang w:eastAsia="en-GB"/>
        </w:rPr>
        <w:t>with</w:t>
      </w:r>
      <w:r w:rsidRPr="00334008">
        <w:rPr>
          <w:rFonts w:ascii="Arial" w:eastAsia="Times New Roman" w:hAnsi="Arial" w:cs="Arial"/>
          <w:spacing w:val="55"/>
          <w:sz w:val="24"/>
          <w:szCs w:val="24"/>
          <w:lang w:eastAsia="en-GB"/>
        </w:rPr>
        <w:t xml:space="preserve"> </w:t>
      </w:r>
      <w:r w:rsidRPr="00334008">
        <w:rPr>
          <w:rFonts w:ascii="Arial" w:eastAsia="Times New Roman" w:hAnsi="Arial" w:cs="Arial"/>
          <w:sz w:val="24"/>
          <w:szCs w:val="24"/>
          <w:lang w:eastAsia="en-GB"/>
        </w:rPr>
        <w:t xml:space="preserve">the General Public </w:t>
      </w:r>
      <w:r w:rsidRPr="00334008">
        <w:rPr>
          <w:rFonts w:ascii="Arial" w:eastAsia="Times New Roman" w:hAnsi="Arial" w:cs="Arial"/>
          <w:spacing w:val="-1"/>
          <w:sz w:val="24"/>
          <w:szCs w:val="24"/>
          <w:lang w:eastAsia="en-GB"/>
        </w:rPr>
        <w:t>Complaints</w:t>
      </w:r>
      <w:r w:rsidRPr="00334008">
        <w:rPr>
          <w:rFonts w:ascii="Arial" w:eastAsia="Times New Roman" w:hAnsi="Arial" w:cs="Arial"/>
          <w:sz w:val="24"/>
          <w:szCs w:val="24"/>
          <w:lang w:eastAsia="en-GB"/>
        </w:rPr>
        <w:t xml:space="preserve"> </w:t>
      </w:r>
      <w:r w:rsidRPr="00334008">
        <w:rPr>
          <w:rFonts w:ascii="Arial" w:eastAsia="Times New Roman" w:hAnsi="Arial" w:cs="Arial"/>
          <w:spacing w:val="-1"/>
          <w:sz w:val="24"/>
          <w:szCs w:val="24"/>
          <w:lang w:eastAsia="en-GB"/>
        </w:rPr>
        <w:t>Procedure for Community</w:t>
      </w:r>
      <w:r w:rsidRPr="00334008">
        <w:rPr>
          <w:rFonts w:ascii="Arial" w:eastAsia="Times New Roman" w:hAnsi="Arial" w:cs="Arial"/>
          <w:spacing w:val="-3"/>
          <w:sz w:val="24"/>
          <w:szCs w:val="24"/>
          <w:lang w:eastAsia="en-GB"/>
        </w:rPr>
        <w:t xml:space="preserve"> </w:t>
      </w:r>
      <w:r w:rsidRPr="00334008">
        <w:rPr>
          <w:rFonts w:ascii="Arial" w:eastAsia="Times New Roman" w:hAnsi="Arial" w:cs="Arial"/>
          <w:spacing w:val="-1"/>
          <w:sz w:val="24"/>
          <w:szCs w:val="24"/>
          <w:lang w:eastAsia="en-GB"/>
        </w:rPr>
        <w:t>Councils.</w:t>
      </w:r>
    </w:p>
    <w:p w14:paraId="65F62E7D" w14:textId="77777777" w:rsidR="00334008" w:rsidRPr="00334008" w:rsidRDefault="00334008" w:rsidP="00334008">
      <w:pPr>
        <w:spacing w:after="0" w:line="240" w:lineRule="auto"/>
        <w:ind w:right="3"/>
        <w:rPr>
          <w:rFonts w:ascii="Arial" w:eastAsia="Times New Roman" w:hAnsi="Arial" w:cs="Arial"/>
          <w:spacing w:val="-1"/>
          <w:sz w:val="24"/>
          <w:szCs w:val="24"/>
          <w:lang w:eastAsia="en-GB"/>
        </w:rPr>
      </w:pPr>
    </w:p>
    <w:p w14:paraId="30625A63" w14:textId="77777777" w:rsidR="00334008" w:rsidRPr="00334008" w:rsidRDefault="00334008" w:rsidP="00334008">
      <w:pPr>
        <w:keepNext/>
        <w:spacing w:after="0" w:line="240" w:lineRule="auto"/>
        <w:ind w:right="3"/>
        <w:outlineLvl w:val="1"/>
        <w:rPr>
          <w:rFonts w:ascii="Arial" w:eastAsia="Times New Roman" w:hAnsi="Arial" w:cs="Arial"/>
          <w:iCs/>
          <w:color w:val="000000"/>
          <w:sz w:val="24"/>
          <w:szCs w:val="24"/>
          <w:lang w:eastAsia="en-GB"/>
        </w:rPr>
      </w:pPr>
      <w:bookmarkStart w:id="3" w:name="_bookmark2"/>
      <w:bookmarkEnd w:id="3"/>
      <w:r w:rsidRPr="00334008">
        <w:rPr>
          <w:rFonts w:ascii="Arial" w:eastAsia="Times New Roman" w:hAnsi="Arial" w:cs="Arial"/>
          <w:b/>
          <w:bCs/>
          <w:iCs/>
          <w:color w:val="000000"/>
          <w:spacing w:val="-1"/>
          <w:sz w:val="24"/>
          <w:szCs w:val="24"/>
          <w:lang w:eastAsia="en-GB"/>
        </w:rPr>
        <w:t>2</w:t>
      </w:r>
      <w:r w:rsidRPr="00334008">
        <w:rPr>
          <w:rFonts w:ascii="Arial" w:eastAsia="Times New Roman" w:hAnsi="Arial" w:cs="Arial"/>
          <w:b/>
          <w:bCs/>
          <w:iCs/>
          <w:color w:val="000000"/>
          <w:spacing w:val="-1"/>
          <w:sz w:val="24"/>
          <w:szCs w:val="24"/>
          <w:lang w:eastAsia="en-GB"/>
        </w:rPr>
        <w:tab/>
      </w:r>
      <w:r w:rsidRPr="00334008">
        <w:rPr>
          <w:rFonts w:ascii="Arial" w:eastAsia="Times New Roman" w:hAnsi="Arial" w:cs="Arial"/>
          <w:b/>
          <w:bCs/>
          <w:iCs/>
          <w:color w:val="000000"/>
          <w:spacing w:val="-1"/>
          <w:sz w:val="24"/>
          <w:szCs w:val="24"/>
          <w:u w:val="single"/>
          <w:lang w:eastAsia="en-GB"/>
        </w:rPr>
        <w:t>What</w:t>
      </w:r>
      <w:r w:rsidRPr="00334008">
        <w:rPr>
          <w:rFonts w:ascii="Arial" w:eastAsia="Times New Roman" w:hAnsi="Arial" w:cs="Arial"/>
          <w:b/>
          <w:bCs/>
          <w:iCs/>
          <w:color w:val="000000"/>
          <w:spacing w:val="-2"/>
          <w:sz w:val="24"/>
          <w:szCs w:val="24"/>
          <w:u w:val="single"/>
          <w:lang w:eastAsia="en-GB"/>
        </w:rPr>
        <w:t xml:space="preserve"> </w:t>
      </w:r>
      <w:r w:rsidRPr="00334008">
        <w:rPr>
          <w:rFonts w:ascii="Arial" w:eastAsia="Times New Roman" w:hAnsi="Arial" w:cs="Arial"/>
          <w:b/>
          <w:bCs/>
          <w:iCs/>
          <w:color w:val="000000"/>
          <w:spacing w:val="-1"/>
          <w:sz w:val="24"/>
          <w:szCs w:val="24"/>
          <w:u w:val="single"/>
          <w:lang w:eastAsia="en-GB"/>
        </w:rPr>
        <w:t xml:space="preserve">is </w:t>
      </w:r>
      <w:r w:rsidRPr="00334008">
        <w:rPr>
          <w:rFonts w:ascii="Arial" w:eastAsia="Times New Roman" w:hAnsi="Arial" w:cs="Arial"/>
          <w:b/>
          <w:bCs/>
          <w:iCs/>
          <w:color w:val="000000"/>
          <w:sz w:val="24"/>
          <w:szCs w:val="24"/>
          <w:u w:val="single"/>
          <w:lang w:eastAsia="en-GB"/>
        </w:rPr>
        <w:t xml:space="preserve">a </w:t>
      </w:r>
      <w:r w:rsidRPr="00334008">
        <w:rPr>
          <w:rFonts w:ascii="Arial" w:eastAsia="Times New Roman" w:hAnsi="Arial" w:cs="Arial"/>
          <w:b/>
          <w:bCs/>
          <w:iCs/>
          <w:color w:val="000000"/>
          <w:spacing w:val="-1"/>
          <w:sz w:val="24"/>
          <w:szCs w:val="24"/>
          <w:u w:val="single"/>
          <w:lang w:eastAsia="en-GB"/>
        </w:rPr>
        <w:t>Complaint?</w:t>
      </w:r>
    </w:p>
    <w:p w14:paraId="48324DCC" w14:textId="77777777" w:rsidR="00334008" w:rsidRPr="00334008" w:rsidRDefault="00334008" w:rsidP="00334008">
      <w:pPr>
        <w:spacing w:after="0" w:line="240" w:lineRule="auto"/>
        <w:ind w:right="3"/>
        <w:rPr>
          <w:rFonts w:ascii="Arial" w:eastAsia="Cambria" w:hAnsi="Arial" w:cs="Arial"/>
          <w:b/>
          <w:bCs/>
          <w:color w:val="000000"/>
          <w:sz w:val="24"/>
          <w:szCs w:val="24"/>
          <w:lang w:eastAsia="en-GB"/>
        </w:rPr>
      </w:pPr>
    </w:p>
    <w:p w14:paraId="4CDF700A" w14:textId="77777777" w:rsidR="00334008" w:rsidRPr="00334008" w:rsidRDefault="00334008" w:rsidP="00B21FF4">
      <w:pPr>
        <w:spacing w:after="0" w:line="240" w:lineRule="auto"/>
        <w:ind w:left="720" w:right="3" w:hanging="720"/>
        <w:rPr>
          <w:rFonts w:ascii="Arial" w:eastAsia="Times New Roman" w:hAnsi="Arial" w:cs="Arial"/>
          <w:color w:val="000000"/>
          <w:spacing w:val="-1"/>
          <w:sz w:val="24"/>
          <w:szCs w:val="24"/>
          <w:lang w:eastAsia="en-GB"/>
        </w:rPr>
      </w:pPr>
      <w:r w:rsidRPr="00334008">
        <w:rPr>
          <w:rFonts w:ascii="Arial" w:eastAsia="Times New Roman" w:hAnsi="Arial" w:cs="Arial"/>
          <w:color w:val="000000"/>
          <w:sz w:val="24"/>
          <w:szCs w:val="24"/>
          <w:lang w:eastAsia="en-GB"/>
        </w:rPr>
        <w:t>2.1</w:t>
      </w:r>
      <w:r w:rsidRPr="00334008">
        <w:rPr>
          <w:rFonts w:ascii="Arial" w:eastAsia="Times New Roman" w:hAnsi="Arial" w:cs="Arial"/>
          <w:color w:val="000000"/>
          <w:sz w:val="24"/>
          <w:szCs w:val="24"/>
          <w:lang w:eastAsia="en-GB"/>
        </w:rPr>
        <w:tab/>
        <w:t>A</w:t>
      </w:r>
      <w:r w:rsidRPr="00334008">
        <w:rPr>
          <w:rFonts w:ascii="Arial" w:eastAsia="Times New Roman" w:hAnsi="Arial" w:cs="Arial"/>
          <w:color w:val="000000"/>
          <w:spacing w:val="1"/>
          <w:sz w:val="24"/>
          <w:szCs w:val="24"/>
          <w:lang w:eastAsia="en-GB"/>
        </w:rPr>
        <w:t xml:space="preserve"> </w:t>
      </w:r>
      <w:r w:rsidRPr="00334008">
        <w:rPr>
          <w:rFonts w:ascii="Arial" w:eastAsia="Times New Roman" w:hAnsi="Arial" w:cs="Arial"/>
          <w:color w:val="000000"/>
          <w:spacing w:val="-1"/>
          <w:sz w:val="24"/>
          <w:szCs w:val="24"/>
          <w:lang w:eastAsia="en-GB"/>
        </w:rPr>
        <w:t>complaint</w:t>
      </w:r>
      <w:r w:rsidRPr="00334008">
        <w:rPr>
          <w:rFonts w:ascii="Arial" w:eastAsia="Times New Roman" w:hAnsi="Arial" w:cs="Arial"/>
          <w:color w:val="000000"/>
          <w:spacing w:val="2"/>
          <w:sz w:val="24"/>
          <w:szCs w:val="24"/>
          <w:lang w:eastAsia="en-GB"/>
        </w:rPr>
        <w:t xml:space="preserve"> against a </w:t>
      </w:r>
      <w:r w:rsidRPr="00334008">
        <w:rPr>
          <w:rFonts w:ascii="Arial" w:eastAsia="Times New Roman" w:hAnsi="Arial" w:cs="Arial"/>
          <w:color w:val="000000"/>
          <w:spacing w:val="-1"/>
          <w:sz w:val="24"/>
          <w:szCs w:val="24"/>
          <w:lang w:eastAsia="en-GB"/>
        </w:rPr>
        <w:t>Community</w:t>
      </w:r>
      <w:r w:rsidRPr="00334008">
        <w:rPr>
          <w:rFonts w:ascii="Arial" w:eastAsia="Times New Roman" w:hAnsi="Arial" w:cs="Arial"/>
          <w:color w:val="000000"/>
          <w:spacing w:val="-2"/>
          <w:sz w:val="24"/>
          <w:szCs w:val="24"/>
          <w:lang w:eastAsia="en-GB"/>
        </w:rPr>
        <w:t xml:space="preserve"> </w:t>
      </w:r>
      <w:r w:rsidRPr="00334008">
        <w:rPr>
          <w:rFonts w:ascii="Arial" w:eastAsia="Times New Roman" w:hAnsi="Arial" w:cs="Arial"/>
          <w:color w:val="000000"/>
          <w:sz w:val="24"/>
          <w:szCs w:val="24"/>
          <w:lang w:eastAsia="en-GB"/>
        </w:rPr>
        <w:t>Council</w:t>
      </w:r>
      <w:r w:rsidRPr="00334008">
        <w:rPr>
          <w:rFonts w:ascii="Arial" w:eastAsia="Times New Roman" w:hAnsi="Arial" w:cs="Arial"/>
          <w:color w:val="000000"/>
          <w:spacing w:val="-1"/>
          <w:sz w:val="24"/>
          <w:szCs w:val="24"/>
          <w:lang w:eastAsia="en-GB"/>
        </w:rPr>
        <w:t xml:space="preserve"> is</w:t>
      </w:r>
      <w:r w:rsidRPr="00334008">
        <w:rPr>
          <w:rFonts w:ascii="Arial" w:eastAsia="Times New Roman" w:hAnsi="Arial" w:cs="Arial"/>
          <w:color w:val="000000"/>
          <w:spacing w:val="-2"/>
          <w:sz w:val="24"/>
          <w:szCs w:val="24"/>
          <w:lang w:eastAsia="en-GB"/>
        </w:rPr>
        <w:t xml:space="preserve"> </w:t>
      </w:r>
      <w:r w:rsidRPr="00334008">
        <w:rPr>
          <w:rFonts w:ascii="Arial" w:eastAsia="Times New Roman" w:hAnsi="Arial" w:cs="Arial"/>
          <w:color w:val="000000"/>
          <w:sz w:val="24"/>
          <w:szCs w:val="24"/>
          <w:lang w:eastAsia="en-GB"/>
        </w:rPr>
        <w:t>an</w:t>
      </w:r>
      <w:r w:rsidRPr="00334008">
        <w:rPr>
          <w:rFonts w:ascii="Arial" w:eastAsia="Times New Roman" w:hAnsi="Arial" w:cs="Arial"/>
          <w:color w:val="000000"/>
          <w:spacing w:val="-1"/>
          <w:sz w:val="24"/>
          <w:szCs w:val="24"/>
          <w:lang w:eastAsia="en-GB"/>
        </w:rPr>
        <w:t xml:space="preserve"> expression</w:t>
      </w:r>
      <w:r w:rsidRPr="00334008">
        <w:rPr>
          <w:rFonts w:ascii="Arial" w:eastAsia="Times New Roman" w:hAnsi="Arial" w:cs="Arial"/>
          <w:color w:val="000000"/>
          <w:spacing w:val="2"/>
          <w:sz w:val="24"/>
          <w:szCs w:val="24"/>
          <w:lang w:eastAsia="en-GB"/>
        </w:rPr>
        <w:t xml:space="preserve"> </w:t>
      </w:r>
      <w:r w:rsidRPr="00334008">
        <w:rPr>
          <w:rFonts w:ascii="Arial" w:eastAsia="Times New Roman" w:hAnsi="Arial" w:cs="Arial"/>
          <w:color w:val="000000"/>
          <w:spacing w:val="-1"/>
          <w:sz w:val="24"/>
          <w:szCs w:val="24"/>
          <w:lang w:eastAsia="en-GB"/>
        </w:rPr>
        <w:t>of</w:t>
      </w:r>
      <w:r w:rsidRPr="00334008">
        <w:rPr>
          <w:rFonts w:ascii="Arial" w:eastAsia="Times New Roman" w:hAnsi="Arial" w:cs="Arial"/>
          <w:color w:val="000000"/>
          <w:sz w:val="24"/>
          <w:szCs w:val="24"/>
          <w:lang w:eastAsia="en-GB"/>
        </w:rPr>
        <w:t xml:space="preserve"> </w:t>
      </w:r>
      <w:r w:rsidRPr="00334008">
        <w:rPr>
          <w:rFonts w:ascii="Arial" w:eastAsia="Times New Roman" w:hAnsi="Arial" w:cs="Arial"/>
          <w:color w:val="000000"/>
          <w:spacing w:val="-1"/>
          <w:sz w:val="24"/>
          <w:szCs w:val="24"/>
          <w:lang w:eastAsia="en-GB"/>
        </w:rPr>
        <w:t>dissatisfaction</w:t>
      </w:r>
      <w:r w:rsidRPr="00334008">
        <w:rPr>
          <w:rFonts w:ascii="Arial" w:eastAsia="Times New Roman" w:hAnsi="Arial" w:cs="Arial"/>
          <w:color w:val="000000"/>
          <w:spacing w:val="-2"/>
          <w:sz w:val="24"/>
          <w:szCs w:val="24"/>
          <w:lang w:eastAsia="en-GB"/>
        </w:rPr>
        <w:t xml:space="preserve"> </w:t>
      </w:r>
      <w:r w:rsidRPr="00334008">
        <w:rPr>
          <w:rFonts w:ascii="Arial" w:eastAsia="Times New Roman" w:hAnsi="Arial" w:cs="Arial"/>
          <w:color w:val="000000"/>
          <w:sz w:val="24"/>
          <w:szCs w:val="24"/>
          <w:lang w:eastAsia="en-GB"/>
        </w:rPr>
        <w:t>or</w:t>
      </w:r>
      <w:r w:rsidRPr="00334008">
        <w:rPr>
          <w:rFonts w:ascii="Arial" w:eastAsia="Times New Roman" w:hAnsi="Arial" w:cs="Arial"/>
          <w:color w:val="000000"/>
          <w:spacing w:val="-1"/>
          <w:sz w:val="24"/>
          <w:szCs w:val="24"/>
          <w:lang w:eastAsia="en-GB"/>
        </w:rPr>
        <w:t xml:space="preserve"> concern</w:t>
      </w:r>
      <w:r w:rsidRPr="00334008">
        <w:rPr>
          <w:rFonts w:ascii="Arial" w:eastAsia="Times New Roman" w:hAnsi="Arial" w:cs="Arial"/>
          <w:color w:val="000000"/>
          <w:spacing w:val="2"/>
          <w:sz w:val="24"/>
          <w:szCs w:val="24"/>
          <w:lang w:eastAsia="en-GB"/>
        </w:rPr>
        <w:t xml:space="preserve"> </w:t>
      </w:r>
      <w:r w:rsidRPr="00334008">
        <w:rPr>
          <w:rFonts w:ascii="Arial" w:eastAsia="Times New Roman" w:hAnsi="Arial" w:cs="Arial"/>
          <w:color w:val="000000"/>
          <w:sz w:val="24"/>
          <w:szCs w:val="24"/>
          <w:lang w:eastAsia="en-GB"/>
        </w:rPr>
        <w:t>by</w:t>
      </w:r>
      <w:r w:rsidRPr="00334008">
        <w:rPr>
          <w:rFonts w:ascii="Arial" w:eastAsia="Times New Roman" w:hAnsi="Arial" w:cs="Arial"/>
          <w:color w:val="000000"/>
          <w:spacing w:val="81"/>
          <w:sz w:val="24"/>
          <w:szCs w:val="24"/>
          <w:lang w:eastAsia="en-GB"/>
        </w:rPr>
        <w:t xml:space="preserve"> </w:t>
      </w:r>
      <w:r w:rsidRPr="00334008">
        <w:rPr>
          <w:rFonts w:ascii="Arial" w:eastAsia="Times New Roman" w:hAnsi="Arial" w:cs="Arial"/>
          <w:color w:val="000000"/>
          <w:spacing w:val="-1"/>
          <w:sz w:val="24"/>
          <w:szCs w:val="24"/>
          <w:lang w:eastAsia="en-GB"/>
        </w:rPr>
        <w:t>members</w:t>
      </w:r>
      <w:r w:rsidRPr="00334008">
        <w:rPr>
          <w:rFonts w:ascii="Arial" w:eastAsia="Times New Roman" w:hAnsi="Arial" w:cs="Arial"/>
          <w:color w:val="000000"/>
          <w:sz w:val="24"/>
          <w:szCs w:val="24"/>
          <w:lang w:eastAsia="en-GB"/>
        </w:rPr>
        <w:t xml:space="preserve"> </w:t>
      </w:r>
      <w:r w:rsidRPr="00334008">
        <w:rPr>
          <w:rFonts w:ascii="Arial" w:eastAsia="Times New Roman" w:hAnsi="Arial" w:cs="Arial"/>
          <w:color w:val="000000"/>
          <w:spacing w:val="-1"/>
          <w:sz w:val="24"/>
          <w:szCs w:val="24"/>
          <w:lang w:eastAsia="en-GB"/>
        </w:rPr>
        <w:t>of</w:t>
      </w:r>
      <w:r w:rsidRPr="00334008">
        <w:rPr>
          <w:rFonts w:ascii="Arial" w:eastAsia="Times New Roman" w:hAnsi="Arial" w:cs="Arial"/>
          <w:color w:val="000000"/>
          <w:spacing w:val="3"/>
          <w:sz w:val="24"/>
          <w:szCs w:val="24"/>
          <w:lang w:eastAsia="en-GB"/>
        </w:rPr>
        <w:t xml:space="preserve"> </w:t>
      </w:r>
      <w:r w:rsidRPr="00334008">
        <w:rPr>
          <w:rFonts w:ascii="Arial" w:eastAsia="Times New Roman" w:hAnsi="Arial" w:cs="Arial"/>
          <w:color w:val="000000"/>
          <w:spacing w:val="-1"/>
          <w:sz w:val="24"/>
          <w:szCs w:val="24"/>
          <w:lang w:eastAsia="en-GB"/>
        </w:rPr>
        <w:t>the public</w:t>
      </w:r>
      <w:r w:rsidRPr="00334008">
        <w:rPr>
          <w:rFonts w:ascii="Arial" w:eastAsia="Times New Roman" w:hAnsi="Arial" w:cs="Arial"/>
          <w:color w:val="000000"/>
          <w:sz w:val="24"/>
          <w:szCs w:val="24"/>
          <w:lang w:eastAsia="en-GB"/>
        </w:rPr>
        <w:t>.  This</w:t>
      </w:r>
      <w:r w:rsidRPr="00334008">
        <w:rPr>
          <w:rFonts w:ascii="Arial" w:eastAsia="Times New Roman" w:hAnsi="Arial" w:cs="Arial"/>
          <w:color w:val="000000"/>
          <w:spacing w:val="-2"/>
          <w:sz w:val="24"/>
          <w:szCs w:val="24"/>
          <w:lang w:eastAsia="en-GB"/>
        </w:rPr>
        <w:t xml:space="preserve"> </w:t>
      </w:r>
      <w:r w:rsidRPr="00334008">
        <w:rPr>
          <w:rFonts w:ascii="Arial" w:eastAsia="Times New Roman" w:hAnsi="Arial" w:cs="Arial"/>
          <w:color w:val="000000"/>
          <w:sz w:val="24"/>
          <w:szCs w:val="24"/>
          <w:lang w:eastAsia="en-GB"/>
        </w:rPr>
        <w:t>may</w:t>
      </w:r>
      <w:r w:rsidRPr="00334008">
        <w:rPr>
          <w:rFonts w:ascii="Arial" w:eastAsia="Times New Roman" w:hAnsi="Arial" w:cs="Arial"/>
          <w:color w:val="000000"/>
          <w:spacing w:val="-2"/>
          <w:sz w:val="24"/>
          <w:szCs w:val="24"/>
          <w:lang w:eastAsia="en-GB"/>
        </w:rPr>
        <w:t xml:space="preserve"> </w:t>
      </w:r>
      <w:r w:rsidRPr="00334008">
        <w:rPr>
          <w:rFonts w:ascii="Arial" w:eastAsia="Times New Roman" w:hAnsi="Arial" w:cs="Arial"/>
          <w:color w:val="000000"/>
          <w:sz w:val="24"/>
          <w:szCs w:val="24"/>
          <w:lang w:eastAsia="en-GB"/>
        </w:rPr>
        <w:t>be</w:t>
      </w:r>
      <w:r w:rsidRPr="00334008">
        <w:rPr>
          <w:rFonts w:ascii="Arial" w:eastAsia="Times New Roman" w:hAnsi="Arial" w:cs="Arial"/>
          <w:color w:val="000000"/>
          <w:spacing w:val="-1"/>
          <w:sz w:val="24"/>
          <w:szCs w:val="24"/>
          <w:lang w:eastAsia="en-GB"/>
        </w:rPr>
        <w:t xml:space="preserve"> about</w:t>
      </w:r>
      <w:r w:rsidRPr="00334008">
        <w:rPr>
          <w:rFonts w:ascii="Arial" w:eastAsia="Times New Roman" w:hAnsi="Arial" w:cs="Arial"/>
          <w:color w:val="000000"/>
          <w:spacing w:val="57"/>
          <w:sz w:val="24"/>
          <w:szCs w:val="24"/>
          <w:lang w:eastAsia="en-GB"/>
        </w:rPr>
        <w:t xml:space="preserve"> </w:t>
      </w:r>
      <w:r w:rsidRPr="00334008">
        <w:rPr>
          <w:rFonts w:ascii="Arial" w:eastAsia="Times New Roman" w:hAnsi="Arial" w:cs="Arial"/>
          <w:color w:val="000000"/>
          <w:sz w:val="24"/>
          <w:szCs w:val="24"/>
          <w:lang w:eastAsia="en-GB"/>
        </w:rPr>
        <w:t>the</w:t>
      </w:r>
      <w:r w:rsidRPr="00334008">
        <w:rPr>
          <w:rFonts w:ascii="Arial" w:eastAsia="Times New Roman" w:hAnsi="Arial" w:cs="Arial"/>
          <w:color w:val="000000"/>
          <w:spacing w:val="1"/>
          <w:sz w:val="24"/>
          <w:szCs w:val="24"/>
          <w:lang w:eastAsia="en-GB"/>
        </w:rPr>
        <w:t xml:space="preserve"> </w:t>
      </w:r>
      <w:r w:rsidRPr="00334008">
        <w:rPr>
          <w:rFonts w:ascii="Arial" w:eastAsia="Times New Roman" w:hAnsi="Arial" w:cs="Arial"/>
          <w:color w:val="000000"/>
          <w:spacing w:val="-1"/>
          <w:sz w:val="24"/>
          <w:szCs w:val="24"/>
          <w:lang w:eastAsia="en-GB"/>
        </w:rPr>
        <w:t>conduct;</w:t>
      </w:r>
      <w:r w:rsidRPr="00334008">
        <w:rPr>
          <w:rFonts w:ascii="Arial" w:eastAsia="Times New Roman" w:hAnsi="Arial" w:cs="Arial"/>
          <w:color w:val="000000"/>
          <w:spacing w:val="2"/>
          <w:sz w:val="24"/>
          <w:szCs w:val="24"/>
          <w:lang w:eastAsia="en-GB"/>
        </w:rPr>
        <w:t xml:space="preserve"> </w:t>
      </w:r>
      <w:r w:rsidRPr="00334008">
        <w:rPr>
          <w:rFonts w:ascii="Arial" w:eastAsia="Times New Roman" w:hAnsi="Arial" w:cs="Arial"/>
          <w:color w:val="000000"/>
          <w:spacing w:val="-1"/>
          <w:sz w:val="24"/>
          <w:szCs w:val="24"/>
          <w:lang w:eastAsia="en-GB"/>
        </w:rPr>
        <w:t>standard of</w:t>
      </w:r>
      <w:r w:rsidRPr="00334008">
        <w:rPr>
          <w:rFonts w:ascii="Arial" w:eastAsia="Times New Roman" w:hAnsi="Arial" w:cs="Arial"/>
          <w:color w:val="000000"/>
          <w:spacing w:val="3"/>
          <w:sz w:val="24"/>
          <w:szCs w:val="24"/>
          <w:lang w:eastAsia="en-GB"/>
        </w:rPr>
        <w:t xml:space="preserve"> </w:t>
      </w:r>
      <w:r w:rsidRPr="00334008">
        <w:rPr>
          <w:rFonts w:ascii="Arial" w:eastAsia="Times New Roman" w:hAnsi="Arial" w:cs="Arial"/>
          <w:color w:val="000000"/>
          <w:spacing w:val="-1"/>
          <w:sz w:val="24"/>
          <w:szCs w:val="24"/>
          <w:lang w:eastAsia="en-GB"/>
        </w:rPr>
        <w:t>service;</w:t>
      </w:r>
      <w:r w:rsidRPr="00334008">
        <w:rPr>
          <w:rFonts w:ascii="Arial" w:eastAsia="Times New Roman" w:hAnsi="Arial" w:cs="Arial"/>
          <w:color w:val="000000"/>
          <w:spacing w:val="1"/>
          <w:sz w:val="24"/>
          <w:szCs w:val="24"/>
          <w:lang w:eastAsia="en-GB"/>
        </w:rPr>
        <w:t xml:space="preserve"> </w:t>
      </w:r>
      <w:r w:rsidRPr="00334008">
        <w:rPr>
          <w:rFonts w:ascii="Arial" w:eastAsia="Times New Roman" w:hAnsi="Arial" w:cs="Arial"/>
          <w:color w:val="000000"/>
          <w:spacing w:val="-1"/>
          <w:sz w:val="24"/>
          <w:szCs w:val="24"/>
          <w:lang w:eastAsia="en-GB"/>
        </w:rPr>
        <w:t>actions</w:t>
      </w:r>
      <w:r w:rsidRPr="00334008">
        <w:rPr>
          <w:rFonts w:ascii="Arial" w:eastAsia="Times New Roman" w:hAnsi="Arial" w:cs="Arial"/>
          <w:color w:val="000000"/>
          <w:spacing w:val="1"/>
          <w:sz w:val="24"/>
          <w:szCs w:val="24"/>
          <w:lang w:eastAsia="en-GB"/>
        </w:rPr>
        <w:t xml:space="preserve"> </w:t>
      </w:r>
      <w:r w:rsidRPr="00334008">
        <w:rPr>
          <w:rFonts w:ascii="Arial" w:eastAsia="Times New Roman" w:hAnsi="Arial" w:cs="Arial"/>
          <w:color w:val="000000"/>
          <w:sz w:val="24"/>
          <w:szCs w:val="24"/>
          <w:lang w:eastAsia="en-GB"/>
        </w:rPr>
        <w:t>or</w:t>
      </w:r>
      <w:r w:rsidRPr="00334008">
        <w:rPr>
          <w:rFonts w:ascii="Arial" w:eastAsia="Times New Roman" w:hAnsi="Arial" w:cs="Arial"/>
          <w:color w:val="000000"/>
          <w:spacing w:val="-1"/>
          <w:sz w:val="24"/>
          <w:szCs w:val="24"/>
          <w:lang w:eastAsia="en-GB"/>
        </w:rPr>
        <w:t xml:space="preserve"> lack</w:t>
      </w:r>
      <w:r w:rsidRPr="00334008">
        <w:rPr>
          <w:rFonts w:ascii="Arial" w:eastAsia="Times New Roman" w:hAnsi="Arial" w:cs="Arial"/>
          <w:color w:val="000000"/>
          <w:sz w:val="24"/>
          <w:szCs w:val="24"/>
          <w:lang w:eastAsia="en-GB"/>
        </w:rPr>
        <w:t xml:space="preserve"> </w:t>
      </w:r>
      <w:r w:rsidRPr="00334008">
        <w:rPr>
          <w:rFonts w:ascii="Arial" w:eastAsia="Times New Roman" w:hAnsi="Arial" w:cs="Arial"/>
          <w:color w:val="000000"/>
          <w:spacing w:val="-1"/>
          <w:sz w:val="24"/>
          <w:szCs w:val="24"/>
          <w:lang w:eastAsia="en-GB"/>
        </w:rPr>
        <w:t>of</w:t>
      </w:r>
      <w:r w:rsidRPr="00334008">
        <w:rPr>
          <w:rFonts w:ascii="Arial" w:eastAsia="Times New Roman" w:hAnsi="Arial" w:cs="Arial"/>
          <w:color w:val="000000"/>
          <w:spacing w:val="3"/>
          <w:sz w:val="24"/>
          <w:szCs w:val="24"/>
          <w:lang w:eastAsia="en-GB"/>
        </w:rPr>
        <w:t xml:space="preserve"> </w:t>
      </w:r>
      <w:r w:rsidRPr="00334008">
        <w:rPr>
          <w:rFonts w:ascii="Arial" w:eastAsia="Times New Roman" w:hAnsi="Arial" w:cs="Arial"/>
          <w:color w:val="000000"/>
          <w:spacing w:val="-1"/>
          <w:sz w:val="24"/>
          <w:szCs w:val="24"/>
          <w:lang w:eastAsia="en-GB"/>
        </w:rPr>
        <w:t xml:space="preserve">action </w:t>
      </w:r>
      <w:r w:rsidRPr="00334008">
        <w:rPr>
          <w:rFonts w:ascii="Arial" w:eastAsia="Times New Roman" w:hAnsi="Arial" w:cs="Arial"/>
          <w:color w:val="000000"/>
          <w:sz w:val="24"/>
          <w:szCs w:val="24"/>
          <w:lang w:eastAsia="en-GB"/>
        </w:rPr>
        <w:t>by</w:t>
      </w:r>
      <w:r w:rsidRPr="00334008">
        <w:rPr>
          <w:rFonts w:ascii="Arial" w:eastAsia="Times New Roman" w:hAnsi="Arial" w:cs="Arial"/>
          <w:color w:val="000000"/>
          <w:spacing w:val="-2"/>
          <w:sz w:val="24"/>
          <w:szCs w:val="24"/>
          <w:lang w:eastAsia="en-GB"/>
        </w:rPr>
        <w:t xml:space="preserve"> </w:t>
      </w:r>
      <w:r w:rsidRPr="00334008">
        <w:rPr>
          <w:rFonts w:ascii="Arial" w:eastAsia="Times New Roman" w:hAnsi="Arial" w:cs="Arial"/>
          <w:color w:val="000000"/>
          <w:sz w:val="24"/>
          <w:szCs w:val="24"/>
          <w:lang w:eastAsia="en-GB"/>
        </w:rPr>
        <w:t>a</w:t>
      </w:r>
      <w:r w:rsidRPr="00334008">
        <w:rPr>
          <w:rFonts w:ascii="Arial" w:eastAsia="Times New Roman" w:hAnsi="Arial" w:cs="Arial"/>
          <w:color w:val="000000"/>
          <w:spacing w:val="1"/>
          <w:sz w:val="24"/>
          <w:szCs w:val="24"/>
          <w:lang w:eastAsia="en-GB"/>
        </w:rPr>
        <w:t xml:space="preserve"> </w:t>
      </w:r>
      <w:r w:rsidRPr="00334008">
        <w:rPr>
          <w:rFonts w:ascii="Arial" w:eastAsia="Times New Roman" w:hAnsi="Arial" w:cs="Arial"/>
          <w:color w:val="000000"/>
          <w:sz w:val="24"/>
          <w:szCs w:val="24"/>
          <w:lang w:eastAsia="en-GB"/>
        </w:rPr>
        <w:t>Community</w:t>
      </w:r>
      <w:r w:rsidRPr="00334008">
        <w:rPr>
          <w:rFonts w:ascii="Arial" w:eastAsia="Times New Roman" w:hAnsi="Arial" w:cs="Arial"/>
          <w:color w:val="000000"/>
          <w:spacing w:val="-2"/>
          <w:sz w:val="24"/>
          <w:szCs w:val="24"/>
          <w:lang w:eastAsia="en-GB"/>
        </w:rPr>
        <w:t xml:space="preserve"> </w:t>
      </w:r>
      <w:r w:rsidRPr="00334008">
        <w:rPr>
          <w:rFonts w:ascii="Arial" w:eastAsia="Times New Roman" w:hAnsi="Arial" w:cs="Arial"/>
          <w:color w:val="000000"/>
          <w:spacing w:val="-1"/>
          <w:sz w:val="24"/>
          <w:szCs w:val="24"/>
          <w:lang w:eastAsia="en-GB"/>
        </w:rPr>
        <w:t>Council</w:t>
      </w:r>
      <w:r w:rsidRPr="00334008">
        <w:rPr>
          <w:rFonts w:ascii="Arial" w:eastAsia="Times New Roman" w:hAnsi="Arial" w:cs="Arial"/>
          <w:color w:val="000000"/>
          <w:sz w:val="24"/>
          <w:szCs w:val="24"/>
          <w:lang w:eastAsia="en-GB"/>
        </w:rPr>
        <w:t xml:space="preserve"> and/or its </w:t>
      </w:r>
      <w:r w:rsidRPr="00334008">
        <w:rPr>
          <w:rFonts w:ascii="Arial" w:eastAsia="Times New Roman" w:hAnsi="Arial" w:cs="Arial"/>
          <w:color w:val="000000"/>
          <w:spacing w:val="-1"/>
          <w:sz w:val="24"/>
          <w:szCs w:val="24"/>
          <w:lang w:eastAsia="en-GB"/>
        </w:rPr>
        <w:t>members.</w:t>
      </w:r>
    </w:p>
    <w:p w14:paraId="32D9FCCF" w14:textId="77777777" w:rsidR="00334008" w:rsidRPr="00334008" w:rsidRDefault="00334008" w:rsidP="00334008">
      <w:pPr>
        <w:spacing w:after="0" w:line="240" w:lineRule="auto"/>
        <w:ind w:right="3"/>
        <w:rPr>
          <w:rFonts w:ascii="Arial" w:eastAsia="Times New Roman" w:hAnsi="Arial" w:cs="Arial"/>
          <w:color w:val="000000"/>
          <w:sz w:val="24"/>
          <w:szCs w:val="24"/>
          <w:lang w:eastAsia="en-GB"/>
        </w:rPr>
      </w:pPr>
    </w:p>
    <w:p w14:paraId="6FC46E7B" w14:textId="77777777" w:rsidR="00334008" w:rsidRPr="00334008" w:rsidRDefault="00334008" w:rsidP="00334008">
      <w:pPr>
        <w:keepNext/>
        <w:spacing w:after="0" w:line="240" w:lineRule="auto"/>
        <w:ind w:right="3"/>
        <w:outlineLvl w:val="1"/>
        <w:rPr>
          <w:rFonts w:ascii="Arial" w:eastAsia="Times New Roman" w:hAnsi="Arial" w:cs="Arial"/>
          <w:iCs/>
          <w:color w:val="000000"/>
          <w:sz w:val="24"/>
          <w:szCs w:val="24"/>
          <w:lang w:eastAsia="en-GB"/>
        </w:rPr>
      </w:pPr>
      <w:bookmarkStart w:id="4" w:name="_bookmark3"/>
      <w:bookmarkEnd w:id="4"/>
      <w:r w:rsidRPr="00334008">
        <w:rPr>
          <w:rFonts w:ascii="Arial" w:eastAsia="Times New Roman" w:hAnsi="Arial" w:cs="Arial"/>
          <w:b/>
          <w:bCs/>
          <w:iCs/>
          <w:color w:val="000000"/>
          <w:spacing w:val="-1"/>
          <w:sz w:val="24"/>
          <w:szCs w:val="24"/>
          <w:lang w:eastAsia="en-GB"/>
        </w:rPr>
        <w:t>3</w:t>
      </w:r>
      <w:r w:rsidRPr="00334008">
        <w:rPr>
          <w:rFonts w:ascii="Arial" w:eastAsia="Times New Roman" w:hAnsi="Arial" w:cs="Arial"/>
          <w:b/>
          <w:bCs/>
          <w:iCs/>
          <w:color w:val="000000"/>
          <w:spacing w:val="-1"/>
          <w:sz w:val="24"/>
          <w:szCs w:val="24"/>
          <w:lang w:eastAsia="en-GB"/>
        </w:rPr>
        <w:tab/>
      </w:r>
      <w:r w:rsidRPr="00334008">
        <w:rPr>
          <w:rFonts w:ascii="Arial" w:eastAsia="Times New Roman" w:hAnsi="Arial" w:cs="Arial"/>
          <w:b/>
          <w:bCs/>
          <w:iCs/>
          <w:color w:val="000000"/>
          <w:spacing w:val="-1"/>
          <w:sz w:val="24"/>
          <w:szCs w:val="24"/>
          <w:u w:val="single"/>
          <w:lang w:eastAsia="en-GB"/>
        </w:rPr>
        <w:t>Who</w:t>
      </w:r>
      <w:r w:rsidRPr="00334008">
        <w:rPr>
          <w:rFonts w:ascii="Arial" w:eastAsia="Times New Roman" w:hAnsi="Arial" w:cs="Arial"/>
          <w:b/>
          <w:bCs/>
          <w:iCs/>
          <w:color w:val="000000"/>
          <w:spacing w:val="-4"/>
          <w:sz w:val="24"/>
          <w:szCs w:val="24"/>
          <w:u w:val="single"/>
          <w:lang w:eastAsia="en-GB"/>
        </w:rPr>
        <w:t xml:space="preserve"> </w:t>
      </w:r>
      <w:r w:rsidRPr="00334008">
        <w:rPr>
          <w:rFonts w:ascii="Arial" w:eastAsia="Times New Roman" w:hAnsi="Arial" w:cs="Arial"/>
          <w:b/>
          <w:bCs/>
          <w:iCs/>
          <w:color w:val="000000"/>
          <w:sz w:val="24"/>
          <w:szCs w:val="24"/>
          <w:u w:val="single"/>
          <w:lang w:eastAsia="en-GB"/>
        </w:rPr>
        <w:t>can</w:t>
      </w:r>
      <w:r w:rsidRPr="00334008">
        <w:rPr>
          <w:rFonts w:ascii="Arial" w:eastAsia="Times New Roman" w:hAnsi="Arial" w:cs="Arial"/>
          <w:b/>
          <w:bCs/>
          <w:iCs/>
          <w:color w:val="000000"/>
          <w:spacing w:val="-4"/>
          <w:sz w:val="24"/>
          <w:szCs w:val="24"/>
          <w:u w:val="single"/>
          <w:lang w:eastAsia="en-GB"/>
        </w:rPr>
        <w:t xml:space="preserve"> </w:t>
      </w:r>
      <w:r w:rsidRPr="00334008">
        <w:rPr>
          <w:rFonts w:ascii="Arial" w:eastAsia="Times New Roman" w:hAnsi="Arial" w:cs="Arial"/>
          <w:b/>
          <w:bCs/>
          <w:iCs/>
          <w:color w:val="000000"/>
          <w:spacing w:val="-1"/>
          <w:sz w:val="24"/>
          <w:szCs w:val="24"/>
          <w:u w:val="single"/>
          <w:lang w:eastAsia="en-GB"/>
        </w:rPr>
        <w:t>complain?</w:t>
      </w:r>
    </w:p>
    <w:p w14:paraId="5DCF6A5B" w14:textId="77777777" w:rsidR="00334008" w:rsidRPr="00334008" w:rsidRDefault="00334008" w:rsidP="00334008">
      <w:pPr>
        <w:spacing w:after="0" w:line="240" w:lineRule="auto"/>
        <w:ind w:right="3"/>
        <w:rPr>
          <w:rFonts w:ascii="Arial" w:eastAsia="Times New Roman" w:hAnsi="Arial" w:cs="Arial"/>
          <w:color w:val="000000"/>
          <w:spacing w:val="-1"/>
          <w:sz w:val="24"/>
          <w:szCs w:val="24"/>
          <w:lang w:eastAsia="en-GB"/>
        </w:rPr>
      </w:pPr>
    </w:p>
    <w:p w14:paraId="793000B1" w14:textId="77777777" w:rsidR="00334008" w:rsidRPr="00334008" w:rsidRDefault="00334008" w:rsidP="00334008">
      <w:pPr>
        <w:spacing w:after="0" w:line="240" w:lineRule="auto"/>
        <w:ind w:left="720" w:right="3" w:hanging="720"/>
        <w:rPr>
          <w:rFonts w:ascii="Arial" w:eastAsia="Times New Roman" w:hAnsi="Arial" w:cs="Arial"/>
          <w:color w:val="000000"/>
          <w:sz w:val="24"/>
          <w:szCs w:val="24"/>
          <w:lang w:eastAsia="en-GB"/>
        </w:rPr>
      </w:pPr>
      <w:r w:rsidRPr="00334008">
        <w:rPr>
          <w:rFonts w:ascii="Arial" w:eastAsia="Times New Roman" w:hAnsi="Arial" w:cs="Arial"/>
          <w:color w:val="000000"/>
          <w:spacing w:val="-1"/>
          <w:sz w:val="24"/>
          <w:szCs w:val="24"/>
          <w:lang w:eastAsia="en-GB"/>
        </w:rPr>
        <w:t>3.1</w:t>
      </w:r>
      <w:r w:rsidRPr="00334008">
        <w:rPr>
          <w:rFonts w:ascii="Arial" w:eastAsia="Times New Roman" w:hAnsi="Arial" w:cs="Arial"/>
          <w:color w:val="000000"/>
          <w:spacing w:val="-1"/>
          <w:sz w:val="24"/>
          <w:szCs w:val="24"/>
          <w:lang w:eastAsia="en-GB"/>
        </w:rPr>
        <w:tab/>
        <w:t>Any member of the public</w:t>
      </w:r>
      <w:r w:rsidRPr="00334008">
        <w:rPr>
          <w:rFonts w:ascii="Arial" w:eastAsia="Times New Roman" w:hAnsi="Arial" w:cs="Arial"/>
          <w:color w:val="000000"/>
          <w:spacing w:val="2"/>
          <w:sz w:val="24"/>
          <w:szCs w:val="24"/>
          <w:lang w:eastAsia="en-GB"/>
        </w:rPr>
        <w:t xml:space="preserve"> </w:t>
      </w:r>
      <w:r w:rsidRPr="00334008">
        <w:rPr>
          <w:rFonts w:ascii="Arial" w:eastAsia="Times New Roman" w:hAnsi="Arial" w:cs="Arial"/>
          <w:color w:val="000000"/>
          <w:spacing w:val="-1"/>
          <w:sz w:val="24"/>
          <w:szCs w:val="24"/>
          <w:lang w:eastAsia="en-GB"/>
        </w:rPr>
        <w:t>who</w:t>
      </w:r>
      <w:r w:rsidRPr="00334008">
        <w:rPr>
          <w:rFonts w:ascii="Arial" w:eastAsia="Times New Roman" w:hAnsi="Arial" w:cs="Arial"/>
          <w:color w:val="000000"/>
          <w:spacing w:val="1"/>
          <w:sz w:val="24"/>
          <w:szCs w:val="24"/>
          <w:lang w:eastAsia="en-GB"/>
        </w:rPr>
        <w:t xml:space="preserve"> may be </w:t>
      </w:r>
      <w:r w:rsidRPr="00334008">
        <w:rPr>
          <w:rFonts w:ascii="Arial" w:eastAsia="Times New Roman" w:hAnsi="Arial" w:cs="Arial"/>
          <w:color w:val="000000"/>
          <w:spacing w:val="-1"/>
          <w:sz w:val="24"/>
          <w:szCs w:val="24"/>
          <w:lang w:eastAsia="en-GB"/>
        </w:rPr>
        <w:t>affected</w:t>
      </w:r>
      <w:r w:rsidRPr="00334008">
        <w:rPr>
          <w:rFonts w:ascii="Arial" w:eastAsia="Times New Roman" w:hAnsi="Arial" w:cs="Arial"/>
          <w:color w:val="000000"/>
          <w:sz w:val="24"/>
          <w:szCs w:val="24"/>
          <w:lang w:eastAsia="en-GB"/>
        </w:rPr>
        <w:t xml:space="preserve"> </w:t>
      </w:r>
      <w:r w:rsidRPr="00334008">
        <w:rPr>
          <w:rFonts w:ascii="Arial" w:eastAsia="Times New Roman" w:hAnsi="Arial" w:cs="Arial"/>
          <w:color w:val="000000"/>
          <w:spacing w:val="-1"/>
          <w:sz w:val="24"/>
          <w:szCs w:val="24"/>
          <w:lang w:eastAsia="en-GB"/>
        </w:rPr>
        <w:t>by</w:t>
      </w:r>
      <w:r w:rsidRPr="00334008">
        <w:rPr>
          <w:rFonts w:ascii="Arial" w:eastAsia="Times New Roman" w:hAnsi="Arial" w:cs="Arial"/>
          <w:color w:val="000000"/>
          <w:spacing w:val="-2"/>
          <w:sz w:val="24"/>
          <w:szCs w:val="24"/>
          <w:lang w:eastAsia="en-GB"/>
        </w:rPr>
        <w:t xml:space="preserve"> a </w:t>
      </w:r>
      <w:r w:rsidRPr="00334008">
        <w:rPr>
          <w:rFonts w:ascii="Arial" w:eastAsia="Times New Roman" w:hAnsi="Arial" w:cs="Arial"/>
          <w:color w:val="000000"/>
          <w:spacing w:val="-1"/>
          <w:sz w:val="24"/>
          <w:szCs w:val="24"/>
          <w:lang w:eastAsia="en-GB"/>
        </w:rPr>
        <w:t xml:space="preserve">Community Council </w:t>
      </w:r>
      <w:r w:rsidRPr="00334008">
        <w:rPr>
          <w:rFonts w:ascii="Arial" w:eastAsia="Times New Roman" w:hAnsi="Arial" w:cs="Arial"/>
          <w:color w:val="000000"/>
          <w:sz w:val="24"/>
          <w:szCs w:val="24"/>
          <w:lang w:eastAsia="en-GB"/>
        </w:rPr>
        <w:t>can</w:t>
      </w:r>
      <w:r w:rsidRPr="00334008">
        <w:rPr>
          <w:rFonts w:ascii="Arial" w:eastAsia="Times New Roman" w:hAnsi="Arial" w:cs="Arial"/>
          <w:color w:val="000000"/>
          <w:spacing w:val="1"/>
          <w:sz w:val="24"/>
          <w:szCs w:val="24"/>
          <w:lang w:eastAsia="en-GB"/>
        </w:rPr>
        <w:t xml:space="preserve"> </w:t>
      </w:r>
      <w:r w:rsidRPr="00334008">
        <w:rPr>
          <w:rFonts w:ascii="Arial" w:eastAsia="Times New Roman" w:hAnsi="Arial" w:cs="Arial"/>
          <w:color w:val="000000"/>
          <w:spacing w:val="-1"/>
          <w:sz w:val="24"/>
          <w:szCs w:val="24"/>
          <w:lang w:eastAsia="en-GB"/>
        </w:rPr>
        <w:t xml:space="preserve">make </w:t>
      </w:r>
      <w:r w:rsidRPr="00334008">
        <w:rPr>
          <w:rFonts w:ascii="Arial" w:eastAsia="Times New Roman" w:hAnsi="Arial" w:cs="Arial"/>
          <w:color w:val="000000"/>
          <w:sz w:val="24"/>
          <w:szCs w:val="24"/>
          <w:lang w:eastAsia="en-GB"/>
        </w:rPr>
        <w:t>a</w:t>
      </w:r>
      <w:r w:rsidRPr="00334008">
        <w:rPr>
          <w:rFonts w:ascii="Arial" w:eastAsia="Times New Roman" w:hAnsi="Arial" w:cs="Arial"/>
          <w:color w:val="000000"/>
          <w:spacing w:val="75"/>
          <w:sz w:val="24"/>
          <w:szCs w:val="24"/>
          <w:lang w:eastAsia="en-GB"/>
        </w:rPr>
        <w:t xml:space="preserve"> </w:t>
      </w:r>
      <w:r w:rsidRPr="00334008">
        <w:rPr>
          <w:rFonts w:ascii="Arial" w:eastAsia="Times New Roman" w:hAnsi="Arial" w:cs="Arial"/>
          <w:color w:val="000000"/>
          <w:spacing w:val="-1"/>
          <w:sz w:val="24"/>
          <w:szCs w:val="24"/>
          <w:lang w:eastAsia="en-GB"/>
        </w:rPr>
        <w:t>complaint.</w:t>
      </w:r>
      <w:r w:rsidRPr="00334008">
        <w:rPr>
          <w:rFonts w:ascii="Arial" w:eastAsia="Times New Roman" w:hAnsi="Arial" w:cs="Arial"/>
          <w:color w:val="000000"/>
          <w:sz w:val="24"/>
          <w:szCs w:val="24"/>
          <w:lang w:eastAsia="en-GB"/>
        </w:rPr>
        <w:t xml:space="preserve">  </w:t>
      </w:r>
      <w:r w:rsidRPr="00334008">
        <w:rPr>
          <w:rFonts w:ascii="Arial" w:eastAsia="Times New Roman" w:hAnsi="Arial" w:cs="Arial"/>
          <w:color w:val="000000"/>
          <w:spacing w:val="-1"/>
          <w:sz w:val="24"/>
          <w:szCs w:val="24"/>
          <w:lang w:eastAsia="en-GB"/>
        </w:rPr>
        <w:t>Sometimes</w:t>
      </w:r>
      <w:r w:rsidRPr="00334008">
        <w:rPr>
          <w:rFonts w:ascii="Arial" w:eastAsia="Times New Roman" w:hAnsi="Arial" w:cs="Arial"/>
          <w:color w:val="000000"/>
          <w:spacing w:val="-2"/>
          <w:sz w:val="24"/>
          <w:szCs w:val="24"/>
          <w:lang w:eastAsia="en-GB"/>
        </w:rPr>
        <w:t xml:space="preserve"> </w:t>
      </w:r>
      <w:r w:rsidRPr="00334008">
        <w:rPr>
          <w:rFonts w:ascii="Arial" w:eastAsia="Times New Roman" w:hAnsi="Arial" w:cs="Arial"/>
          <w:color w:val="000000"/>
          <w:spacing w:val="-1"/>
          <w:sz w:val="24"/>
          <w:szCs w:val="24"/>
          <w:lang w:eastAsia="en-GB"/>
        </w:rPr>
        <w:t>you</w:t>
      </w:r>
      <w:r w:rsidRPr="00334008">
        <w:rPr>
          <w:rFonts w:ascii="Arial" w:eastAsia="Times New Roman" w:hAnsi="Arial" w:cs="Arial"/>
          <w:color w:val="000000"/>
          <w:spacing w:val="1"/>
          <w:sz w:val="24"/>
          <w:szCs w:val="24"/>
          <w:lang w:eastAsia="en-GB"/>
        </w:rPr>
        <w:t xml:space="preserve"> </w:t>
      </w:r>
      <w:r w:rsidRPr="00334008">
        <w:rPr>
          <w:rFonts w:ascii="Arial" w:eastAsia="Times New Roman" w:hAnsi="Arial" w:cs="Arial"/>
          <w:color w:val="000000"/>
          <w:sz w:val="24"/>
          <w:szCs w:val="24"/>
          <w:lang w:eastAsia="en-GB"/>
        </w:rPr>
        <w:t>may</w:t>
      </w:r>
      <w:r w:rsidRPr="00334008">
        <w:rPr>
          <w:rFonts w:ascii="Arial" w:eastAsia="Times New Roman" w:hAnsi="Arial" w:cs="Arial"/>
          <w:color w:val="000000"/>
          <w:spacing w:val="-2"/>
          <w:sz w:val="24"/>
          <w:szCs w:val="24"/>
          <w:lang w:eastAsia="en-GB"/>
        </w:rPr>
        <w:t xml:space="preserve"> </w:t>
      </w:r>
      <w:r w:rsidRPr="00334008">
        <w:rPr>
          <w:rFonts w:ascii="Arial" w:eastAsia="Times New Roman" w:hAnsi="Arial" w:cs="Arial"/>
          <w:color w:val="000000"/>
          <w:sz w:val="24"/>
          <w:szCs w:val="24"/>
          <w:lang w:eastAsia="en-GB"/>
        </w:rPr>
        <w:t>be</w:t>
      </w:r>
      <w:r w:rsidRPr="00334008">
        <w:rPr>
          <w:rFonts w:ascii="Arial" w:eastAsia="Times New Roman" w:hAnsi="Arial" w:cs="Arial"/>
          <w:color w:val="000000"/>
          <w:spacing w:val="-1"/>
          <w:sz w:val="24"/>
          <w:szCs w:val="24"/>
          <w:lang w:eastAsia="en-GB"/>
        </w:rPr>
        <w:t xml:space="preserve"> unable </w:t>
      </w:r>
      <w:r w:rsidRPr="00334008">
        <w:rPr>
          <w:rFonts w:ascii="Arial" w:eastAsia="Times New Roman" w:hAnsi="Arial" w:cs="Arial"/>
          <w:color w:val="000000"/>
          <w:sz w:val="24"/>
          <w:szCs w:val="24"/>
          <w:lang w:eastAsia="en-GB"/>
        </w:rPr>
        <w:t>or</w:t>
      </w:r>
      <w:r w:rsidRPr="00334008">
        <w:rPr>
          <w:rFonts w:ascii="Arial" w:eastAsia="Times New Roman" w:hAnsi="Arial" w:cs="Arial"/>
          <w:color w:val="000000"/>
          <w:spacing w:val="-3"/>
          <w:sz w:val="24"/>
          <w:szCs w:val="24"/>
          <w:lang w:eastAsia="en-GB"/>
        </w:rPr>
        <w:t xml:space="preserve"> </w:t>
      </w:r>
      <w:r w:rsidRPr="00334008">
        <w:rPr>
          <w:rFonts w:ascii="Arial" w:eastAsia="Times New Roman" w:hAnsi="Arial" w:cs="Arial"/>
          <w:color w:val="000000"/>
          <w:sz w:val="24"/>
          <w:szCs w:val="24"/>
          <w:lang w:eastAsia="en-GB"/>
        </w:rPr>
        <w:t>reluctant</w:t>
      </w:r>
      <w:r w:rsidRPr="00334008">
        <w:rPr>
          <w:rFonts w:ascii="Arial" w:eastAsia="Times New Roman" w:hAnsi="Arial" w:cs="Arial"/>
          <w:color w:val="000000"/>
          <w:spacing w:val="-1"/>
          <w:sz w:val="24"/>
          <w:szCs w:val="24"/>
          <w:lang w:eastAsia="en-GB"/>
        </w:rPr>
        <w:t xml:space="preserve"> </w:t>
      </w:r>
      <w:r w:rsidRPr="00334008">
        <w:rPr>
          <w:rFonts w:ascii="Arial" w:eastAsia="Times New Roman" w:hAnsi="Arial" w:cs="Arial"/>
          <w:color w:val="000000"/>
          <w:sz w:val="24"/>
          <w:szCs w:val="24"/>
          <w:lang w:eastAsia="en-GB"/>
        </w:rPr>
        <w:t>to</w:t>
      </w:r>
      <w:r w:rsidRPr="00334008">
        <w:rPr>
          <w:rFonts w:ascii="Arial" w:eastAsia="Times New Roman" w:hAnsi="Arial" w:cs="Arial"/>
          <w:color w:val="000000"/>
          <w:spacing w:val="-1"/>
          <w:sz w:val="24"/>
          <w:szCs w:val="24"/>
          <w:lang w:eastAsia="en-GB"/>
        </w:rPr>
        <w:t xml:space="preserve"> make</w:t>
      </w:r>
      <w:r w:rsidRPr="00334008">
        <w:rPr>
          <w:rFonts w:ascii="Arial" w:eastAsia="Times New Roman" w:hAnsi="Arial" w:cs="Arial"/>
          <w:color w:val="000000"/>
          <w:spacing w:val="2"/>
          <w:sz w:val="24"/>
          <w:szCs w:val="24"/>
          <w:lang w:eastAsia="en-GB"/>
        </w:rPr>
        <w:t xml:space="preserve"> </w:t>
      </w:r>
      <w:r w:rsidRPr="00334008">
        <w:rPr>
          <w:rFonts w:ascii="Arial" w:eastAsia="Times New Roman" w:hAnsi="Arial" w:cs="Arial"/>
          <w:color w:val="000000"/>
          <w:sz w:val="24"/>
          <w:szCs w:val="24"/>
          <w:lang w:eastAsia="en-GB"/>
        </w:rPr>
        <w:t>a</w:t>
      </w:r>
      <w:r w:rsidRPr="00334008">
        <w:rPr>
          <w:rFonts w:ascii="Arial" w:eastAsia="Times New Roman" w:hAnsi="Arial" w:cs="Arial"/>
          <w:color w:val="000000"/>
          <w:spacing w:val="-1"/>
          <w:sz w:val="24"/>
          <w:szCs w:val="24"/>
          <w:lang w:eastAsia="en-GB"/>
        </w:rPr>
        <w:t xml:space="preserve"> complaint</w:t>
      </w:r>
      <w:r w:rsidRPr="00334008">
        <w:rPr>
          <w:rFonts w:ascii="Arial" w:eastAsia="Times New Roman" w:hAnsi="Arial" w:cs="Arial"/>
          <w:color w:val="000000"/>
          <w:spacing w:val="1"/>
          <w:sz w:val="24"/>
          <w:szCs w:val="24"/>
          <w:lang w:eastAsia="en-GB"/>
        </w:rPr>
        <w:t xml:space="preserve"> </w:t>
      </w:r>
      <w:r w:rsidRPr="00334008">
        <w:rPr>
          <w:rFonts w:ascii="Arial" w:eastAsia="Times New Roman" w:hAnsi="Arial" w:cs="Arial"/>
          <w:color w:val="000000"/>
          <w:spacing w:val="-1"/>
          <w:sz w:val="24"/>
          <w:szCs w:val="24"/>
          <w:lang w:eastAsia="en-GB"/>
        </w:rPr>
        <w:t>on</w:t>
      </w:r>
      <w:r w:rsidRPr="00334008">
        <w:rPr>
          <w:rFonts w:ascii="Arial" w:eastAsia="Times New Roman" w:hAnsi="Arial" w:cs="Arial"/>
          <w:color w:val="000000"/>
          <w:spacing w:val="1"/>
          <w:sz w:val="24"/>
          <w:szCs w:val="24"/>
          <w:lang w:eastAsia="en-GB"/>
        </w:rPr>
        <w:t xml:space="preserve"> </w:t>
      </w:r>
      <w:r w:rsidRPr="00334008">
        <w:rPr>
          <w:rFonts w:ascii="Arial" w:eastAsia="Times New Roman" w:hAnsi="Arial" w:cs="Arial"/>
          <w:color w:val="000000"/>
          <w:spacing w:val="-1"/>
          <w:sz w:val="24"/>
          <w:szCs w:val="24"/>
          <w:lang w:eastAsia="en-GB"/>
        </w:rPr>
        <w:t>your</w:t>
      </w:r>
      <w:r w:rsidRPr="00334008">
        <w:rPr>
          <w:rFonts w:ascii="Arial" w:eastAsia="Times New Roman" w:hAnsi="Arial" w:cs="Arial"/>
          <w:color w:val="000000"/>
          <w:spacing w:val="65"/>
          <w:sz w:val="24"/>
          <w:szCs w:val="24"/>
          <w:lang w:eastAsia="en-GB"/>
        </w:rPr>
        <w:t xml:space="preserve"> </w:t>
      </w:r>
      <w:r w:rsidRPr="00334008">
        <w:rPr>
          <w:rFonts w:ascii="Arial" w:eastAsia="Times New Roman" w:hAnsi="Arial" w:cs="Arial"/>
          <w:color w:val="000000"/>
          <w:spacing w:val="-1"/>
          <w:sz w:val="24"/>
          <w:szCs w:val="24"/>
          <w:lang w:eastAsia="en-GB"/>
        </w:rPr>
        <w:t>own.</w:t>
      </w:r>
      <w:r w:rsidRPr="00334008">
        <w:rPr>
          <w:rFonts w:ascii="Arial" w:eastAsia="Times New Roman" w:hAnsi="Arial" w:cs="Arial"/>
          <w:color w:val="000000"/>
          <w:spacing w:val="63"/>
          <w:sz w:val="24"/>
          <w:szCs w:val="24"/>
          <w:lang w:eastAsia="en-GB"/>
        </w:rPr>
        <w:t xml:space="preserve"> </w:t>
      </w:r>
      <w:r w:rsidRPr="00334008">
        <w:rPr>
          <w:rFonts w:ascii="Arial" w:eastAsia="Times New Roman" w:hAnsi="Arial" w:cs="Arial"/>
          <w:color w:val="000000"/>
          <w:spacing w:val="-1"/>
          <w:sz w:val="24"/>
          <w:szCs w:val="24"/>
          <w:lang w:eastAsia="en-GB"/>
        </w:rPr>
        <w:t xml:space="preserve">Complaints may be brought </w:t>
      </w:r>
      <w:r w:rsidRPr="00334008">
        <w:rPr>
          <w:rFonts w:ascii="Arial" w:eastAsia="Times New Roman" w:hAnsi="Arial" w:cs="Arial"/>
          <w:color w:val="000000"/>
          <w:sz w:val="24"/>
          <w:szCs w:val="24"/>
          <w:lang w:eastAsia="en-GB"/>
        </w:rPr>
        <w:t>by</w:t>
      </w:r>
      <w:r w:rsidRPr="00334008">
        <w:rPr>
          <w:rFonts w:ascii="Arial" w:eastAsia="Times New Roman" w:hAnsi="Arial" w:cs="Arial"/>
          <w:color w:val="000000"/>
          <w:spacing w:val="-2"/>
          <w:sz w:val="24"/>
          <w:szCs w:val="24"/>
          <w:lang w:eastAsia="en-GB"/>
        </w:rPr>
        <w:t xml:space="preserve"> </w:t>
      </w:r>
      <w:r w:rsidRPr="00334008">
        <w:rPr>
          <w:rFonts w:ascii="Arial" w:eastAsia="Times New Roman" w:hAnsi="Arial" w:cs="Arial"/>
          <w:color w:val="000000"/>
          <w:spacing w:val="-1"/>
          <w:sz w:val="24"/>
          <w:szCs w:val="24"/>
          <w:lang w:eastAsia="en-GB"/>
        </w:rPr>
        <w:t>third</w:t>
      </w:r>
      <w:r w:rsidRPr="00334008">
        <w:rPr>
          <w:rFonts w:ascii="Arial" w:eastAsia="Times New Roman" w:hAnsi="Arial" w:cs="Arial"/>
          <w:color w:val="000000"/>
          <w:spacing w:val="1"/>
          <w:sz w:val="24"/>
          <w:szCs w:val="24"/>
          <w:lang w:eastAsia="en-GB"/>
        </w:rPr>
        <w:t xml:space="preserve"> </w:t>
      </w:r>
      <w:r w:rsidRPr="00334008">
        <w:rPr>
          <w:rFonts w:ascii="Arial" w:eastAsia="Times New Roman" w:hAnsi="Arial" w:cs="Arial"/>
          <w:color w:val="000000"/>
          <w:sz w:val="24"/>
          <w:szCs w:val="24"/>
          <w:lang w:eastAsia="en-GB"/>
        </w:rPr>
        <w:t>parties</w:t>
      </w:r>
      <w:r w:rsidRPr="00334008">
        <w:rPr>
          <w:rFonts w:ascii="Arial" w:eastAsia="Times New Roman" w:hAnsi="Arial" w:cs="Arial"/>
          <w:color w:val="000000"/>
          <w:spacing w:val="-2"/>
          <w:sz w:val="24"/>
          <w:szCs w:val="24"/>
          <w:lang w:eastAsia="en-GB"/>
        </w:rPr>
        <w:t xml:space="preserve"> </w:t>
      </w:r>
      <w:r w:rsidRPr="00334008">
        <w:rPr>
          <w:rFonts w:ascii="Arial" w:eastAsia="Times New Roman" w:hAnsi="Arial" w:cs="Arial"/>
          <w:color w:val="000000"/>
          <w:sz w:val="24"/>
          <w:szCs w:val="24"/>
          <w:lang w:eastAsia="en-GB"/>
        </w:rPr>
        <w:t>as</w:t>
      </w:r>
      <w:r w:rsidRPr="00334008">
        <w:rPr>
          <w:rFonts w:ascii="Arial" w:eastAsia="Times New Roman" w:hAnsi="Arial" w:cs="Arial"/>
          <w:color w:val="000000"/>
          <w:spacing w:val="1"/>
          <w:sz w:val="24"/>
          <w:szCs w:val="24"/>
          <w:lang w:eastAsia="en-GB"/>
        </w:rPr>
        <w:t xml:space="preserve"> </w:t>
      </w:r>
      <w:r w:rsidRPr="00334008">
        <w:rPr>
          <w:rFonts w:ascii="Arial" w:eastAsia="Times New Roman" w:hAnsi="Arial" w:cs="Arial"/>
          <w:color w:val="000000"/>
          <w:spacing w:val="-1"/>
          <w:sz w:val="24"/>
          <w:szCs w:val="24"/>
          <w:lang w:eastAsia="en-GB"/>
        </w:rPr>
        <w:t xml:space="preserve">long </w:t>
      </w:r>
      <w:r w:rsidRPr="00334008">
        <w:rPr>
          <w:rFonts w:ascii="Arial" w:eastAsia="Times New Roman" w:hAnsi="Arial" w:cs="Arial"/>
          <w:color w:val="000000"/>
          <w:sz w:val="24"/>
          <w:szCs w:val="24"/>
          <w:lang w:eastAsia="en-GB"/>
        </w:rPr>
        <w:t>as</w:t>
      </w:r>
      <w:r w:rsidRPr="00334008">
        <w:rPr>
          <w:rFonts w:ascii="Arial" w:eastAsia="Times New Roman" w:hAnsi="Arial" w:cs="Arial"/>
          <w:color w:val="000000"/>
          <w:spacing w:val="-2"/>
          <w:sz w:val="24"/>
          <w:szCs w:val="24"/>
          <w:lang w:eastAsia="en-GB"/>
        </w:rPr>
        <w:t xml:space="preserve"> evidence of </w:t>
      </w:r>
      <w:r w:rsidRPr="00334008">
        <w:rPr>
          <w:rFonts w:ascii="Arial" w:eastAsia="Times New Roman" w:hAnsi="Arial" w:cs="Arial"/>
          <w:color w:val="000000"/>
          <w:spacing w:val="-1"/>
          <w:sz w:val="24"/>
          <w:szCs w:val="24"/>
          <w:lang w:eastAsia="en-GB"/>
        </w:rPr>
        <w:t>personal</w:t>
      </w:r>
      <w:r w:rsidRPr="00334008">
        <w:rPr>
          <w:rFonts w:ascii="Arial" w:eastAsia="Times New Roman" w:hAnsi="Arial" w:cs="Arial"/>
          <w:color w:val="000000"/>
          <w:sz w:val="24"/>
          <w:szCs w:val="24"/>
          <w:lang w:eastAsia="en-GB"/>
        </w:rPr>
        <w:t xml:space="preserve"> </w:t>
      </w:r>
      <w:r w:rsidRPr="00334008">
        <w:rPr>
          <w:rFonts w:ascii="Arial" w:eastAsia="Times New Roman" w:hAnsi="Arial" w:cs="Arial"/>
          <w:color w:val="000000"/>
          <w:spacing w:val="-1"/>
          <w:sz w:val="24"/>
          <w:szCs w:val="24"/>
          <w:lang w:eastAsia="en-GB"/>
        </w:rPr>
        <w:t xml:space="preserve">consent from the complainant can be provided upon </w:t>
      </w:r>
      <w:r w:rsidRPr="00334008">
        <w:rPr>
          <w:rFonts w:ascii="Arial" w:eastAsia="Times New Roman" w:hAnsi="Arial" w:cs="Arial"/>
          <w:color w:val="000000"/>
          <w:spacing w:val="-1"/>
          <w:sz w:val="24"/>
          <w:szCs w:val="24"/>
          <w:lang w:eastAsia="en-GB"/>
        </w:rPr>
        <w:lastRenderedPageBreak/>
        <w:t xml:space="preserve">request. </w:t>
      </w:r>
      <w:r w:rsidRPr="006976FD">
        <w:rPr>
          <w:rFonts w:ascii="Arial" w:eastAsia="Times New Roman" w:hAnsi="Arial" w:cs="Arial"/>
          <w:b/>
          <w:color w:val="000000"/>
          <w:spacing w:val="-1"/>
          <w:sz w:val="24"/>
          <w:szCs w:val="24"/>
          <w:lang w:eastAsia="en-GB"/>
        </w:rPr>
        <w:t>Anonymous complaints will generally not be accepted</w:t>
      </w:r>
      <w:r w:rsidRPr="00334008">
        <w:rPr>
          <w:rFonts w:ascii="Arial" w:eastAsia="Times New Roman" w:hAnsi="Arial" w:cs="Arial"/>
          <w:color w:val="000000"/>
          <w:spacing w:val="-1"/>
          <w:sz w:val="24"/>
          <w:szCs w:val="24"/>
          <w:lang w:eastAsia="en-GB"/>
        </w:rPr>
        <w:t>, although legal guidance may be sought depending on the nature of allegations made.</w:t>
      </w:r>
    </w:p>
    <w:p w14:paraId="41978C1F" w14:textId="77777777" w:rsidR="00334008" w:rsidRPr="00334008" w:rsidRDefault="00334008" w:rsidP="00334008">
      <w:pPr>
        <w:spacing w:after="0" w:line="240" w:lineRule="auto"/>
        <w:ind w:right="3"/>
        <w:rPr>
          <w:rFonts w:ascii="Arial" w:eastAsia="Arial" w:hAnsi="Arial" w:cs="Arial"/>
          <w:color w:val="000000"/>
          <w:sz w:val="24"/>
          <w:szCs w:val="24"/>
          <w:lang w:eastAsia="en-GB"/>
        </w:rPr>
      </w:pPr>
    </w:p>
    <w:p w14:paraId="6DE76AFC" w14:textId="77777777" w:rsidR="00334008" w:rsidRPr="00334008" w:rsidRDefault="00334008" w:rsidP="00B21FF4">
      <w:pPr>
        <w:spacing w:after="0" w:line="240" w:lineRule="auto"/>
        <w:ind w:left="720" w:right="3" w:hanging="720"/>
        <w:rPr>
          <w:rFonts w:ascii="Arial" w:eastAsia="Times New Roman" w:hAnsi="Arial" w:cs="Arial"/>
          <w:color w:val="000000"/>
          <w:sz w:val="24"/>
          <w:szCs w:val="24"/>
          <w:lang w:eastAsia="en-GB"/>
        </w:rPr>
      </w:pPr>
      <w:r w:rsidRPr="00334008">
        <w:rPr>
          <w:rFonts w:ascii="Arial" w:eastAsia="Times New Roman" w:hAnsi="Arial" w:cs="Arial"/>
          <w:color w:val="000000"/>
          <w:sz w:val="24"/>
          <w:szCs w:val="24"/>
          <w:lang w:eastAsia="en-GB"/>
        </w:rPr>
        <w:t>3.2</w:t>
      </w:r>
      <w:r w:rsidRPr="00334008">
        <w:rPr>
          <w:rFonts w:ascii="Arial" w:eastAsia="Times New Roman" w:hAnsi="Arial" w:cs="Arial"/>
          <w:color w:val="000000"/>
          <w:sz w:val="24"/>
          <w:szCs w:val="24"/>
          <w:lang w:eastAsia="en-GB"/>
        </w:rPr>
        <w:tab/>
        <w:t xml:space="preserve">If </w:t>
      </w:r>
      <w:r w:rsidRPr="00334008">
        <w:rPr>
          <w:rFonts w:ascii="Arial" w:eastAsia="Times New Roman" w:hAnsi="Arial" w:cs="Arial"/>
          <w:color w:val="000000"/>
          <w:spacing w:val="-1"/>
          <w:sz w:val="24"/>
          <w:szCs w:val="24"/>
          <w:lang w:eastAsia="en-GB"/>
        </w:rPr>
        <w:t>you</w:t>
      </w:r>
      <w:r w:rsidRPr="00334008">
        <w:rPr>
          <w:rFonts w:ascii="Arial" w:eastAsia="Times New Roman" w:hAnsi="Arial" w:cs="Arial"/>
          <w:color w:val="000000"/>
          <w:spacing w:val="1"/>
          <w:sz w:val="24"/>
          <w:szCs w:val="24"/>
          <w:lang w:eastAsia="en-GB"/>
        </w:rPr>
        <w:t xml:space="preserve"> </w:t>
      </w:r>
      <w:r w:rsidRPr="00334008">
        <w:rPr>
          <w:rFonts w:ascii="Arial" w:eastAsia="Times New Roman" w:hAnsi="Arial" w:cs="Arial"/>
          <w:color w:val="000000"/>
          <w:sz w:val="24"/>
          <w:szCs w:val="24"/>
          <w:lang w:eastAsia="en-GB"/>
        </w:rPr>
        <w:t>are</w:t>
      </w:r>
      <w:r w:rsidRPr="00334008">
        <w:rPr>
          <w:rFonts w:ascii="Arial" w:eastAsia="Times New Roman" w:hAnsi="Arial" w:cs="Arial"/>
          <w:color w:val="000000"/>
          <w:spacing w:val="-2"/>
          <w:sz w:val="24"/>
          <w:szCs w:val="24"/>
          <w:lang w:eastAsia="en-GB"/>
        </w:rPr>
        <w:t xml:space="preserve"> </w:t>
      </w:r>
      <w:r w:rsidRPr="00334008">
        <w:rPr>
          <w:rFonts w:ascii="Arial" w:eastAsia="Times New Roman" w:hAnsi="Arial" w:cs="Arial"/>
          <w:color w:val="000000"/>
          <w:spacing w:val="-1"/>
          <w:sz w:val="24"/>
          <w:szCs w:val="24"/>
          <w:lang w:eastAsia="en-GB"/>
        </w:rPr>
        <w:t>under</w:t>
      </w:r>
      <w:r w:rsidRPr="00334008">
        <w:rPr>
          <w:rFonts w:ascii="Arial" w:eastAsia="Times New Roman" w:hAnsi="Arial" w:cs="Arial"/>
          <w:color w:val="000000"/>
          <w:sz w:val="24"/>
          <w:szCs w:val="24"/>
          <w:lang w:eastAsia="en-GB"/>
        </w:rPr>
        <w:t xml:space="preserve"> 16</w:t>
      </w:r>
      <w:r w:rsidRPr="00334008">
        <w:rPr>
          <w:rFonts w:ascii="Arial" w:eastAsia="Times New Roman" w:hAnsi="Arial" w:cs="Arial"/>
          <w:color w:val="000000"/>
          <w:spacing w:val="-1"/>
          <w:sz w:val="24"/>
          <w:szCs w:val="24"/>
          <w:lang w:eastAsia="en-GB"/>
        </w:rPr>
        <w:t xml:space="preserve"> and</w:t>
      </w:r>
      <w:r w:rsidRPr="00334008">
        <w:rPr>
          <w:rFonts w:ascii="Arial" w:eastAsia="Times New Roman" w:hAnsi="Arial" w:cs="Arial"/>
          <w:color w:val="000000"/>
          <w:spacing w:val="1"/>
          <w:sz w:val="24"/>
          <w:szCs w:val="24"/>
          <w:lang w:eastAsia="en-GB"/>
        </w:rPr>
        <w:t xml:space="preserve"> </w:t>
      </w:r>
      <w:r w:rsidRPr="00334008">
        <w:rPr>
          <w:rFonts w:ascii="Arial" w:eastAsia="Times New Roman" w:hAnsi="Arial" w:cs="Arial"/>
          <w:color w:val="000000"/>
          <w:spacing w:val="-1"/>
          <w:sz w:val="24"/>
          <w:szCs w:val="24"/>
          <w:lang w:eastAsia="en-GB"/>
        </w:rPr>
        <w:t>wish</w:t>
      </w:r>
      <w:r w:rsidRPr="00334008">
        <w:rPr>
          <w:rFonts w:ascii="Arial" w:eastAsia="Times New Roman" w:hAnsi="Arial" w:cs="Arial"/>
          <w:color w:val="000000"/>
          <w:sz w:val="24"/>
          <w:szCs w:val="24"/>
          <w:lang w:eastAsia="en-GB"/>
        </w:rPr>
        <w:t xml:space="preserve"> to</w:t>
      </w:r>
      <w:r w:rsidRPr="00334008">
        <w:rPr>
          <w:rFonts w:ascii="Arial" w:eastAsia="Times New Roman" w:hAnsi="Arial" w:cs="Arial"/>
          <w:color w:val="000000"/>
          <w:spacing w:val="1"/>
          <w:sz w:val="24"/>
          <w:szCs w:val="24"/>
          <w:lang w:eastAsia="en-GB"/>
        </w:rPr>
        <w:t xml:space="preserve"> </w:t>
      </w:r>
      <w:r w:rsidRPr="00334008">
        <w:rPr>
          <w:rFonts w:ascii="Arial" w:eastAsia="Times New Roman" w:hAnsi="Arial" w:cs="Arial"/>
          <w:color w:val="000000"/>
          <w:spacing w:val="-1"/>
          <w:sz w:val="24"/>
          <w:szCs w:val="24"/>
          <w:lang w:eastAsia="en-GB"/>
        </w:rPr>
        <w:t>complain,</w:t>
      </w:r>
      <w:r w:rsidRPr="00334008">
        <w:rPr>
          <w:rFonts w:ascii="Arial" w:eastAsia="Times New Roman" w:hAnsi="Arial" w:cs="Arial"/>
          <w:color w:val="000000"/>
          <w:spacing w:val="1"/>
          <w:sz w:val="24"/>
          <w:szCs w:val="24"/>
          <w:lang w:eastAsia="en-GB"/>
        </w:rPr>
        <w:t xml:space="preserve"> </w:t>
      </w:r>
      <w:r w:rsidRPr="00334008">
        <w:rPr>
          <w:rFonts w:ascii="Arial" w:eastAsia="Times New Roman" w:hAnsi="Arial" w:cs="Arial"/>
          <w:color w:val="000000"/>
          <w:spacing w:val="-1"/>
          <w:sz w:val="24"/>
          <w:szCs w:val="24"/>
          <w:lang w:eastAsia="en-GB"/>
        </w:rPr>
        <w:t>you</w:t>
      </w:r>
      <w:r w:rsidRPr="00334008">
        <w:rPr>
          <w:rFonts w:ascii="Arial" w:eastAsia="Times New Roman" w:hAnsi="Arial" w:cs="Arial"/>
          <w:color w:val="000000"/>
          <w:spacing w:val="1"/>
          <w:sz w:val="24"/>
          <w:szCs w:val="24"/>
          <w:lang w:eastAsia="en-GB"/>
        </w:rPr>
        <w:t xml:space="preserve"> </w:t>
      </w:r>
      <w:r w:rsidRPr="00334008">
        <w:rPr>
          <w:rFonts w:ascii="Arial" w:eastAsia="Times New Roman" w:hAnsi="Arial" w:cs="Arial"/>
          <w:color w:val="000000"/>
          <w:spacing w:val="-1"/>
          <w:sz w:val="24"/>
          <w:szCs w:val="24"/>
          <w:lang w:eastAsia="en-GB"/>
        </w:rPr>
        <w:t>may</w:t>
      </w:r>
      <w:r w:rsidRPr="00334008">
        <w:rPr>
          <w:rFonts w:ascii="Arial" w:eastAsia="Times New Roman" w:hAnsi="Arial" w:cs="Arial"/>
          <w:color w:val="000000"/>
          <w:spacing w:val="-2"/>
          <w:sz w:val="24"/>
          <w:szCs w:val="24"/>
          <w:lang w:eastAsia="en-GB"/>
        </w:rPr>
        <w:t xml:space="preserve"> wish to </w:t>
      </w:r>
      <w:r w:rsidRPr="00334008">
        <w:rPr>
          <w:rFonts w:ascii="Arial" w:eastAsia="Times New Roman" w:hAnsi="Arial" w:cs="Arial"/>
          <w:color w:val="000000"/>
          <w:sz w:val="24"/>
          <w:szCs w:val="24"/>
          <w:lang w:eastAsia="en-GB"/>
        </w:rPr>
        <w:t>contact</w:t>
      </w:r>
      <w:r w:rsidRPr="00334008">
        <w:rPr>
          <w:rFonts w:ascii="Arial" w:eastAsia="Times New Roman" w:hAnsi="Arial" w:cs="Arial"/>
          <w:color w:val="000000"/>
          <w:spacing w:val="-1"/>
          <w:sz w:val="24"/>
          <w:szCs w:val="24"/>
          <w:lang w:eastAsia="en-GB"/>
        </w:rPr>
        <w:t xml:space="preserve"> South Ayrshire Council in the first instance </w:t>
      </w:r>
      <w:r w:rsidRPr="00334008">
        <w:rPr>
          <w:rFonts w:ascii="Arial" w:eastAsia="Times New Roman" w:hAnsi="Arial" w:cs="Arial"/>
          <w:color w:val="000000"/>
          <w:sz w:val="24"/>
          <w:szCs w:val="24"/>
          <w:lang w:eastAsia="en-GB"/>
        </w:rPr>
        <w:t>or</w:t>
      </w:r>
      <w:r w:rsidRPr="00334008">
        <w:rPr>
          <w:rFonts w:ascii="Arial" w:eastAsia="Times New Roman" w:hAnsi="Arial" w:cs="Arial"/>
          <w:color w:val="000000"/>
          <w:spacing w:val="-1"/>
          <w:sz w:val="24"/>
          <w:szCs w:val="24"/>
          <w:lang w:eastAsia="en-GB"/>
        </w:rPr>
        <w:t xml:space="preserve"> </w:t>
      </w:r>
      <w:r w:rsidRPr="00334008">
        <w:rPr>
          <w:rFonts w:ascii="Arial" w:eastAsia="Times New Roman" w:hAnsi="Arial" w:cs="Arial"/>
          <w:color w:val="000000"/>
          <w:spacing w:val="-2"/>
          <w:sz w:val="24"/>
          <w:szCs w:val="24"/>
          <w:lang w:eastAsia="en-GB"/>
        </w:rPr>
        <w:t>if</w:t>
      </w:r>
      <w:r w:rsidRPr="00334008">
        <w:rPr>
          <w:rFonts w:ascii="Arial" w:eastAsia="Times New Roman" w:hAnsi="Arial" w:cs="Arial"/>
          <w:color w:val="000000"/>
          <w:spacing w:val="3"/>
          <w:sz w:val="24"/>
          <w:szCs w:val="24"/>
          <w:lang w:eastAsia="en-GB"/>
        </w:rPr>
        <w:t xml:space="preserve"> </w:t>
      </w:r>
      <w:r w:rsidRPr="00334008">
        <w:rPr>
          <w:rFonts w:ascii="Arial" w:eastAsia="Times New Roman" w:hAnsi="Arial" w:cs="Arial"/>
          <w:color w:val="000000"/>
          <w:spacing w:val="-1"/>
          <w:sz w:val="24"/>
          <w:szCs w:val="24"/>
          <w:lang w:eastAsia="en-GB"/>
        </w:rPr>
        <w:t>you</w:t>
      </w:r>
      <w:r w:rsidRPr="00334008">
        <w:rPr>
          <w:rFonts w:ascii="Arial" w:eastAsia="Times New Roman" w:hAnsi="Arial" w:cs="Arial"/>
          <w:color w:val="000000"/>
          <w:spacing w:val="33"/>
          <w:sz w:val="24"/>
          <w:szCs w:val="24"/>
          <w:lang w:eastAsia="en-GB"/>
        </w:rPr>
        <w:t xml:space="preserve"> </w:t>
      </w:r>
      <w:r w:rsidRPr="00334008">
        <w:rPr>
          <w:rFonts w:ascii="Arial" w:eastAsia="Times New Roman" w:hAnsi="Arial" w:cs="Arial"/>
          <w:color w:val="000000"/>
          <w:spacing w:val="-1"/>
          <w:sz w:val="24"/>
          <w:szCs w:val="24"/>
          <w:lang w:eastAsia="en-GB"/>
        </w:rPr>
        <w:t>would</w:t>
      </w:r>
      <w:r w:rsidRPr="00334008">
        <w:rPr>
          <w:rFonts w:ascii="Arial" w:eastAsia="Times New Roman" w:hAnsi="Arial" w:cs="Arial"/>
          <w:color w:val="000000"/>
          <w:spacing w:val="1"/>
          <w:sz w:val="24"/>
          <w:szCs w:val="24"/>
          <w:lang w:eastAsia="en-GB"/>
        </w:rPr>
        <w:t xml:space="preserve"> </w:t>
      </w:r>
      <w:r w:rsidRPr="00334008">
        <w:rPr>
          <w:rFonts w:ascii="Arial" w:eastAsia="Times New Roman" w:hAnsi="Arial" w:cs="Arial"/>
          <w:color w:val="000000"/>
          <w:spacing w:val="-1"/>
          <w:sz w:val="24"/>
          <w:szCs w:val="24"/>
          <w:lang w:eastAsia="en-GB"/>
        </w:rPr>
        <w:t>prefer;</w:t>
      </w:r>
      <w:r w:rsidRPr="00334008">
        <w:rPr>
          <w:rFonts w:ascii="Arial" w:eastAsia="Times New Roman" w:hAnsi="Arial" w:cs="Arial"/>
          <w:color w:val="000000"/>
          <w:sz w:val="24"/>
          <w:szCs w:val="24"/>
          <w:lang w:eastAsia="en-GB"/>
        </w:rPr>
        <w:t xml:space="preserve"> </w:t>
      </w:r>
      <w:r w:rsidRPr="00334008">
        <w:rPr>
          <w:rFonts w:ascii="Arial" w:eastAsia="Times New Roman" w:hAnsi="Arial" w:cs="Arial"/>
          <w:color w:val="000000"/>
          <w:spacing w:val="-1"/>
          <w:sz w:val="24"/>
          <w:szCs w:val="24"/>
          <w:lang w:eastAsia="en-GB"/>
        </w:rPr>
        <w:t>you</w:t>
      </w:r>
      <w:r w:rsidRPr="00334008">
        <w:rPr>
          <w:rFonts w:ascii="Arial" w:eastAsia="Times New Roman" w:hAnsi="Arial" w:cs="Arial"/>
          <w:color w:val="000000"/>
          <w:spacing w:val="2"/>
          <w:sz w:val="24"/>
          <w:szCs w:val="24"/>
          <w:lang w:eastAsia="en-GB"/>
        </w:rPr>
        <w:t xml:space="preserve"> </w:t>
      </w:r>
      <w:r w:rsidRPr="00334008">
        <w:rPr>
          <w:rFonts w:ascii="Arial" w:eastAsia="Times New Roman" w:hAnsi="Arial" w:cs="Arial"/>
          <w:color w:val="000000"/>
          <w:spacing w:val="-1"/>
          <w:sz w:val="24"/>
          <w:szCs w:val="24"/>
          <w:lang w:eastAsia="en-GB"/>
        </w:rPr>
        <w:t xml:space="preserve">can </w:t>
      </w:r>
      <w:r w:rsidRPr="00334008">
        <w:rPr>
          <w:rFonts w:ascii="Arial" w:eastAsia="Times New Roman" w:hAnsi="Arial" w:cs="Arial"/>
          <w:color w:val="000000"/>
          <w:sz w:val="24"/>
          <w:szCs w:val="24"/>
          <w:lang w:eastAsia="en-GB"/>
        </w:rPr>
        <w:t>ask a</w:t>
      </w:r>
      <w:r w:rsidRPr="00334008">
        <w:rPr>
          <w:rFonts w:ascii="Arial" w:eastAsia="Times New Roman" w:hAnsi="Arial" w:cs="Arial"/>
          <w:color w:val="000000"/>
          <w:spacing w:val="1"/>
          <w:sz w:val="24"/>
          <w:szCs w:val="24"/>
          <w:lang w:eastAsia="en-GB"/>
        </w:rPr>
        <w:t xml:space="preserve"> </w:t>
      </w:r>
      <w:r w:rsidRPr="00334008">
        <w:rPr>
          <w:rFonts w:ascii="Arial" w:eastAsia="Times New Roman" w:hAnsi="Arial" w:cs="Arial"/>
          <w:color w:val="000000"/>
          <w:spacing w:val="-1"/>
          <w:sz w:val="24"/>
          <w:szCs w:val="24"/>
          <w:lang w:eastAsia="en-GB"/>
        </w:rPr>
        <w:t>trusted adult</w:t>
      </w:r>
      <w:r w:rsidRPr="00334008">
        <w:rPr>
          <w:rFonts w:ascii="Arial" w:eastAsia="Times New Roman" w:hAnsi="Arial" w:cs="Arial"/>
          <w:color w:val="000000"/>
          <w:spacing w:val="1"/>
          <w:sz w:val="24"/>
          <w:szCs w:val="24"/>
          <w:lang w:eastAsia="en-GB"/>
        </w:rPr>
        <w:t xml:space="preserve"> </w:t>
      </w:r>
      <w:r w:rsidRPr="00334008">
        <w:rPr>
          <w:rFonts w:ascii="Arial" w:eastAsia="Times New Roman" w:hAnsi="Arial" w:cs="Arial"/>
          <w:color w:val="000000"/>
          <w:spacing w:val="-1"/>
          <w:sz w:val="24"/>
          <w:szCs w:val="24"/>
          <w:lang w:eastAsia="en-GB"/>
        </w:rPr>
        <w:t>such</w:t>
      </w:r>
      <w:r w:rsidRPr="00334008">
        <w:rPr>
          <w:rFonts w:ascii="Arial" w:eastAsia="Times New Roman" w:hAnsi="Arial" w:cs="Arial"/>
          <w:color w:val="000000"/>
          <w:spacing w:val="1"/>
          <w:sz w:val="24"/>
          <w:szCs w:val="24"/>
          <w:lang w:eastAsia="en-GB"/>
        </w:rPr>
        <w:t xml:space="preserve"> </w:t>
      </w:r>
      <w:r w:rsidRPr="00334008">
        <w:rPr>
          <w:rFonts w:ascii="Arial" w:eastAsia="Times New Roman" w:hAnsi="Arial" w:cs="Arial"/>
          <w:color w:val="000000"/>
          <w:sz w:val="24"/>
          <w:szCs w:val="24"/>
          <w:lang w:eastAsia="en-GB"/>
        </w:rPr>
        <w:t>as</w:t>
      </w:r>
      <w:r w:rsidRPr="00334008">
        <w:rPr>
          <w:rFonts w:ascii="Arial" w:eastAsia="Times New Roman" w:hAnsi="Arial" w:cs="Arial"/>
          <w:color w:val="000000"/>
          <w:spacing w:val="-2"/>
          <w:sz w:val="24"/>
          <w:szCs w:val="24"/>
          <w:lang w:eastAsia="en-GB"/>
        </w:rPr>
        <w:t xml:space="preserve"> </w:t>
      </w:r>
      <w:r w:rsidRPr="00334008">
        <w:rPr>
          <w:rFonts w:ascii="Arial" w:eastAsia="Times New Roman" w:hAnsi="Arial" w:cs="Arial"/>
          <w:color w:val="000000"/>
          <w:sz w:val="24"/>
          <w:szCs w:val="24"/>
          <w:lang w:eastAsia="en-GB"/>
        </w:rPr>
        <w:t>a</w:t>
      </w:r>
      <w:r w:rsidRPr="00334008">
        <w:rPr>
          <w:rFonts w:ascii="Arial" w:eastAsia="Times New Roman" w:hAnsi="Arial" w:cs="Arial"/>
          <w:color w:val="000000"/>
          <w:spacing w:val="1"/>
          <w:sz w:val="24"/>
          <w:szCs w:val="24"/>
          <w:lang w:eastAsia="en-GB"/>
        </w:rPr>
        <w:t xml:space="preserve"> </w:t>
      </w:r>
      <w:r w:rsidRPr="00334008">
        <w:rPr>
          <w:rFonts w:ascii="Arial" w:eastAsia="Times New Roman" w:hAnsi="Arial" w:cs="Arial"/>
          <w:color w:val="000000"/>
          <w:spacing w:val="-1"/>
          <w:sz w:val="24"/>
          <w:szCs w:val="24"/>
          <w:lang w:eastAsia="en-GB"/>
        </w:rPr>
        <w:t>parent;</w:t>
      </w:r>
      <w:r w:rsidRPr="00334008">
        <w:rPr>
          <w:rFonts w:ascii="Arial" w:eastAsia="Times New Roman" w:hAnsi="Arial" w:cs="Arial"/>
          <w:color w:val="000000"/>
          <w:sz w:val="24"/>
          <w:szCs w:val="24"/>
          <w:lang w:eastAsia="en-GB"/>
        </w:rPr>
        <w:t xml:space="preserve"> </w:t>
      </w:r>
      <w:r w:rsidRPr="00334008">
        <w:rPr>
          <w:rFonts w:ascii="Arial" w:eastAsia="Times New Roman" w:hAnsi="Arial" w:cs="Arial"/>
          <w:color w:val="000000"/>
          <w:spacing w:val="-1"/>
          <w:sz w:val="24"/>
          <w:szCs w:val="24"/>
          <w:lang w:eastAsia="en-GB"/>
        </w:rPr>
        <w:t>older</w:t>
      </w:r>
      <w:r w:rsidRPr="00334008">
        <w:rPr>
          <w:rFonts w:ascii="Arial" w:eastAsia="Times New Roman" w:hAnsi="Arial" w:cs="Arial"/>
          <w:color w:val="000000"/>
          <w:sz w:val="24"/>
          <w:szCs w:val="24"/>
          <w:lang w:eastAsia="en-GB"/>
        </w:rPr>
        <w:t xml:space="preserve"> </w:t>
      </w:r>
      <w:r w:rsidRPr="00334008">
        <w:rPr>
          <w:rFonts w:ascii="Arial" w:eastAsia="Times New Roman" w:hAnsi="Arial" w:cs="Arial"/>
          <w:color w:val="000000"/>
          <w:spacing w:val="-1"/>
          <w:sz w:val="24"/>
          <w:szCs w:val="24"/>
          <w:lang w:eastAsia="en-GB"/>
        </w:rPr>
        <w:t>brother</w:t>
      </w:r>
      <w:r w:rsidRPr="00334008">
        <w:rPr>
          <w:rFonts w:ascii="Arial" w:eastAsia="Times New Roman" w:hAnsi="Arial" w:cs="Arial"/>
          <w:color w:val="000000"/>
          <w:spacing w:val="-2"/>
          <w:sz w:val="24"/>
          <w:szCs w:val="24"/>
          <w:lang w:eastAsia="en-GB"/>
        </w:rPr>
        <w:t xml:space="preserve"> </w:t>
      </w:r>
      <w:r w:rsidRPr="00334008">
        <w:rPr>
          <w:rFonts w:ascii="Arial" w:eastAsia="Times New Roman" w:hAnsi="Arial" w:cs="Arial"/>
          <w:color w:val="000000"/>
          <w:sz w:val="24"/>
          <w:szCs w:val="24"/>
          <w:lang w:eastAsia="en-GB"/>
        </w:rPr>
        <w:t>or</w:t>
      </w:r>
      <w:r w:rsidRPr="00334008">
        <w:rPr>
          <w:rFonts w:ascii="Arial" w:eastAsia="Times New Roman" w:hAnsi="Arial" w:cs="Arial"/>
          <w:color w:val="000000"/>
          <w:spacing w:val="-1"/>
          <w:sz w:val="24"/>
          <w:szCs w:val="24"/>
          <w:lang w:eastAsia="en-GB"/>
        </w:rPr>
        <w:t xml:space="preserve"> </w:t>
      </w:r>
      <w:r w:rsidRPr="00334008">
        <w:rPr>
          <w:rFonts w:ascii="Arial" w:eastAsia="Times New Roman" w:hAnsi="Arial" w:cs="Arial"/>
          <w:color w:val="000000"/>
          <w:sz w:val="24"/>
          <w:szCs w:val="24"/>
          <w:lang w:eastAsia="en-GB"/>
        </w:rPr>
        <w:t>sister, or a</w:t>
      </w:r>
      <w:r w:rsidRPr="00334008">
        <w:rPr>
          <w:rFonts w:ascii="Arial" w:eastAsia="Times New Roman" w:hAnsi="Arial" w:cs="Arial"/>
          <w:color w:val="000000"/>
          <w:spacing w:val="1"/>
          <w:sz w:val="24"/>
          <w:szCs w:val="24"/>
          <w:lang w:eastAsia="en-GB"/>
        </w:rPr>
        <w:t xml:space="preserve"> </w:t>
      </w:r>
      <w:r w:rsidRPr="00334008">
        <w:rPr>
          <w:rFonts w:ascii="Arial" w:eastAsia="Times New Roman" w:hAnsi="Arial" w:cs="Arial"/>
          <w:color w:val="000000"/>
          <w:spacing w:val="-1"/>
          <w:sz w:val="24"/>
          <w:szCs w:val="24"/>
          <w:lang w:eastAsia="en-GB"/>
        </w:rPr>
        <w:t>guardian</w:t>
      </w:r>
      <w:r w:rsidRPr="00334008">
        <w:rPr>
          <w:rFonts w:ascii="Arial" w:eastAsia="Times New Roman" w:hAnsi="Arial" w:cs="Arial"/>
          <w:color w:val="000000"/>
          <w:sz w:val="24"/>
          <w:szCs w:val="24"/>
          <w:lang w:eastAsia="en-GB"/>
        </w:rPr>
        <w:t xml:space="preserve"> to</w:t>
      </w:r>
      <w:r w:rsidRPr="00334008">
        <w:rPr>
          <w:rFonts w:ascii="Arial" w:eastAsia="Times New Roman" w:hAnsi="Arial" w:cs="Arial"/>
          <w:color w:val="000000"/>
          <w:spacing w:val="1"/>
          <w:sz w:val="24"/>
          <w:szCs w:val="24"/>
          <w:lang w:eastAsia="en-GB"/>
        </w:rPr>
        <w:t xml:space="preserve"> </w:t>
      </w:r>
      <w:r w:rsidRPr="00334008">
        <w:rPr>
          <w:rFonts w:ascii="Arial" w:eastAsia="Times New Roman" w:hAnsi="Arial" w:cs="Arial"/>
          <w:color w:val="000000"/>
          <w:spacing w:val="-1"/>
          <w:sz w:val="24"/>
          <w:szCs w:val="24"/>
          <w:lang w:eastAsia="en-GB"/>
        </w:rPr>
        <w:t>contact us</w:t>
      </w:r>
      <w:r w:rsidRPr="00334008">
        <w:rPr>
          <w:rFonts w:ascii="Arial" w:eastAsia="Times New Roman" w:hAnsi="Arial" w:cs="Arial"/>
          <w:color w:val="000000"/>
          <w:sz w:val="24"/>
          <w:szCs w:val="24"/>
          <w:lang w:eastAsia="en-GB"/>
        </w:rPr>
        <w:t xml:space="preserve"> on your behalf</w:t>
      </w:r>
      <w:r w:rsidRPr="00334008">
        <w:rPr>
          <w:rFonts w:ascii="Arial" w:eastAsia="Times New Roman" w:hAnsi="Arial" w:cs="Arial"/>
          <w:color w:val="000000"/>
          <w:spacing w:val="-1"/>
          <w:sz w:val="24"/>
          <w:szCs w:val="24"/>
          <w:lang w:eastAsia="en-GB"/>
        </w:rPr>
        <w:t>.</w:t>
      </w:r>
    </w:p>
    <w:p w14:paraId="62002AB3" w14:textId="77777777" w:rsidR="00334008" w:rsidRPr="00334008" w:rsidRDefault="00334008" w:rsidP="00334008">
      <w:pPr>
        <w:spacing w:after="0" w:line="240" w:lineRule="auto"/>
        <w:ind w:right="3"/>
        <w:rPr>
          <w:rFonts w:ascii="Arial" w:eastAsia="Arial" w:hAnsi="Arial" w:cs="Arial"/>
          <w:color w:val="000000"/>
          <w:sz w:val="24"/>
          <w:szCs w:val="24"/>
          <w:lang w:eastAsia="en-GB"/>
        </w:rPr>
      </w:pPr>
    </w:p>
    <w:p w14:paraId="3B72F742" w14:textId="77777777" w:rsidR="00334008" w:rsidRPr="00334008" w:rsidRDefault="00334008" w:rsidP="00334008">
      <w:pPr>
        <w:spacing w:after="0" w:line="240" w:lineRule="auto"/>
        <w:ind w:left="720" w:right="3" w:hanging="720"/>
        <w:rPr>
          <w:rFonts w:ascii="Arial" w:eastAsia="Times New Roman" w:hAnsi="Arial" w:cs="Arial"/>
          <w:color w:val="000000"/>
          <w:spacing w:val="-1"/>
          <w:sz w:val="24"/>
          <w:szCs w:val="24"/>
          <w:lang w:eastAsia="en-GB"/>
        </w:rPr>
      </w:pPr>
      <w:r w:rsidRPr="00334008">
        <w:rPr>
          <w:rFonts w:ascii="Arial" w:eastAsia="Times New Roman" w:hAnsi="Arial" w:cs="Arial"/>
          <w:color w:val="000000"/>
          <w:sz w:val="24"/>
          <w:szCs w:val="24"/>
          <w:lang w:eastAsia="en-GB"/>
        </w:rPr>
        <w:t>3.3</w:t>
      </w:r>
      <w:r w:rsidRPr="00334008">
        <w:rPr>
          <w:rFonts w:ascii="Arial" w:eastAsia="Times New Roman" w:hAnsi="Arial" w:cs="Arial"/>
          <w:color w:val="000000"/>
          <w:sz w:val="24"/>
          <w:szCs w:val="24"/>
          <w:lang w:eastAsia="en-GB"/>
        </w:rPr>
        <w:tab/>
        <w:t xml:space="preserve">If </w:t>
      </w:r>
      <w:r w:rsidRPr="00334008">
        <w:rPr>
          <w:rFonts w:ascii="Arial" w:eastAsia="Times New Roman" w:hAnsi="Arial" w:cs="Arial"/>
          <w:color w:val="000000"/>
          <w:spacing w:val="-1"/>
          <w:sz w:val="24"/>
          <w:szCs w:val="24"/>
          <w:lang w:eastAsia="en-GB"/>
        </w:rPr>
        <w:t>you</w:t>
      </w:r>
      <w:r w:rsidRPr="00334008">
        <w:rPr>
          <w:rFonts w:ascii="Arial" w:eastAsia="Times New Roman" w:hAnsi="Arial" w:cs="Arial"/>
          <w:color w:val="000000"/>
          <w:spacing w:val="1"/>
          <w:sz w:val="24"/>
          <w:szCs w:val="24"/>
          <w:lang w:eastAsia="en-GB"/>
        </w:rPr>
        <w:t xml:space="preserve"> </w:t>
      </w:r>
      <w:r w:rsidRPr="00334008">
        <w:rPr>
          <w:rFonts w:ascii="Arial" w:eastAsia="Times New Roman" w:hAnsi="Arial" w:cs="Arial"/>
          <w:color w:val="000000"/>
          <w:spacing w:val="-1"/>
          <w:sz w:val="24"/>
          <w:szCs w:val="24"/>
          <w:lang w:eastAsia="en-GB"/>
        </w:rPr>
        <w:t>believe</w:t>
      </w:r>
      <w:r w:rsidRPr="00334008">
        <w:rPr>
          <w:rFonts w:ascii="Arial" w:eastAsia="Times New Roman" w:hAnsi="Arial" w:cs="Arial"/>
          <w:color w:val="000000"/>
          <w:spacing w:val="2"/>
          <w:sz w:val="24"/>
          <w:szCs w:val="24"/>
          <w:lang w:eastAsia="en-GB"/>
        </w:rPr>
        <w:t xml:space="preserve"> </w:t>
      </w:r>
      <w:r w:rsidRPr="00334008">
        <w:rPr>
          <w:rFonts w:ascii="Arial" w:eastAsia="Times New Roman" w:hAnsi="Arial" w:cs="Arial"/>
          <w:color w:val="000000"/>
          <w:spacing w:val="-1"/>
          <w:sz w:val="24"/>
          <w:szCs w:val="24"/>
          <w:lang w:eastAsia="en-GB"/>
        </w:rPr>
        <w:t>yourself</w:t>
      </w:r>
      <w:r w:rsidRPr="00334008">
        <w:rPr>
          <w:rFonts w:ascii="Arial" w:eastAsia="Times New Roman" w:hAnsi="Arial" w:cs="Arial"/>
          <w:color w:val="000000"/>
          <w:spacing w:val="4"/>
          <w:sz w:val="24"/>
          <w:szCs w:val="24"/>
          <w:lang w:eastAsia="en-GB"/>
        </w:rPr>
        <w:t xml:space="preserve"> </w:t>
      </w:r>
      <w:r w:rsidRPr="00334008">
        <w:rPr>
          <w:rFonts w:ascii="Arial" w:eastAsia="Times New Roman" w:hAnsi="Arial" w:cs="Arial"/>
          <w:color w:val="000000"/>
          <w:spacing w:val="-1"/>
          <w:sz w:val="24"/>
          <w:szCs w:val="24"/>
          <w:lang w:eastAsia="en-GB"/>
        </w:rPr>
        <w:t>to</w:t>
      </w:r>
      <w:r w:rsidRPr="00334008">
        <w:rPr>
          <w:rFonts w:ascii="Arial" w:eastAsia="Times New Roman" w:hAnsi="Arial" w:cs="Arial"/>
          <w:color w:val="000000"/>
          <w:spacing w:val="1"/>
          <w:sz w:val="24"/>
          <w:szCs w:val="24"/>
          <w:lang w:eastAsia="en-GB"/>
        </w:rPr>
        <w:t xml:space="preserve"> </w:t>
      </w:r>
      <w:r w:rsidRPr="00334008">
        <w:rPr>
          <w:rFonts w:ascii="Arial" w:eastAsia="Times New Roman" w:hAnsi="Arial" w:cs="Arial"/>
          <w:color w:val="000000"/>
          <w:sz w:val="24"/>
          <w:szCs w:val="24"/>
          <w:lang w:eastAsia="en-GB"/>
        </w:rPr>
        <w:t>be</w:t>
      </w:r>
      <w:r w:rsidRPr="00334008">
        <w:rPr>
          <w:rFonts w:ascii="Arial" w:eastAsia="Times New Roman" w:hAnsi="Arial" w:cs="Arial"/>
          <w:color w:val="000000"/>
          <w:spacing w:val="-1"/>
          <w:sz w:val="24"/>
          <w:szCs w:val="24"/>
          <w:lang w:eastAsia="en-GB"/>
        </w:rPr>
        <w:t xml:space="preserve"> </w:t>
      </w:r>
      <w:r w:rsidRPr="00334008">
        <w:rPr>
          <w:rFonts w:ascii="Arial" w:eastAsia="Times New Roman" w:hAnsi="Arial" w:cs="Arial"/>
          <w:color w:val="000000"/>
          <w:sz w:val="24"/>
          <w:szCs w:val="24"/>
          <w:lang w:eastAsia="en-GB"/>
        </w:rPr>
        <w:t>a</w:t>
      </w:r>
      <w:r w:rsidRPr="00334008">
        <w:rPr>
          <w:rFonts w:ascii="Arial" w:eastAsia="Times New Roman" w:hAnsi="Arial" w:cs="Arial"/>
          <w:color w:val="000000"/>
          <w:spacing w:val="1"/>
          <w:sz w:val="24"/>
          <w:szCs w:val="24"/>
          <w:lang w:eastAsia="en-GB"/>
        </w:rPr>
        <w:t xml:space="preserve"> </w:t>
      </w:r>
      <w:r w:rsidRPr="00334008">
        <w:rPr>
          <w:rFonts w:ascii="Arial" w:eastAsia="Times New Roman" w:hAnsi="Arial" w:cs="Arial"/>
          <w:color w:val="000000"/>
          <w:spacing w:val="-1"/>
          <w:sz w:val="24"/>
          <w:szCs w:val="24"/>
          <w:lang w:eastAsia="en-GB"/>
        </w:rPr>
        <w:t>vulnerable</w:t>
      </w:r>
      <w:r w:rsidRPr="00334008">
        <w:rPr>
          <w:rFonts w:ascii="Arial" w:eastAsia="Times New Roman" w:hAnsi="Arial" w:cs="Arial"/>
          <w:color w:val="000000"/>
          <w:spacing w:val="2"/>
          <w:sz w:val="24"/>
          <w:szCs w:val="24"/>
          <w:lang w:eastAsia="en-GB"/>
        </w:rPr>
        <w:t xml:space="preserve"> </w:t>
      </w:r>
      <w:r w:rsidRPr="00334008">
        <w:rPr>
          <w:rFonts w:ascii="Arial" w:eastAsia="Times New Roman" w:hAnsi="Arial" w:cs="Arial"/>
          <w:color w:val="000000"/>
          <w:spacing w:val="-1"/>
          <w:sz w:val="24"/>
          <w:szCs w:val="24"/>
          <w:lang w:eastAsia="en-GB"/>
        </w:rPr>
        <w:t>adult,</w:t>
      </w:r>
      <w:r w:rsidRPr="00334008">
        <w:rPr>
          <w:rFonts w:ascii="Arial" w:eastAsia="Times New Roman" w:hAnsi="Arial" w:cs="Arial"/>
          <w:color w:val="000000"/>
          <w:spacing w:val="1"/>
          <w:sz w:val="24"/>
          <w:szCs w:val="24"/>
          <w:lang w:eastAsia="en-GB"/>
        </w:rPr>
        <w:t xml:space="preserve"> </w:t>
      </w:r>
      <w:r w:rsidRPr="00334008">
        <w:rPr>
          <w:rFonts w:ascii="Arial" w:eastAsia="Times New Roman" w:hAnsi="Arial" w:cs="Arial"/>
          <w:color w:val="000000"/>
          <w:spacing w:val="-1"/>
          <w:sz w:val="24"/>
          <w:szCs w:val="24"/>
          <w:lang w:eastAsia="en-GB"/>
        </w:rPr>
        <w:t>you</w:t>
      </w:r>
      <w:r w:rsidRPr="00334008">
        <w:rPr>
          <w:rFonts w:ascii="Arial" w:eastAsia="Times New Roman" w:hAnsi="Arial" w:cs="Arial"/>
          <w:color w:val="000000"/>
          <w:spacing w:val="1"/>
          <w:sz w:val="24"/>
          <w:szCs w:val="24"/>
          <w:lang w:eastAsia="en-GB"/>
        </w:rPr>
        <w:t xml:space="preserve"> </w:t>
      </w:r>
      <w:r w:rsidRPr="00334008">
        <w:rPr>
          <w:rFonts w:ascii="Arial" w:eastAsia="Times New Roman" w:hAnsi="Arial" w:cs="Arial"/>
          <w:color w:val="000000"/>
          <w:sz w:val="24"/>
          <w:szCs w:val="24"/>
          <w:lang w:eastAsia="en-GB"/>
        </w:rPr>
        <w:t>may</w:t>
      </w:r>
      <w:r w:rsidRPr="00334008">
        <w:rPr>
          <w:rFonts w:ascii="Arial" w:eastAsia="Times New Roman" w:hAnsi="Arial" w:cs="Arial"/>
          <w:color w:val="000000"/>
          <w:spacing w:val="-2"/>
          <w:sz w:val="24"/>
          <w:szCs w:val="24"/>
          <w:lang w:eastAsia="en-GB"/>
        </w:rPr>
        <w:t xml:space="preserve"> </w:t>
      </w:r>
      <w:r w:rsidRPr="00334008">
        <w:rPr>
          <w:rFonts w:ascii="Arial" w:eastAsia="Times New Roman" w:hAnsi="Arial" w:cs="Arial"/>
          <w:color w:val="000000"/>
          <w:spacing w:val="-1"/>
          <w:sz w:val="24"/>
          <w:szCs w:val="24"/>
          <w:lang w:eastAsia="en-GB"/>
        </w:rPr>
        <w:t>likewise wish to contact</w:t>
      </w:r>
      <w:r w:rsidRPr="00334008">
        <w:rPr>
          <w:rFonts w:ascii="Arial" w:eastAsia="Times New Roman" w:hAnsi="Arial" w:cs="Arial"/>
          <w:color w:val="000000"/>
          <w:spacing w:val="1"/>
          <w:sz w:val="24"/>
          <w:szCs w:val="24"/>
          <w:lang w:eastAsia="en-GB"/>
        </w:rPr>
        <w:t xml:space="preserve"> South Ayrshire Council </w:t>
      </w:r>
      <w:r w:rsidRPr="00334008">
        <w:rPr>
          <w:rFonts w:ascii="Arial" w:eastAsia="Times New Roman" w:hAnsi="Arial" w:cs="Arial"/>
          <w:color w:val="000000"/>
          <w:spacing w:val="-1"/>
          <w:sz w:val="24"/>
          <w:szCs w:val="24"/>
          <w:lang w:eastAsia="en-GB"/>
        </w:rPr>
        <w:t>directly</w:t>
      </w:r>
      <w:r w:rsidRPr="00334008">
        <w:rPr>
          <w:rFonts w:ascii="Arial" w:eastAsia="Times New Roman" w:hAnsi="Arial" w:cs="Arial"/>
          <w:color w:val="000000"/>
          <w:spacing w:val="-2"/>
          <w:sz w:val="24"/>
          <w:szCs w:val="24"/>
          <w:lang w:eastAsia="en-GB"/>
        </w:rPr>
        <w:t xml:space="preserve"> </w:t>
      </w:r>
      <w:r w:rsidRPr="00334008">
        <w:rPr>
          <w:rFonts w:ascii="Arial" w:eastAsia="Times New Roman" w:hAnsi="Arial" w:cs="Arial"/>
          <w:color w:val="000000"/>
          <w:sz w:val="24"/>
          <w:szCs w:val="24"/>
          <w:lang w:eastAsia="en-GB"/>
        </w:rPr>
        <w:t>or</w:t>
      </w:r>
      <w:r w:rsidRPr="00334008">
        <w:rPr>
          <w:rFonts w:ascii="Arial" w:eastAsia="Times New Roman" w:hAnsi="Arial" w:cs="Arial"/>
          <w:color w:val="000000"/>
          <w:spacing w:val="43"/>
          <w:sz w:val="24"/>
          <w:szCs w:val="24"/>
          <w:lang w:eastAsia="en-GB"/>
        </w:rPr>
        <w:t xml:space="preserve"> </w:t>
      </w:r>
      <w:r w:rsidRPr="00334008">
        <w:rPr>
          <w:rFonts w:ascii="Arial" w:eastAsia="Times New Roman" w:hAnsi="Arial" w:cs="Arial"/>
          <w:color w:val="000000"/>
          <w:spacing w:val="-1"/>
          <w:sz w:val="24"/>
          <w:szCs w:val="24"/>
          <w:lang w:eastAsia="en-GB"/>
        </w:rPr>
        <w:t>if</w:t>
      </w:r>
      <w:r w:rsidRPr="00334008">
        <w:rPr>
          <w:rFonts w:ascii="Arial" w:eastAsia="Times New Roman" w:hAnsi="Arial" w:cs="Arial"/>
          <w:color w:val="000000"/>
          <w:spacing w:val="3"/>
          <w:sz w:val="24"/>
          <w:szCs w:val="24"/>
          <w:lang w:eastAsia="en-GB"/>
        </w:rPr>
        <w:t xml:space="preserve"> </w:t>
      </w:r>
      <w:r w:rsidRPr="00334008">
        <w:rPr>
          <w:rFonts w:ascii="Arial" w:eastAsia="Times New Roman" w:hAnsi="Arial" w:cs="Arial"/>
          <w:color w:val="000000"/>
          <w:spacing w:val="-1"/>
          <w:sz w:val="24"/>
          <w:szCs w:val="24"/>
          <w:lang w:eastAsia="en-GB"/>
        </w:rPr>
        <w:t>you</w:t>
      </w:r>
      <w:r w:rsidRPr="00334008">
        <w:rPr>
          <w:rFonts w:ascii="Arial" w:eastAsia="Times New Roman" w:hAnsi="Arial" w:cs="Arial"/>
          <w:color w:val="000000"/>
          <w:spacing w:val="1"/>
          <w:sz w:val="24"/>
          <w:szCs w:val="24"/>
          <w:lang w:eastAsia="en-GB"/>
        </w:rPr>
        <w:t xml:space="preserve"> </w:t>
      </w:r>
      <w:r w:rsidRPr="00334008">
        <w:rPr>
          <w:rFonts w:ascii="Arial" w:eastAsia="Times New Roman" w:hAnsi="Arial" w:cs="Arial"/>
          <w:color w:val="000000"/>
          <w:spacing w:val="-1"/>
          <w:sz w:val="24"/>
          <w:szCs w:val="24"/>
          <w:lang w:eastAsia="en-GB"/>
        </w:rPr>
        <w:t>would</w:t>
      </w:r>
      <w:r w:rsidRPr="00334008">
        <w:rPr>
          <w:rFonts w:ascii="Arial" w:eastAsia="Times New Roman" w:hAnsi="Arial" w:cs="Arial"/>
          <w:color w:val="000000"/>
          <w:spacing w:val="1"/>
          <w:sz w:val="24"/>
          <w:szCs w:val="24"/>
          <w:lang w:eastAsia="en-GB"/>
        </w:rPr>
        <w:t xml:space="preserve"> </w:t>
      </w:r>
      <w:r w:rsidRPr="00334008">
        <w:rPr>
          <w:rFonts w:ascii="Arial" w:eastAsia="Times New Roman" w:hAnsi="Arial" w:cs="Arial"/>
          <w:color w:val="000000"/>
          <w:spacing w:val="-1"/>
          <w:sz w:val="24"/>
          <w:szCs w:val="24"/>
          <w:lang w:eastAsia="en-GB"/>
        </w:rPr>
        <w:t>prefer,</w:t>
      </w:r>
      <w:r w:rsidRPr="00334008">
        <w:rPr>
          <w:rFonts w:ascii="Arial" w:eastAsia="Times New Roman" w:hAnsi="Arial" w:cs="Arial"/>
          <w:color w:val="000000"/>
          <w:spacing w:val="1"/>
          <w:sz w:val="24"/>
          <w:szCs w:val="24"/>
          <w:lang w:eastAsia="en-GB"/>
        </w:rPr>
        <w:t xml:space="preserve"> </w:t>
      </w:r>
      <w:r w:rsidRPr="00334008">
        <w:rPr>
          <w:rFonts w:ascii="Arial" w:eastAsia="Times New Roman" w:hAnsi="Arial" w:cs="Arial"/>
          <w:color w:val="000000"/>
          <w:spacing w:val="-2"/>
          <w:sz w:val="24"/>
          <w:szCs w:val="24"/>
          <w:lang w:eastAsia="en-GB"/>
        </w:rPr>
        <w:t>you</w:t>
      </w:r>
      <w:r w:rsidRPr="00334008">
        <w:rPr>
          <w:rFonts w:ascii="Arial" w:eastAsia="Times New Roman" w:hAnsi="Arial" w:cs="Arial"/>
          <w:color w:val="000000"/>
          <w:spacing w:val="1"/>
          <w:sz w:val="24"/>
          <w:szCs w:val="24"/>
          <w:lang w:eastAsia="en-GB"/>
        </w:rPr>
        <w:t xml:space="preserve"> </w:t>
      </w:r>
      <w:r w:rsidRPr="00334008">
        <w:rPr>
          <w:rFonts w:ascii="Arial" w:eastAsia="Times New Roman" w:hAnsi="Arial" w:cs="Arial"/>
          <w:color w:val="000000"/>
          <w:sz w:val="24"/>
          <w:szCs w:val="24"/>
          <w:lang w:eastAsia="en-GB"/>
        </w:rPr>
        <w:t>can</w:t>
      </w:r>
      <w:r w:rsidRPr="00334008">
        <w:rPr>
          <w:rFonts w:ascii="Arial" w:eastAsia="Times New Roman" w:hAnsi="Arial" w:cs="Arial"/>
          <w:color w:val="000000"/>
          <w:spacing w:val="-1"/>
          <w:sz w:val="24"/>
          <w:szCs w:val="24"/>
          <w:lang w:eastAsia="en-GB"/>
        </w:rPr>
        <w:t xml:space="preserve"> </w:t>
      </w:r>
      <w:r w:rsidRPr="00334008">
        <w:rPr>
          <w:rFonts w:ascii="Arial" w:eastAsia="Times New Roman" w:hAnsi="Arial" w:cs="Arial"/>
          <w:color w:val="000000"/>
          <w:sz w:val="24"/>
          <w:szCs w:val="24"/>
          <w:lang w:eastAsia="en-GB"/>
        </w:rPr>
        <w:t xml:space="preserve">ask </w:t>
      </w:r>
      <w:r w:rsidRPr="00334008">
        <w:rPr>
          <w:rFonts w:ascii="Arial" w:eastAsia="Times New Roman" w:hAnsi="Arial" w:cs="Arial"/>
          <w:color w:val="000000"/>
          <w:spacing w:val="-1"/>
          <w:sz w:val="24"/>
          <w:szCs w:val="24"/>
          <w:lang w:eastAsia="en-GB"/>
        </w:rPr>
        <w:t>someone</w:t>
      </w:r>
      <w:r w:rsidRPr="00334008">
        <w:rPr>
          <w:rFonts w:ascii="Arial" w:eastAsia="Times New Roman" w:hAnsi="Arial" w:cs="Arial"/>
          <w:color w:val="000000"/>
          <w:spacing w:val="2"/>
          <w:sz w:val="24"/>
          <w:szCs w:val="24"/>
          <w:lang w:eastAsia="en-GB"/>
        </w:rPr>
        <w:t xml:space="preserve"> </w:t>
      </w:r>
      <w:r w:rsidRPr="00334008">
        <w:rPr>
          <w:rFonts w:ascii="Arial" w:eastAsia="Times New Roman" w:hAnsi="Arial" w:cs="Arial"/>
          <w:color w:val="000000"/>
          <w:spacing w:val="-1"/>
          <w:sz w:val="24"/>
          <w:szCs w:val="24"/>
          <w:lang w:eastAsia="en-GB"/>
        </w:rPr>
        <w:t>you</w:t>
      </w:r>
      <w:r w:rsidRPr="00334008">
        <w:rPr>
          <w:rFonts w:ascii="Arial" w:eastAsia="Times New Roman" w:hAnsi="Arial" w:cs="Arial"/>
          <w:color w:val="000000"/>
          <w:spacing w:val="1"/>
          <w:sz w:val="24"/>
          <w:szCs w:val="24"/>
          <w:lang w:eastAsia="en-GB"/>
        </w:rPr>
        <w:t xml:space="preserve"> </w:t>
      </w:r>
      <w:r w:rsidRPr="00334008">
        <w:rPr>
          <w:rFonts w:ascii="Arial" w:eastAsia="Times New Roman" w:hAnsi="Arial" w:cs="Arial"/>
          <w:color w:val="000000"/>
          <w:sz w:val="24"/>
          <w:szCs w:val="24"/>
          <w:lang w:eastAsia="en-GB"/>
        </w:rPr>
        <w:t>trust</w:t>
      </w:r>
      <w:r w:rsidRPr="00334008">
        <w:rPr>
          <w:rFonts w:ascii="Arial" w:eastAsia="Times New Roman" w:hAnsi="Arial" w:cs="Arial"/>
          <w:color w:val="000000"/>
          <w:spacing w:val="-1"/>
          <w:sz w:val="24"/>
          <w:szCs w:val="24"/>
          <w:lang w:eastAsia="en-GB"/>
        </w:rPr>
        <w:t xml:space="preserve"> </w:t>
      </w:r>
      <w:r w:rsidRPr="00334008">
        <w:rPr>
          <w:rFonts w:ascii="Arial" w:eastAsia="Times New Roman" w:hAnsi="Arial" w:cs="Arial"/>
          <w:color w:val="000000"/>
          <w:sz w:val="24"/>
          <w:szCs w:val="24"/>
          <w:lang w:eastAsia="en-GB"/>
        </w:rPr>
        <w:t>to</w:t>
      </w:r>
      <w:r w:rsidRPr="00334008">
        <w:rPr>
          <w:rFonts w:ascii="Arial" w:eastAsia="Times New Roman" w:hAnsi="Arial" w:cs="Arial"/>
          <w:color w:val="000000"/>
          <w:spacing w:val="1"/>
          <w:sz w:val="24"/>
          <w:szCs w:val="24"/>
          <w:lang w:eastAsia="en-GB"/>
        </w:rPr>
        <w:t xml:space="preserve"> </w:t>
      </w:r>
      <w:r w:rsidRPr="00334008">
        <w:rPr>
          <w:rFonts w:ascii="Arial" w:eastAsia="Times New Roman" w:hAnsi="Arial" w:cs="Arial"/>
          <w:color w:val="000000"/>
          <w:spacing w:val="-1"/>
          <w:sz w:val="24"/>
          <w:szCs w:val="24"/>
          <w:lang w:eastAsia="en-GB"/>
        </w:rPr>
        <w:t>contact</w:t>
      </w:r>
      <w:r w:rsidRPr="00334008">
        <w:rPr>
          <w:rFonts w:ascii="Arial" w:eastAsia="Times New Roman" w:hAnsi="Arial" w:cs="Arial"/>
          <w:color w:val="000000"/>
          <w:spacing w:val="2"/>
          <w:sz w:val="24"/>
          <w:szCs w:val="24"/>
          <w:lang w:eastAsia="en-GB"/>
        </w:rPr>
        <w:t xml:space="preserve"> </w:t>
      </w:r>
      <w:r w:rsidRPr="00334008">
        <w:rPr>
          <w:rFonts w:ascii="Arial" w:eastAsia="Times New Roman" w:hAnsi="Arial" w:cs="Arial"/>
          <w:color w:val="000000"/>
          <w:sz w:val="24"/>
          <w:szCs w:val="24"/>
          <w:lang w:eastAsia="en-GB"/>
        </w:rPr>
        <w:t>us</w:t>
      </w:r>
      <w:r w:rsidRPr="00334008">
        <w:rPr>
          <w:rFonts w:ascii="Arial" w:eastAsia="Times New Roman" w:hAnsi="Arial" w:cs="Arial"/>
          <w:color w:val="000000"/>
          <w:spacing w:val="-2"/>
          <w:sz w:val="24"/>
          <w:szCs w:val="24"/>
          <w:lang w:eastAsia="en-GB"/>
        </w:rPr>
        <w:t xml:space="preserve"> </w:t>
      </w:r>
      <w:r w:rsidRPr="00334008">
        <w:rPr>
          <w:rFonts w:ascii="Arial" w:eastAsia="Times New Roman" w:hAnsi="Arial" w:cs="Arial"/>
          <w:color w:val="000000"/>
          <w:sz w:val="24"/>
          <w:szCs w:val="24"/>
          <w:lang w:eastAsia="en-GB"/>
        </w:rPr>
        <w:t>on</w:t>
      </w:r>
      <w:r w:rsidRPr="00334008">
        <w:rPr>
          <w:rFonts w:ascii="Arial" w:eastAsia="Times New Roman" w:hAnsi="Arial" w:cs="Arial"/>
          <w:color w:val="000000"/>
          <w:spacing w:val="-1"/>
          <w:sz w:val="24"/>
          <w:szCs w:val="24"/>
          <w:lang w:eastAsia="en-GB"/>
        </w:rPr>
        <w:t xml:space="preserve"> your</w:t>
      </w:r>
      <w:r w:rsidRPr="00334008">
        <w:rPr>
          <w:rFonts w:ascii="Arial" w:eastAsia="Times New Roman" w:hAnsi="Arial" w:cs="Arial"/>
          <w:color w:val="000000"/>
          <w:sz w:val="24"/>
          <w:szCs w:val="24"/>
          <w:lang w:eastAsia="en-GB"/>
        </w:rPr>
        <w:t xml:space="preserve"> </w:t>
      </w:r>
      <w:r w:rsidRPr="00334008">
        <w:rPr>
          <w:rFonts w:ascii="Arial" w:eastAsia="Times New Roman" w:hAnsi="Arial" w:cs="Arial"/>
          <w:color w:val="000000"/>
          <w:spacing w:val="-1"/>
          <w:sz w:val="24"/>
          <w:szCs w:val="24"/>
          <w:lang w:eastAsia="en-GB"/>
        </w:rPr>
        <w:t>behalf.</w:t>
      </w:r>
    </w:p>
    <w:p w14:paraId="44847DD6" w14:textId="77777777" w:rsidR="00334008" w:rsidRPr="00334008" w:rsidRDefault="00334008" w:rsidP="00334008">
      <w:pPr>
        <w:spacing w:after="0" w:line="240" w:lineRule="auto"/>
        <w:ind w:right="3"/>
        <w:rPr>
          <w:rFonts w:ascii="Arial" w:eastAsia="Times New Roman" w:hAnsi="Arial" w:cs="Arial"/>
          <w:color w:val="000000"/>
          <w:sz w:val="24"/>
          <w:szCs w:val="24"/>
          <w:lang w:eastAsia="en-GB"/>
        </w:rPr>
      </w:pPr>
    </w:p>
    <w:p w14:paraId="29DC52EF" w14:textId="77777777" w:rsidR="00334008" w:rsidRPr="00334008" w:rsidRDefault="00334008" w:rsidP="00334008">
      <w:pPr>
        <w:spacing w:after="0" w:line="240" w:lineRule="auto"/>
        <w:ind w:left="720" w:right="3" w:hanging="720"/>
        <w:rPr>
          <w:rFonts w:ascii="Arial" w:eastAsia="Times New Roman" w:hAnsi="Arial" w:cs="Arial"/>
          <w:color w:val="000000"/>
          <w:spacing w:val="-1"/>
          <w:sz w:val="24"/>
          <w:szCs w:val="24"/>
          <w:lang w:eastAsia="en-GB"/>
        </w:rPr>
      </w:pPr>
      <w:r w:rsidRPr="00334008">
        <w:rPr>
          <w:rFonts w:ascii="Arial" w:eastAsia="Times New Roman" w:hAnsi="Arial" w:cs="Arial"/>
          <w:color w:val="000000"/>
          <w:spacing w:val="-1"/>
          <w:sz w:val="24"/>
          <w:szCs w:val="24"/>
          <w:lang w:eastAsia="en-GB"/>
        </w:rPr>
        <w:t>3.4</w:t>
      </w:r>
      <w:r w:rsidRPr="00334008">
        <w:rPr>
          <w:rFonts w:ascii="Arial" w:eastAsia="Times New Roman" w:hAnsi="Arial" w:cs="Arial"/>
          <w:color w:val="000000"/>
          <w:spacing w:val="-1"/>
          <w:sz w:val="24"/>
          <w:szCs w:val="24"/>
          <w:lang w:eastAsia="en-GB"/>
        </w:rPr>
        <w:tab/>
        <w:t>An Officer of the South Ayrshire Council can</w:t>
      </w:r>
      <w:r w:rsidRPr="00334008">
        <w:rPr>
          <w:rFonts w:ascii="Arial" w:eastAsia="Times New Roman" w:hAnsi="Arial" w:cs="Arial"/>
          <w:color w:val="000000"/>
          <w:spacing w:val="1"/>
          <w:sz w:val="24"/>
          <w:szCs w:val="24"/>
          <w:lang w:eastAsia="en-GB"/>
        </w:rPr>
        <w:t xml:space="preserve"> </w:t>
      </w:r>
      <w:r w:rsidRPr="00334008">
        <w:rPr>
          <w:rFonts w:ascii="Arial" w:eastAsia="Times New Roman" w:hAnsi="Arial" w:cs="Arial"/>
          <w:color w:val="000000"/>
          <w:spacing w:val="-1"/>
          <w:sz w:val="24"/>
          <w:szCs w:val="24"/>
          <w:lang w:eastAsia="en-GB"/>
        </w:rPr>
        <w:t>be</w:t>
      </w:r>
      <w:r w:rsidRPr="00334008">
        <w:rPr>
          <w:rFonts w:ascii="Arial" w:eastAsia="Times New Roman" w:hAnsi="Arial" w:cs="Arial"/>
          <w:color w:val="000000"/>
          <w:spacing w:val="2"/>
          <w:sz w:val="24"/>
          <w:szCs w:val="24"/>
          <w:lang w:eastAsia="en-GB"/>
        </w:rPr>
        <w:t xml:space="preserve"> </w:t>
      </w:r>
      <w:r w:rsidRPr="00334008">
        <w:rPr>
          <w:rFonts w:ascii="Arial" w:eastAsia="Times New Roman" w:hAnsi="Arial" w:cs="Arial"/>
          <w:color w:val="000000"/>
          <w:spacing w:val="-1"/>
          <w:sz w:val="24"/>
          <w:szCs w:val="24"/>
          <w:lang w:eastAsia="en-GB"/>
        </w:rPr>
        <w:t>provided</w:t>
      </w:r>
      <w:r w:rsidRPr="00334008">
        <w:rPr>
          <w:rFonts w:ascii="Arial" w:eastAsia="Times New Roman" w:hAnsi="Arial" w:cs="Arial"/>
          <w:color w:val="000000"/>
          <w:sz w:val="24"/>
          <w:szCs w:val="24"/>
          <w:lang w:eastAsia="en-GB"/>
        </w:rPr>
        <w:t xml:space="preserve"> to</w:t>
      </w:r>
      <w:r w:rsidRPr="00334008">
        <w:rPr>
          <w:rFonts w:ascii="Arial" w:eastAsia="Times New Roman" w:hAnsi="Arial" w:cs="Arial"/>
          <w:color w:val="000000"/>
          <w:spacing w:val="-1"/>
          <w:sz w:val="24"/>
          <w:szCs w:val="24"/>
          <w:lang w:eastAsia="en-GB"/>
        </w:rPr>
        <w:t xml:space="preserve"> offer guidance on how you may wish </w:t>
      </w:r>
      <w:r w:rsidRPr="00334008">
        <w:rPr>
          <w:rFonts w:ascii="Arial" w:eastAsia="Times New Roman" w:hAnsi="Arial" w:cs="Arial"/>
          <w:color w:val="000000"/>
          <w:sz w:val="24"/>
          <w:szCs w:val="24"/>
          <w:lang w:eastAsia="en-GB"/>
        </w:rPr>
        <w:t>to</w:t>
      </w:r>
      <w:r w:rsidRPr="00334008">
        <w:rPr>
          <w:rFonts w:ascii="Arial" w:eastAsia="Times New Roman" w:hAnsi="Arial" w:cs="Arial"/>
          <w:color w:val="000000"/>
          <w:spacing w:val="-1"/>
          <w:sz w:val="24"/>
          <w:szCs w:val="24"/>
          <w:lang w:eastAsia="en-GB"/>
        </w:rPr>
        <w:t xml:space="preserve"> make</w:t>
      </w:r>
      <w:r w:rsidRPr="00334008">
        <w:rPr>
          <w:rFonts w:ascii="Arial" w:eastAsia="Times New Roman" w:hAnsi="Arial" w:cs="Arial"/>
          <w:color w:val="000000"/>
          <w:spacing w:val="1"/>
          <w:sz w:val="24"/>
          <w:szCs w:val="24"/>
          <w:lang w:eastAsia="en-GB"/>
        </w:rPr>
        <w:t xml:space="preserve"> </w:t>
      </w:r>
      <w:r w:rsidRPr="00334008">
        <w:rPr>
          <w:rFonts w:ascii="Arial" w:eastAsia="Times New Roman" w:hAnsi="Arial" w:cs="Arial"/>
          <w:color w:val="000000"/>
          <w:spacing w:val="-1"/>
          <w:sz w:val="24"/>
          <w:szCs w:val="24"/>
          <w:lang w:eastAsia="en-GB"/>
        </w:rPr>
        <w:t>your</w:t>
      </w:r>
      <w:r w:rsidRPr="00334008">
        <w:rPr>
          <w:rFonts w:ascii="Arial" w:eastAsia="Times New Roman" w:hAnsi="Arial" w:cs="Arial"/>
          <w:color w:val="000000"/>
          <w:sz w:val="24"/>
          <w:szCs w:val="24"/>
          <w:lang w:eastAsia="en-GB"/>
        </w:rPr>
        <w:t xml:space="preserve"> </w:t>
      </w:r>
      <w:r w:rsidRPr="00334008">
        <w:rPr>
          <w:rFonts w:ascii="Arial" w:eastAsia="Times New Roman" w:hAnsi="Arial" w:cs="Arial"/>
          <w:color w:val="000000"/>
          <w:spacing w:val="-1"/>
          <w:sz w:val="24"/>
          <w:szCs w:val="24"/>
          <w:lang w:eastAsia="en-GB"/>
        </w:rPr>
        <w:t>complaint</w:t>
      </w:r>
      <w:r w:rsidRPr="00334008">
        <w:rPr>
          <w:rFonts w:ascii="Arial" w:eastAsia="Times New Roman" w:hAnsi="Arial" w:cs="Arial"/>
          <w:color w:val="000000"/>
          <w:spacing w:val="2"/>
          <w:sz w:val="24"/>
          <w:szCs w:val="24"/>
          <w:lang w:eastAsia="en-GB"/>
        </w:rPr>
        <w:t xml:space="preserve"> </w:t>
      </w:r>
      <w:r w:rsidRPr="00334008">
        <w:rPr>
          <w:rFonts w:ascii="Arial" w:eastAsia="Times New Roman" w:hAnsi="Arial" w:cs="Arial"/>
          <w:color w:val="000000"/>
          <w:spacing w:val="-2"/>
          <w:sz w:val="24"/>
          <w:szCs w:val="24"/>
          <w:lang w:eastAsia="en-GB"/>
        </w:rPr>
        <w:t>if</w:t>
      </w:r>
      <w:r w:rsidRPr="00334008">
        <w:rPr>
          <w:rFonts w:ascii="Arial" w:eastAsia="Times New Roman" w:hAnsi="Arial" w:cs="Arial"/>
          <w:color w:val="000000"/>
          <w:spacing w:val="3"/>
          <w:sz w:val="24"/>
          <w:szCs w:val="24"/>
          <w:lang w:eastAsia="en-GB"/>
        </w:rPr>
        <w:t xml:space="preserve"> </w:t>
      </w:r>
      <w:r w:rsidRPr="00334008">
        <w:rPr>
          <w:rFonts w:ascii="Arial" w:eastAsia="Times New Roman" w:hAnsi="Arial" w:cs="Arial"/>
          <w:color w:val="000000"/>
          <w:spacing w:val="-1"/>
          <w:sz w:val="24"/>
          <w:szCs w:val="24"/>
          <w:lang w:eastAsia="en-GB"/>
        </w:rPr>
        <w:t>you</w:t>
      </w:r>
      <w:r w:rsidRPr="00334008">
        <w:rPr>
          <w:rFonts w:ascii="Arial" w:eastAsia="Times New Roman" w:hAnsi="Arial" w:cs="Arial"/>
          <w:color w:val="000000"/>
          <w:spacing w:val="1"/>
          <w:sz w:val="24"/>
          <w:szCs w:val="24"/>
          <w:lang w:eastAsia="en-GB"/>
        </w:rPr>
        <w:t xml:space="preserve"> </w:t>
      </w:r>
      <w:r w:rsidRPr="00334008">
        <w:rPr>
          <w:rFonts w:ascii="Arial" w:eastAsia="Times New Roman" w:hAnsi="Arial" w:cs="Arial"/>
          <w:color w:val="000000"/>
          <w:spacing w:val="-1"/>
          <w:sz w:val="24"/>
          <w:szCs w:val="24"/>
          <w:lang w:eastAsia="en-GB"/>
        </w:rPr>
        <w:t>would</w:t>
      </w:r>
      <w:r w:rsidRPr="00334008">
        <w:rPr>
          <w:rFonts w:ascii="Arial" w:eastAsia="Times New Roman" w:hAnsi="Arial" w:cs="Arial"/>
          <w:color w:val="000000"/>
          <w:spacing w:val="1"/>
          <w:sz w:val="24"/>
          <w:szCs w:val="24"/>
          <w:lang w:eastAsia="en-GB"/>
        </w:rPr>
        <w:t xml:space="preserve"> </w:t>
      </w:r>
      <w:r w:rsidRPr="00334008">
        <w:rPr>
          <w:rFonts w:ascii="Arial" w:eastAsia="Times New Roman" w:hAnsi="Arial" w:cs="Arial"/>
          <w:color w:val="000000"/>
          <w:spacing w:val="-1"/>
          <w:sz w:val="24"/>
          <w:szCs w:val="24"/>
          <w:lang w:eastAsia="en-GB"/>
        </w:rPr>
        <w:t>prefer.</w:t>
      </w:r>
    </w:p>
    <w:p w14:paraId="04666CA6" w14:textId="77777777" w:rsidR="00334008" w:rsidRPr="00334008" w:rsidRDefault="00334008" w:rsidP="00334008">
      <w:pPr>
        <w:spacing w:after="0" w:line="240" w:lineRule="auto"/>
        <w:rPr>
          <w:rFonts w:ascii="Arial" w:eastAsia="Times New Roman" w:hAnsi="Arial" w:cs="Arial"/>
          <w:color w:val="000000"/>
          <w:spacing w:val="-1"/>
          <w:sz w:val="24"/>
          <w:szCs w:val="24"/>
          <w:lang w:eastAsia="en-GB"/>
        </w:rPr>
      </w:pPr>
    </w:p>
    <w:p w14:paraId="6862DD44" w14:textId="77777777" w:rsidR="00334008" w:rsidRPr="00334008" w:rsidRDefault="00334008" w:rsidP="00334008">
      <w:pPr>
        <w:keepNext/>
        <w:spacing w:after="0" w:line="240" w:lineRule="auto"/>
        <w:outlineLvl w:val="1"/>
        <w:rPr>
          <w:rFonts w:ascii="Arial" w:eastAsia="Times New Roman" w:hAnsi="Arial" w:cs="Arial"/>
          <w:iCs/>
          <w:color w:val="000000"/>
          <w:sz w:val="24"/>
          <w:szCs w:val="24"/>
          <w:lang w:eastAsia="en-GB"/>
        </w:rPr>
      </w:pPr>
      <w:bookmarkStart w:id="5" w:name="_bookmark4"/>
      <w:bookmarkEnd w:id="5"/>
      <w:r w:rsidRPr="00334008">
        <w:rPr>
          <w:rFonts w:ascii="Arial" w:eastAsia="Times New Roman" w:hAnsi="Arial" w:cs="Arial"/>
          <w:b/>
          <w:bCs/>
          <w:iCs/>
          <w:color w:val="000000"/>
          <w:spacing w:val="-1"/>
          <w:sz w:val="24"/>
          <w:szCs w:val="24"/>
          <w:lang w:eastAsia="en-GB"/>
        </w:rPr>
        <w:t>4</w:t>
      </w:r>
      <w:r w:rsidRPr="00334008">
        <w:rPr>
          <w:rFonts w:ascii="Arial" w:eastAsia="Times New Roman" w:hAnsi="Arial" w:cs="Arial"/>
          <w:b/>
          <w:bCs/>
          <w:iCs/>
          <w:color w:val="000000"/>
          <w:spacing w:val="-1"/>
          <w:sz w:val="24"/>
          <w:szCs w:val="24"/>
          <w:lang w:eastAsia="en-GB"/>
        </w:rPr>
        <w:tab/>
      </w:r>
      <w:r w:rsidRPr="00334008">
        <w:rPr>
          <w:rFonts w:ascii="Arial" w:eastAsia="Times New Roman" w:hAnsi="Arial" w:cs="Arial"/>
          <w:b/>
          <w:bCs/>
          <w:iCs/>
          <w:color w:val="000000"/>
          <w:spacing w:val="-1"/>
          <w:sz w:val="24"/>
          <w:szCs w:val="24"/>
          <w:u w:val="single"/>
          <w:lang w:eastAsia="en-GB"/>
        </w:rPr>
        <w:t>What</w:t>
      </w:r>
      <w:r w:rsidRPr="00334008">
        <w:rPr>
          <w:rFonts w:ascii="Arial" w:eastAsia="Times New Roman" w:hAnsi="Arial" w:cs="Arial"/>
          <w:b/>
          <w:bCs/>
          <w:iCs/>
          <w:color w:val="000000"/>
          <w:spacing w:val="-2"/>
          <w:sz w:val="24"/>
          <w:szCs w:val="24"/>
          <w:u w:val="single"/>
          <w:lang w:eastAsia="en-GB"/>
        </w:rPr>
        <w:t xml:space="preserve"> </w:t>
      </w:r>
      <w:r w:rsidRPr="00334008">
        <w:rPr>
          <w:rFonts w:ascii="Arial" w:eastAsia="Times New Roman" w:hAnsi="Arial" w:cs="Arial"/>
          <w:b/>
          <w:bCs/>
          <w:iCs/>
          <w:color w:val="000000"/>
          <w:spacing w:val="-1"/>
          <w:sz w:val="24"/>
          <w:szCs w:val="24"/>
          <w:u w:val="single"/>
          <w:lang w:eastAsia="en-GB"/>
        </w:rPr>
        <w:t>can</w:t>
      </w:r>
      <w:r w:rsidRPr="00334008">
        <w:rPr>
          <w:rFonts w:ascii="Arial" w:eastAsia="Times New Roman" w:hAnsi="Arial" w:cs="Arial"/>
          <w:b/>
          <w:bCs/>
          <w:iCs/>
          <w:color w:val="000000"/>
          <w:spacing w:val="-2"/>
          <w:sz w:val="24"/>
          <w:szCs w:val="24"/>
          <w:u w:val="single"/>
          <w:lang w:eastAsia="en-GB"/>
        </w:rPr>
        <w:t xml:space="preserve"> </w:t>
      </w:r>
      <w:r w:rsidRPr="00334008">
        <w:rPr>
          <w:rFonts w:ascii="Arial" w:eastAsia="Times New Roman" w:hAnsi="Arial" w:cs="Arial"/>
          <w:b/>
          <w:bCs/>
          <w:iCs/>
          <w:color w:val="000000"/>
          <w:sz w:val="24"/>
          <w:szCs w:val="24"/>
          <w:u w:val="single"/>
          <w:lang w:eastAsia="en-GB"/>
        </w:rPr>
        <w:t>I</w:t>
      </w:r>
      <w:r w:rsidRPr="00334008">
        <w:rPr>
          <w:rFonts w:ascii="Arial" w:eastAsia="Times New Roman" w:hAnsi="Arial" w:cs="Arial"/>
          <w:b/>
          <w:bCs/>
          <w:iCs/>
          <w:color w:val="000000"/>
          <w:spacing w:val="-2"/>
          <w:sz w:val="24"/>
          <w:szCs w:val="24"/>
          <w:u w:val="single"/>
          <w:lang w:eastAsia="en-GB"/>
        </w:rPr>
        <w:t xml:space="preserve"> </w:t>
      </w:r>
      <w:r w:rsidRPr="00334008">
        <w:rPr>
          <w:rFonts w:ascii="Arial" w:eastAsia="Times New Roman" w:hAnsi="Arial" w:cs="Arial"/>
          <w:b/>
          <w:bCs/>
          <w:iCs/>
          <w:color w:val="000000"/>
          <w:spacing w:val="-1"/>
          <w:sz w:val="24"/>
          <w:szCs w:val="24"/>
          <w:u w:val="single"/>
          <w:lang w:eastAsia="en-GB"/>
        </w:rPr>
        <w:t>complain</w:t>
      </w:r>
      <w:r w:rsidRPr="00334008">
        <w:rPr>
          <w:rFonts w:ascii="Arial" w:eastAsia="Times New Roman" w:hAnsi="Arial" w:cs="Arial"/>
          <w:b/>
          <w:bCs/>
          <w:iCs/>
          <w:color w:val="000000"/>
          <w:spacing w:val="-2"/>
          <w:sz w:val="24"/>
          <w:szCs w:val="24"/>
          <w:u w:val="single"/>
          <w:lang w:eastAsia="en-GB"/>
        </w:rPr>
        <w:t xml:space="preserve"> </w:t>
      </w:r>
      <w:r w:rsidRPr="00334008">
        <w:rPr>
          <w:rFonts w:ascii="Arial" w:eastAsia="Times New Roman" w:hAnsi="Arial" w:cs="Arial"/>
          <w:b/>
          <w:bCs/>
          <w:iCs/>
          <w:color w:val="000000"/>
          <w:spacing w:val="-1"/>
          <w:sz w:val="24"/>
          <w:szCs w:val="24"/>
          <w:u w:val="single"/>
          <w:lang w:eastAsia="en-GB"/>
        </w:rPr>
        <w:t>about?</w:t>
      </w:r>
    </w:p>
    <w:p w14:paraId="33CF660D" w14:textId="77777777" w:rsidR="00334008" w:rsidRPr="00334008" w:rsidRDefault="00334008" w:rsidP="00334008">
      <w:pPr>
        <w:spacing w:after="0" w:line="240" w:lineRule="auto"/>
        <w:rPr>
          <w:rFonts w:ascii="Arial" w:eastAsia="Cambria" w:hAnsi="Arial" w:cs="Arial"/>
          <w:b/>
          <w:bCs/>
          <w:sz w:val="24"/>
          <w:szCs w:val="24"/>
          <w:lang w:eastAsia="en-GB"/>
        </w:rPr>
      </w:pPr>
    </w:p>
    <w:p w14:paraId="368ACD3A" w14:textId="77777777" w:rsidR="00334008" w:rsidRPr="00334008" w:rsidRDefault="00334008" w:rsidP="00334008">
      <w:pPr>
        <w:spacing w:after="0" w:line="240" w:lineRule="auto"/>
        <w:rPr>
          <w:rFonts w:ascii="Arial" w:eastAsia="Times New Roman" w:hAnsi="Arial" w:cs="Arial"/>
          <w:sz w:val="24"/>
          <w:szCs w:val="24"/>
          <w:lang w:eastAsia="en-GB"/>
        </w:rPr>
      </w:pPr>
      <w:r w:rsidRPr="00334008">
        <w:rPr>
          <w:rFonts w:ascii="Arial" w:eastAsia="Times New Roman" w:hAnsi="Arial" w:cs="Arial"/>
          <w:spacing w:val="-1"/>
          <w:sz w:val="24"/>
          <w:szCs w:val="24"/>
          <w:lang w:eastAsia="en-GB"/>
        </w:rPr>
        <w:t>4.1</w:t>
      </w:r>
      <w:r w:rsidRPr="00334008">
        <w:rPr>
          <w:rFonts w:ascii="Arial" w:eastAsia="Times New Roman" w:hAnsi="Arial" w:cs="Arial"/>
          <w:spacing w:val="-1"/>
          <w:sz w:val="24"/>
          <w:szCs w:val="24"/>
          <w:lang w:eastAsia="en-GB"/>
        </w:rPr>
        <w:tab/>
        <w:t>You</w:t>
      </w:r>
      <w:r w:rsidRPr="00334008">
        <w:rPr>
          <w:rFonts w:ascii="Arial" w:eastAsia="Times New Roman" w:hAnsi="Arial" w:cs="Arial"/>
          <w:spacing w:val="1"/>
          <w:sz w:val="24"/>
          <w:szCs w:val="24"/>
          <w:lang w:eastAsia="en-GB"/>
        </w:rPr>
        <w:t xml:space="preserve"> </w:t>
      </w:r>
      <w:r w:rsidRPr="00334008">
        <w:rPr>
          <w:rFonts w:ascii="Arial" w:eastAsia="Times New Roman" w:hAnsi="Arial" w:cs="Arial"/>
          <w:sz w:val="24"/>
          <w:szCs w:val="24"/>
          <w:lang w:eastAsia="en-GB"/>
        </w:rPr>
        <w:t>can</w:t>
      </w:r>
      <w:r w:rsidRPr="00334008">
        <w:rPr>
          <w:rFonts w:ascii="Arial" w:eastAsia="Times New Roman" w:hAnsi="Arial" w:cs="Arial"/>
          <w:spacing w:val="1"/>
          <w:sz w:val="24"/>
          <w:szCs w:val="24"/>
          <w:lang w:eastAsia="en-GB"/>
        </w:rPr>
        <w:t xml:space="preserve"> </w:t>
      </w:r>
      <w:r w:rsidRPr="00334008">
        <w:rPr>
          <w:rFonts w:ascii="Arial" w:eastAsia="Times New Roman" w:hAnsi="Arial" w:cs="Arial"/>
          <w:spacing w:val="-1"/>
          <w:sz w:val="24"/>
          <w:szCs w:val="24"/>
          <w:lang w:eastAsia="en-GB"/>
        </w:rPr>
        <w:t>complain</w:t>
      </w:r>
      <w:r w:rsidRPr="00334008">
        <w:rPr>
          <w:rFonts w:ascii="Arial" w:eastAsia="Times New Roman" w:hAnsi="Arial" w:cs="Arial"/>
          <w:sz w:val="24"/>
          <w:szCs w:val="24"/>
          <w:lang w:eastAsia="en-GB"/>
        </w:rPr>
        <w:t xml:space="preserve"> </w:t>
      </w:r>
      <w:r w:rsidRPr="00334008">
        <w:rPr>
          <w:rFonts w:ascii="Arial" w:eastAsia="Times New Roman" w:hAnsi="Arial" w:cs="Arial"/>
          <w:spacing w:val="-1"/>
          <w:sz w:val="24"/>
          <w:szCs w:val="24"/>
          <w:lang w:eastAsia="en-GB"/>
        </w:rPr>
        <w:t>about</w:t>
      </w:r>
      <w:r w:rsidRPr="00334008">
        <w:rPr>
          <w:rFonts w:ascii="Arial" w:eastAsia="Times New Roman" w:hAnsi="Arial" w:cs="Arial"/>
          <w:spacing w:val="1"/>
          <w:sz w:val="24"/>
          <w:szCs w:val="24"/>
          <w:lang w:eastAsia="en-GB"/>
        </w:rPr>
        <w:t xml:space="preserve"> </w:t>
      </w:r>
      <w:r w:rsidRPr="00334008">
        <w:rPr>
          <w:rFonts w:ascii="Arial" w:eastAsia="Times New Roman" w:hAnsi="Arial" w:cs="Arial"/>
          <w:spacing w:val="-1"/>
          <w:sz w:val="24"/>
          <w:szCs w:val="24"/>
          <w:lang w:eastAsia="en-GB"/>
        </w:rPr>
        <w:t>things</w:t>
      </w:r>
      <w:r w:rsidRPr="00334008">
        <w:rPr>
          <w:rFonts w:ascii="Arial" w:eastAsia="Times New Roman" w:hAnsi="Arial" w:cs="Arial"/>
          <w:sz w:val="24"/>
          <w:szCs w:val="24"/>
          <w:lang w:eastAsia="en-GB"/>
        </w:rPr>
        <w:t xml:space="preserve"> such</w:t>
      </w:r>
      <w:r w:rsidRPr="00334008">
        <w:rPr>
          <w:rFonts w:ascii="Arial" w:eastAsia="Times New Roman" w:hAnsi="Arial" w:cs="Arial"/>
          <w:spacing w:val="-1"/>
          <w:sz w:val="24"/>
          <w:szCs w:val="24"/>
          <w:lang w:eastAsia="en-GB"/>
        </w:rPr>
        <w:t xml:space="preserve"> </w:t>
      </w:r>
      <w:r w:rsidRPr="00334008">
        <w:rPr>
          <w:rFonts w:ascii="Arial" w:eastAsia="Times New Roman" w:hAnsi="Arial" w:cs="Arial"/>
          <w:sz w:val="24"/>
          <w:szCs w:val="24"/>
          <w:lang w:eastAsia="en-GB"/>
        </w:rPr>
        <w:t>as:</w:t>
      </w:r>
    </w:p>
    <w:p w14:paraId="05EFEF02" w14:textId="77777777" w:rsidR="00334008" w:rsidRPr="00334008" w:rsidRDefault="00334008" w:rsidP="00334008">
      <w:pPr>
        <w:spacing w:after="0" w:line="240" w:lineRule="auto"/>
        <w:rPr>
          <w:rFonts w:ascii="Arial" w:eastAsia="Times New Roman" w:hAnsi="Arial" w:cs="Arial"/>
          <w:sz w:val="24"/>
          <w:szCs w:val="24"/>
          <w:lang w:eastAsia="en-GB"/>
        </w:rPr>
      </w:pPr>
    </w:p>
    <w:p w14:paraId="60B0D766" w14:textId="77777777" w:rsidR="00334008" w:rsidRPr="00334008" w:rsidRDefault="00334008" w:rsidP="004637F1">
      <w:pPr>
        <w:widowControl w:val="0"/>
        <w:numPr>
          <w:ilvl w:val="0"/>
          <w:numId w:val="47"/>
        </w:numPr>
        <w:spacing w:before="101" w:after="0" w:line="275" w:lineRule="auto"/>
        <w:ind w:left="993" w:right="1092" w:hanging="284"/>
        <w:rPr>
          <w:rFonts w:ascii="Arial" w:eastAsia="Arial" w:hAnsi="Arial" w:cs="Arial"/>
          <w:sz w:val="24"/>
          <w:szCs w:val="24"/>
          <w:lang w:eastAsia="en-GB"/>
        </w:rPr>
      </w:pPr>
      <w:r w:rsidRPr="00334008">
        <w:rPr>
          <w:rFonts w:ascii="Arial" w:eastAsia="Times New Roman" w:hAnsi="Arial" w:cs="Times New Roman"/>
          <w:sz w:val="24"/>
          <w:szCs w:val="24"/>
          <w:lang w:eastAsia="en-GB"/>
        </w:rPr>
        <w:t>Neglect by</w:t>
      </w:r>
      <w:r w:rsidRPr="00334008">
        <w:rPr>
          <w:rFonts w:ascii="Arial" w:eastAsia="Times New Roman" w:hAnsi="Arial" w:cs="Times New Roman"/>
          <w:spacing w:val="-2"/>
          <w:sz w:val="24"/>
          <w:szCs w:val="24"/>
          <w:lang w:eastAsia="en-GB"/>
        </w:rPr>
        <w:t xml:space="preserve"> </w:t>
      </w:r>
      <w:r w:rsidRPr="00334008">
        <w:rPr>
          <w:rFonts w:ascii="Arial" w:eastAsia="Times New Roman" w:hAnsi="Arial" w:cs="Times New Roman"/>
          <w:sz w:val="24"/>
          <w:szCs w:val="24"/>
          <w:lang w:eastAsia="en-GB"/>
        </w:rPr>
        <w:t>or</w:t>
      </w:r>
      <w:r w:rsidRPr="00334008">
        <w:rPr>
          <w:rFonts w:ascii="Arial" w:eastAsia="Times New Roman" w:hAnsi="Arial" w:cs="Times New Roman"/>
          <w:spacing w:val="-1"/>
          <w:sz w:val="24"/>
          <w:szCs w:val="24"/>
          <w:lang w:eastAsia="en-GB"/>
        </w:rPr>
        <w:t xml:space="preserve"> contrary attitude</w:t>
      </w:r>
      <w:r w:rsidRPr="00334008">
        <w:rPr>
          <w:rFonts w:ascii="Arial" w:eastAsia="Times New Roman" w:hAnsi="Arial" w:cs="Times New Roman"/>
          <w:spacing w:val="2"/>
          <w:sz w:val="24"/>
          <w:szCs w:val="24"/>
          <w:lang w:eastAsia="en-GB"/>
        </w:rPr>
        <w:t xml:space="preserve"> </w:t>
      </w:r>
      <w:r w:rsidRPr="00334008">
        <w:rPr>
          <w:rFonts w:ascii="Arial" w:eastAsia="Times New Roman" w:hAnsi="Arial" w:cs="Times New Roman"/>
          <w:spacing w:val="-1"/>
          <w:sz w:val="24"/>
          <w:szCs w:val="24"/>
          <w:lang w:eastAsia="en-GB"/>
        </w:rPr>
        <w:t>of</w:t>
      </w:r>
      <w:r w:rsidRPr="00334008">
        <w:rPr>
          <w:rFonts w:ascii="Arial" w:eastAsia="Times New Roman" w:hAnsi="Arial" w:cs="Times New Roman"/>
          <w:sz w:val="24"/>
          <w:szCs w:val="24"/>
          <w:lang w:eastAsia="en-GB"/>
        </w:rPr>
        <w:t xml:space="preserve"> a</w:t>
      </w:r>
      <w:r w:rsidRPr="00334008">
        <w:rPr>
          <w:rFonts w:ascii="Arial" w:eastAsia="Times New Roman" w:hAnsi="Arial" w:cs="Times New Roman"/>
          <w:spacing w:val="1"/>
          <w:sz w:val="24"/>
          <w:szCs w:val="24"/>
          <w:lang w:eastAsia="en-GB"/>
        </w:rPr>
        <w:t xml:space="preserve"> </w:t>
      </w:r>
      <w:r w:rsidRPr="00334008">
        <w:rPr>
          <w:rFonts w:ascii="Arial" w:eastAsia="Times New Roman" w:hAnsi="Arial" w:cs="Times New Roman"/>
          <w:spacing w:val="-1"/>
          <w:sz w:val="24"/>
          <w:szCs w:val="24"/>
          <w:lang w:eastAsia="en-GB"/>
        </w:rPr>
        <w:t>Community Councillor</w:t>
      </w:r>
      <w:r w:rsidRPr="00334008">
        <w:rPr>
          <w:rFonts w:ascii="Arial" w:eastAsia="Times New Roman" w:hAnsi="Arial" w:cs="Times New Roman"/>
          <w:sz w:val="24"/>
          <w:szCs w:val="24"/>
          <w:lang w:eastAsia="en-GB"/>
        </w:rPr>
        <w:t xml:space="preserve"> </w:t>
      </w:r>
      <w:r w:rsidRPr="00334008">
        <w:rPr>
          <w:rFonts w:ascii="Arial" w:eastAsia="Times New Roman" w:hAnsi="Arial" w:cs="Times New Roman"/>
          <w:spacing w:val="-1"/>
          <w:sz w:val="24"/>
          <w:szCs w:val="24"/>
          <w:lang w:eastAsia="en-GB"/>
        </w:rPr>
        <w:t>when</w:t>
      </w:r>
      <w:r w:rsidRPr="00334008">
        <w:rPr>
          <w:rFonts w:ascii="Arial" w:eastAsia="Times New Roman" w:hAnsi="Arial" w:cs="Times New Roman"/>
          <w:spacing w:val="2"/>
          <w:sz w:val="24"/>
          <w:szCs w:val="24"/>
          <w:lang w:eastAsia="en-GB"/>
        </w:rPr>
        <w:t xml:space="preserve"> </w:t>
      </w:r>
      <w:r w:rsidRPr="00334008">
        <w:rPr>
          <w:rFonts w:ascii="Arial" w:eastAsia="Times New Roman" w:hAnsi="Arial" w:cs="Times New Roman"/>
          <w:spacing w:val="-1"/>
          <w:sz w:val="24"/>
          <w:szCs w:val="24"/>
          <w:lang w:eastAsia="en-GB"/>
        </w:rPr>
        <w:t>dealing</w:t>
      </w:r>
      <w:r w:rsidRPr="00334008">
        <w:rPr>
          <w:rFonts w:ascii="Arial" w:eastAsia="Times New Roman" w:hAnsi="Arial" w:cs="Times New Roman"/>
          <w:sz w:val="24"/>
          <w:szCs w:val="24"/>
          <w:lang w:eastAsia="en-GB"/>
        </w:rPr>
        <w:t xml:space="preserve"> </w:t>
      </w:r>
      <w:r w:rsidRPr="00334008">
        <w:rPr>
          <w:rFonts w:ascii="Arial" w:eastAsia="Times New Roman" w:hAnsi="Arial" w:cs="Times New Roman"/>
          <w:spacing w:val="-1"/>
          <w:sz w:val="24"/>
          <w:szCs w:val="24"/>
          <w:lang w:eastAsia="en-GB"/>
        </w:rPr>
        <w:t>with</w:t>
      </w:r>
      <w:r w:rsidRPr="00334008">
        <w:rPr>
          <w:rFonts w:ascii="Arial" w:eastAsia="Times New Roman" w:hAnsi="Arial" w:cs="Times New Roman"/>
          <w:spacing w:val="2"/>
          <w:sz w:val="24"/>
          <w:szCs w:val="24"/>
          <w:lang w:eastAsia="en-GB"/>
        </w:rPr>
        <w:t xml:space="preserve"> </w:t>
      </w:r>
      <w:r w:rsidRPr="00334008">
        <w:rPr>
          <w:rFonts w:ascii="Arial" w:eastAsia="Times New Roman" w:hAnsi="Arial" w:cs="Times New Roman"/>
          <w:sz w:val="24"/>
          <w:szCs w:val="24"/>
          <w:lang w:eastAsia="en-GB"/>
        </w:rPr>
        <w:t>a</w:t>
      </w:r>
      <w:r w:rsidRPr="00334008">
        <w:rPr>
          <w:rFonts w:ascii="Arial" w:eastAsia="Times New Roman" w:hAnsi="Arial" w:cs="Times New Roman"/>
          <w:spacing w:val="53"/>
          <w:sz w:val="24"/>
          <w:szCs w:val="24"/>
          <w:lang w:eastAsia="en-GB"/>
        </w:rPr>
        <w:t xml:space="preserve"> </w:t>
      </w:r>
      <w:r w:rsidRPr="00334008">
        <w:rPr>
          <w:rFonts w:ascii="Arial" w:eastAsia="Times New Roman" w:hAnsi="Arial" w:cs="Times New Roman"/>
          <w:sz w:val="24"/>
          <w:szCs w:val="24"/>
          <w:lang w:eastAsia="en-GB"/>
        </w:rPr>
        <w:t>Community</w:t>
      </w:r>
      <w:r w:rsidRPr="00334008">
        <w:rPr>
          <w:rFonts w:ascii="Arial" w:eastAsia="Times New Roman" w:hAnsi="Arial" w:cs="Times New Roman"/>
          <w:spacing w:val="-2"/>
          <w:sz w:val="24"/>
          <w:szCs w:val="24"/>
          <w:lang w:eastAsia="en-GB"/>
        </w:rPr>
        <w:t xml:space="preserve"> </w:t>
      </w:r>
      <w:r w:rsidRPr="00334008">
        <w:rPr>
          <w:rFonts w:ascii="Arial" w:eastAsia="Times New Roman" w:hAnsi="Arial" w:cs="Times New Roman"/>
          <w:sz w:val="24"/>
          <w:szCs w:val="24"/>
          <w:lang w:eastAsia="en-GB"/>
        </w:rPr>
        <w:t xml:space="preserve">Council </w:t>
      </w:r>
      <w:r w:rsidRPr="00334008">
        <w:rPr>
          <w:rFonts w:ascii="Arial" w:eastAsia="Times New Roman" w:hAnsi="Arial" w:cs="Times New Roman"/>
          <w:spacing w:val="-1"/>
          <w:sz w:val="24"/>
          <w:szCs w:val="24"/>
          <w:lang w:eastAsia="en-GB"/>
        </w:rPr>
        <w:t>issue which affects the local community;</w:t>
      </w:r>
    </w:p>
    <w:p w14:paraId="7B443C51" w14:textId="77777777" w:rsidR="00334008" w:rsidRPr="00334008" w:rsidRDefault="00334008" w:rsidP="004637F1">
      <w:pPr>
        <w:widowControl w:val="0"/>
        <w:numPr>
          <w:ilvl w:val="0"/>
          <w:numId w:val="47"/>
        </w:numPr>
        <w:spacing w:before="61" w:after="0" w:line="240" w:lineRule="auto"/>
        <w:ind w:left="993" w:hanging="284"/>
        <w:rPr>
          <w:rFonts w:ascii="Arial" w:eastAsia="Arial" w:hAnsi="Arial" w:cs="Arial"/>
          <w:sz w:val="24"/>
          <w:szCs w:val="24"/>
          <w:lang w:eastAsia="en-GB"/>
        </w:rPr>
      </w:pPr>
      <w:r w:rsidRPr="00334008">
        <w:rPr>
          <w:rFonts w:ascii="Arial" w:eastAsia="Times New Roman" w:hAnsi="Arial" w:cs="Times New Roman"/>
          <w:spacing w:val="-1"/>
          <w:sz w:val="24"/>
          <w:szCs w:val="24"/>
          <w:lang w:eastAsia="en-GB"/>
        </w:rPr>
        <w:t>Breaches</w:t>
      </w:r>
      <w:r w:rsidRPr="00334008">
        <w:rPr>
          <w:rFonts w:ascii="Arial" w:eastAsia="Times New Roman" w:hAnsi="Arial" w:cs="Times New Roman"/>
          <w:spacing w:val="1"/>
          <w:sz w:val="24"/>
          <w:szCs w:val="24"/>
          <w:lang w:eastAsia="en-GB"/>
        </w:rPr>
        <w:t xml:space="preserve"> </w:t>
      </w:r>
      <w:r w:rsidRPr="00334008">
        <w:rPr>
          <w:rFonts w:ascii="Arial" w:eastAsia="Times New Roman" w:hAnsi="Arial" w:cs="Times New Roman"/>
          <w:sz w:val="24"/>
          <w:szCs w:val="24"/>
          <w:lang w:eastAsia="en-GB"/>
        </w:rPr>
        <w:t>to</w:t>
      </w:r>
      <w:r w:rsidRPr="00334008">
        <w:rPr>
          <w:rFonts w:ascii="Arial" w:eastAsia="Times New Roman" w:hAnsi="Arial" w:cs="Times New Roman"/>
          <w:spacing w:val="-1"/>
          <w:sz w:val="24"/>
          <w:szCs w:val="24"/>
          <w:lang w:eastAsia="en-GB"/>
        </w:rPr>
        <w:t xml:space="preserve"> the</w:t>
      </w:r>
      <w:r w:rsidRPr="00334008">
        <w:rPr>
          <w:rFonts w:ascii="Arial" w:eastAsia="Times New Roman" w:hAnsi="Arial" w:cs="Times New Roman"/>
          <w:spacing w:val="2"/>
          <w:sz w:val="24"/>
          <w:szCs w:val="24"/>
          <w:lang w:eastAsia="en-GB"/>
        </w:rPr>
        <w:t xml:space="preserve"> </w:t>
      </w:r>
      <w:r w:rsidRPr="00334008">
        <w:rPr>
          <w:rFonts w:ascii="Arial" w:eastAsia="Times New Roman" w:hAnsi="Arial" w:cs="Times New Roman"/>
          <w:spacing w:val="-1"/>
          <w:sz w:val="24"/>
          <w:szCs w:val="24"/>
          <w:lang w:eastAsia="en-GB"/>
        </w:rPr>
        <w:t>Scheme</w:t>
      </w:r>
      <w:r w:rsidR="003C7538">
        <w:rPr>
          <w:rFonts w:ascii="Arial" w:eastAsia="Times New Roman" w:hAnsi="Arial" w:cs="Times New Roman"/>
          <w:sz w:val="24"/>
          <w:szCs w:val="24"/>
          <w:lang w:eastAsia="en-GB"/>
        </w:rPr>
        <w:t xml:space="preserve"> </w:t>
      </w:r>
      <w:r w:rsidRPr="00334008">
        <w:rPr>
          <w:rFonts w:ascii="Arial" w:eastAsia="Times New Roman" w:hAnsi="Arial" w:cs="Times New Roman"/>
          <w:sz w:val="24"/>
          <w:szCs w:val="24"/>
          <w:lang w:eastAsia="en-GB"/>
        </w:rPr>
        <w:t>f</w:t>
      </w:r>
      <w:r w:rsidR="003C7538">
        <w:rPr>
          <w:rFonts w:ascii="Arial" w:eastAsia="Times New Roman" w:hAnsi="Arial" w:cs="Times New Roman"/>
          <w:sz w:val="24"/>
          <w:szCs w:val="24"/>
          <w:lang w:eastAsia="en-GB"/>
        </w:rPr>
        <w:t>or Establishment of</w:t>
      </w:r>
      <w:r w:rsidRPr="00334008">
        <w:rPr>
          <w:rFonts w:ascii="Arial" w:eastAsia="Times New Roman" w:hAnsi="Arial" w:cs="Times New Roman"/>
          <w:sz w:val="24"/>
          <w:szCs w:val="24"/>
          <w:lang w:eastAsia="en-GB"/>
        </w:rPr>
        <w:t xml:space="preserve"> </w:t>
      </w:r>
      <w:r w:rsidRPr="00271DDD">
        <w:rPr>
          <w:rFonts w:ascii="Arial" w:eastAsia="Times New Roman" w:hAnsi="Arial" w:cs="Times New Roman"/>
          <w:spacing w:val="-1"/>
          <w:sz w:val="24"/>
          <w:szCs w:val="24"/>
          <w:lang w:eastAsia="en-GB"/>
        </w:rPr>
        <w:t xml:space="preserve">Community </w:t>
      </w:r>
      <w:r w:rsidRPr="00271DDD">
        <w:rPr>
          <w:rFonts w:ascii="Arial" w:eastAsia="Times New Roman" w:hAnsi="Arial" w:cs="Times New Roman"/>
          <w:sz w:val="24"/>
          <w:szCs w:val="24"/>
          <w:lang w:eastAsia="en-GB"/>
        </w:rPr>
        <w:t>Councils (20</w:t>
      </w:r>
      <w:r w:rsidR="00271DDD" w:rsidRPr="00271DDD">
        <w:rPr>
          <w:rFonts w:ascii="Arial" w:eastAsia="Times New Roman" w:hAnsi="Arial" w:cs="Times New Roman"/>
          <w:sz w:val="24"/>
          <w:szCs w:val="24"/>
          <w:lang w:eastAsia="en-GB"/>
        </w:rPr>
        <w:t>20</w:t>
      </w:r>
      <w:r w:rsidRPr="00271DDD">
        <w:rPr>
          <w:rFonts w:ascii="Arial" w:eastAsia="Times New Roman" w:hAnsi="Arial" w:cs="Times New Roman"/>
          <w:sz w:val="24"/>
          <w:szCs w:val="24"/>
          <w:lang w:eastAsia="en-GB"/>
        </w:rPr>
        <w:t>)</w:t>
      </w:r>
      <w:r w:rsidRPr="00334008">
        <w:rPr>
          <w:rFonts w:ascii="Arial" w:eastAsia="Times New Roman" w:hAnsi="Arial" w:cs="Times New Roman"/>
          <w:sz w:val="24"/>
          <w:szCs w:val="24"/>
          <w:lang w:eastAsia="en-GB"/>
        </w:rPr>
        <w:t xml:space="preserve"> by Community Councils and/or their members;</w:t>
      </w:r>
    </w:p>
    <w:p w14:paraId="03CAEE95" w14:textId="77777777" w:rsidR="00334008" w:rsidRPr="00334008" w:rsidRDefault="00334008" w:rsidP="004637F1">
      <w:pPr>
        <w:widowControl w:val="0"/>
        <w:numPr>
          <w:ilvl w:val="0"/>
          <w:numId w:val="47"/>
        </w:numPr>
        <w:spacing w:before="103" w:after="0" w:line="240" w:lineRule="auto"/>
        <w:ind w:left="993" w:hanging="284"/>
        <w:rPr>
          <w:rFonts w:ascii="Arial" w:eastAsia="Arial" w:hAnsi="Arial" w:cs="Arial"/>
          <w:sz w:val="24"/>
          <w:szCs w:val="24"/>
          <w:lang w:eastAsia="en-GB"/>
        </w:rPr>
      </w:pPr>
      <w:r w:rsidRPr="00334008">
        <w:rPr>
          <w:rFonts w:ascii="Arial" w:eastAsia="Times New Roman" w:hAnsi="Arial" w:cs="Times New Roman"/>
          <w:sz w:val="24"/>
          <w:szCs w:val="24"/>
          <w:lang w:eastAsia="en-GB"/>
        </w:rPr>
        <w:t xml:space="preserve">Financial </w:t>
      </w:r>
      <w:r w:rsidRPr="00334008">
        <w:rPr>
          <w:rFonts w:ascii="Arial" w:eastAsia="Times New Roman" w:hAnsi="Arial" w:cs="Times New Roman"/>
          <w:spacing w:val="-1"/>
          <w:sz w:val="24"/>
          <w:szCs w:val="24"/>
          <w:lang w:eastAsia="en-GB"/>
        </w:rPr>
        <w:t xml:space="preserve">irregularities </w:t>
      </w:r>
      <w:r w:rsidRPr="00334008">
        <w:rPr>
          <w:rFonts w:ascii="Arial" w:eastAsia="Times New Roman" w:hAnsi="Arial" w:cs="Times New Roman"/>
          <w:sz w:val="24"/>
          <w:szCs w:val="24"/>
          <w:lang w:eastAsia="en-GB"/>
        </w:rPr>
        <w:t>and</w:t>
      </w:r>
      <w:r w:rsidRPr="00334008">
        <w:rPr>
          <w:rFonts w:ascii="Arial" w:eastAsia="Times New Roman" w:hAnsi="Arial" w:cs="Times New Roman"/>
          <w:spacing w:val="-1"/>
          <w:sz w:val="24"/>
          <w:szCs w:val="24"/>
          <w:lang w:eastAsia="en-GB"/>
        </w:rPr>
        <w:t xml:space="preserve"> fraud of public funds held by the Community Council;</w:t>
      </w:r>
    </w:p>
    <w:p w14:paraId="1B2F870C" w14:textId="77777777" w:rsidR="00334008" w:rsidRPr="00334008" w:rsidRDefault="00334008" w:rsidP="004637F1">
      <w:pPr>
        <w:widowControl w:val="0"/>
        <w:numPr>
          <w:ilvl w:val="0"/>
          <w:numId w:val="47"/>
        </w:numPr>
        <w:spacing w:before="101" w:after="0" w:line="240" w:lineRule="auto"/>
        <w:ind w:left="993" w:hanging="284"/>
        <w:rPr>
          <w:rFonts w:ascii="Arial" w:eastAsia="Arial" w:hAnsi="Arial" w:cs="Arial"/>
          <w:sz w:val="24"/>
          <w:szCs w:val="24"/>
          <w:lang w:eastAsia="en-GB"/>
        </w:rPr>
      </w:pPr>
      <w:r w:rsidRPr="00334008">
        <w:rPr>
          <w:rFonts w:ascii="Arial" w:eastAsia="Times New Roman" w:hAnsi="Arial" w:cs="Times New Roman"/>
          <w:spacing w:val="-1"/>
          <w:sz w:val="24"/>
          <w:szCs w:val="24"/>
          <w:lang w:eastAsia="en-GB"/>
        </w:rPr>
        <w:t>Breaches</w:t>
      </w:r>
      <w:r w:rsidRPr="00334008">
        <w:rPr>
          <w:rFonts w:ascii="Arial" w:eastAsia="Times New Roman" w:hAnsi="Arial" w:cs="Times New Roman"/>
          <w:spacing w:val="1"/>
          <w:sz w:val="24"/>
          <w:szCs w:val="24"/>
          <w:lang w:eastAsia="en-GB"/>
        </w:rPr>
        <w:t xml:space="preserve"> </w:t>
      </w:r>
      <w:r w:rsidRPr="00334008">
        <w:rPr>
          <w:rFonts w:ascii="Arial" w:eastAsia="Times New Roman" w:hAnsi="Arial" w:cs="Times New Roman"/>
          <w:spacing w:val="-1"/>
          <w:sz w:val="24"/>
          <w:szCs w:val="24"/>
          <w:lang w:eastAsia="en-GB"/>
        </w:rPr>
        <w:t>of</w:t>
      </w:r>
      <w:r w:rsidRPr="00334008">
        <w:rPr>
          <w:rFonts w:ascii="Arial" w:eastAsia="Times New Roman" w:hAnsi="Arial" w:cs="Times New Roman"/>
          <w:sz w:val="24"/>
          <w:szCs w:val="24"/>
          <w:lang w:eastAsia="en-GB"/>
        </w:rPr>
        <w:t xml:space="preserve"> </w:t>
      </w:r>
      <w:r w:rsidRPr="00334008">
        <w:rPr>
          <w:rFonts w:ascii="Arial" w:eastAsia="Times New Roman" w:hAnsi="Arial" w:cs="Times New Roman"/>
          <w:spacing w:val="-1"/>
          <w:sz w:val="24"/>
          <w:szCs w:val="24"/>
          <w:lang w:eastAsia="en-GB"/>
        </w:rPr>
        <w:t>confidentiality, including data breaches;</w:t>
      </w:r>
    </w:p>
    <w:p w14:paraId="095CA4B0" w14:textId="77777777" w:rsidR="00334008" w:rsidRPr="00334008" w:rsidRDefault="00334008" w:rsidP="004637F1">
      <w:pPr>
        <w:widowControl w:val="0"/>
        <w:numPr>
          <w:ilvl w:val="0"/>
          <w:numId w:val="47"/>
        </w:numPr>
        <w:spacing w:before="101" w:after="0" w:line="275" w:lineRule="auto"/>
        <w:ind w:left="993" w:right="958" w:hanging="284"/>
        <w:rPr>
          <w:rFonts w:ascii="Arial" w:eastAsia="Arial" w:hAnsi="Arial" w:cs="Arial"/>
          <w:sz w:val="24"/>
          <w:szCs w:val="24"/>
          <w:lang w:eastAsia="en-GB"/>
        </w:rPr>
      </w:pPr>
      <w:r w:rsidRPr="00334008">
        <w:rPr>
          <w:rFonts w:ascii="Arial" w:eastAsia="Times New Roman" w:hAnsi="Arial" w:cs="Times New Roman"/>
          <w:spacing w:val="-1"/>
          <w:sz w:val="24"/>
          <w:szCs w:val="24"/>
          <w:lang w:eastAsia="en-GB"/>
        </w:rPr>
        <w:t xml:space="preserve">Misusing </w:t>
      </w:r>
      <w:r w:rsidRPr="00334008">
        <w:rPr>
          <w:rFonts w:ascii="Arial" w:eastAsia="Times New Roman" w:hAnsi="Arial" w:cs="Times New Roman"/>
          <w:sz w:val="24"/>
          <w:szCs w:val="24"/>
          <w:lang w:eastAsia="en-GB"/>
        </w:rPr>
        <w:t>social</w:t>
      </w:r>
      <w:r w:rsidRPr="00334008">
        <w:rPr>
          <w:rFonts w:ascii="Arial" w:eastAsia="Times New Roman" w:hAnsi="Arial" w:cs="Times New Roman"/>
          <w:spacing w:val="1"/>
          <w:sz w:val="24"/>
          <w:szCs w:val="24"/>
          <w:lang w:eastAsia="en-GB"/>
        </w:rPr>
        <w:t xml:space="preserve"> </w:t>
      </w:r>
      <w:r w:rsidRPr="00334008">
        <w:rPr>
          <w:rFonts w:ascii="Arial" w:eastAsia="Times New Roman" w:hAnsi="Arial" w:cs="Times New Roman"/>
          <w:spacing w:val="-1"/>
          <w:sz w:val="24"/>
          <w:szCs w:val="24"/>
          <w:lang w:eastAsia="en-GB"/>
        </w:rPr>
        <w:t>media, email</w:t>
      </w:r>
      <w:r w:rsidRPr="00334008">
        <w:rPr>
          <w:rFonts w:ascii="Arial" w:eastAsia="Times New Roman" w:hAnsi="Arial" w:cs="Times New Roman"/>
          <w:sz w:val="24"/>
          <w:szCs w:val="24"/>
          <w:lang w:eastAsia="en-GB"/>
        </w:rPr>
        <w:t xml:space="preserve"> or</w:t>
      </w:r>
      <w:r w:rsidRPr="00334008">
        <w:rPr>
          <w:rFonts w:ascii="Arial" w:eastAsia="Times New Roman" w:hAnsi="Arial" w:cs="Times New Roman"/>
          <w:spacing w:val="-1"/>
          <w:sz w:val="24"/>
          <w:szCs w:val="24"/>
          <w:lang w:eastAsia="en-GB"/>
        </w:rPr>
        <w:t xml:space="preserve"> letters</w:t>
      </w:r>
      <w:r w:rsidRPr="00334008">
        <w:rPr>
          <w:rFonts w:ascii="Arial" w:eastAsia="Times New Roman" w:hAnsi="Arial" w:cs="Times New Roman"/>
          <w:spacing w:val="-2"/>
          <w:sz w:val="24"/>
          <w:szCs w:val="24"/>
          <w:lang w:eastAsia="en-GB"/>
        </w:rPr>
        <w:t xml:space="preserve"> </w:t>
      </w:r>
      <w:r w:rsidRPr="00334008">
        <w:rPr>
          <w:rFonts w:ascii="Arial" w:eastAsia="Times New Roman" w:hAnsi="Arial" w:cs="Times New Roman"/>
          <w:sz w:val="24"/>
          <w:szCs w:val="24"/>
          <w:lang w:eastAsia="en-GB"/>
        </w:rPr>
        <w:t xml:space="preserve">for </w:t>
      </w:r>
      <w:r w:rsidRPr="00334008">
        <w:rPr>
          <w:rFonts w:ascii="Arial" w:eastAsia="Times New Roman" w:hAnsi="Arial" w:cs="Times New Roman"/>
          <w:spacing w:val="-1"/>
          <w:sz w:val="24"/>
          <w:szCs w:val="24"/>
          <w:lang w:eastAsia="en-GB"/>
        </w:rPr>
        <w:t>the purpose</w:t>
      </w:r>
      <w:r w:rsidRPr="00334008">
        <w:rPr>
          <w:rFonts w:ascii="Arial" w:eastAsia="Times New Roman" w:hAnsi="Arial" w:cs="Times New Roman"/>
          <w:spacing w:val="2"/>
          <w:sz w:val="24"/>
          <w:szCs w:val="24"/>
          <w:lang w:eastAsia="en-GB"/>
        </w:rPr>
        <w:t xml:space="preserve"> </w:t>
      </w:r>
      <w:r w:rsidRPr="00334008">
        <w:rPr>
          <w:rFonts w:ascii="Arial" w:eastAsia="Times New Roman" w:hAnsi="Arial" w:cs="Times New Roman"/>
          <w:spacing w:val="-1"/>
          <w:sz w:val="24"/>
          <w:szCs w:val="24"/>
          <w:lang w:eastAsia="en-GB"/>
        </w:rPr>
        <w:t>of</w:t>
      </w:r>
      <w:r w:rsidRPr="00334008">
        <w:rPr>
          <w:rFonts w:ascii="Arial" w:eastAsia="Times New Roman" w:hAnsi="Arial" w:cs="Times New Roman"/>
          <w:sz w:val="24"/>
          <w:szCs w:val="24"/>
          <w:lang w:eastAsia="en-GB"/>
        </w:rPr>
        <w:t xml:space="preserve"> </w:t>
      </w:r>
      <w:r w:rsidRPr="00334008">
        <w:rPr>
          <w:rFonts w:ascii="Arial" w:eastAsia="Times New Roman" w:hAnsi="Arial" w:cs="Times New Roman"/>
          <w:spacing w:val="-1"/>
          <w:sz w:val="24"/>
          <w:szCs w:val="24"/>
          <w:lang w:eastAsia="en-GB"/>
        </w:rPr>
        <w:t>personal, political</w:t>
      </w:r>
      <w:r w:rsidRPr="00334008">
        <w:rPr>
          <w:rFonts w:ascii="Arial" w:eastAsia="Times New Roman" w:hAnsi="Arial" w:cs="Times New Roman"/>
          <w:spacing w:val="-2"/>
          <w:sz w:val="24"/>
          <w:szCs w:val="24"/>
          <w:lang w:eastAsia="en-GB"/>
        </w:rPr>
        <w:t xml:space="preserve"> </w:t>
      </w:r>
      <w:r w:rsidRPr="00334008">
        <w:rPr>
          <w:rFonts w:ascii="Arial" w:eastAsia="Times New Roman" w:hAnsi="Arial" w:cs="Times New Roman"/>
          <w:spacing w:val="-1"/>
          <w:sz w:val="24"/>
          <w:szCs w:val="24"/>
          <w:lang w:eastAsia="en-GB"/>
        </w:rPr>
        <w:t>and/</w:t>
      </w:r>
      <w:r w:rsidRPr="00334008">
        <w:rPr>
          <w:rFonts w:ascii="Arial" w:eastAsia="Times New Roman" w:hAnsi="Arial" w:cs="Times New Roman"/>
          <w:sz w:val="24"/>
          <w:szCs w:val="24"/>
          <w:lang w:eastAsia="en-GB"/>
        </w:rPr>
        <w:t>or financial</w:t>
      </w:r>
      <w:r w:rsidRPr="00334008">
        <w:rPr>
          <w:rFonts w:ascii="Arial" w:eastAsia="Times New Roman" w:hAnsi="Arial" w:cs="Times New Roman"/>
          <w:spacing w:val="1"/>
          <w:sz w:val="24"/>
          <w:szCs w:val="24"/>
          <w:lang w:eastAsia="en-GB"/>
        </w:rPr>
        <w:t xml:space="preserve"> </w:t>
      </w:r>
      <w:r w:rsidRPr="00334008">
        <w:rPr>
          <w:rFonts w:ascii="Arial" w:eastAsia="Times New Roman" w:hAnsi="Arial" w:cs="Times New Roman"/>
          <w:spacing w:val="-1"/>
          <w:sz w:val="24"/>
          <w:szCs w:val="24"/>
          <w:lang w:eastAsia="en-GB"/>
        </w:rPr>
        <w:t>gain;</w:t>
      </w:r>
    </w:p>
    <w:p w14:paraId="4226B8CC" w14:textId="77777777" w:rsidR="00334008" w:rsidRPr="00334008" w:rsidRDefault="00334008" w:rsidP="004637F1">
      <w:pPr>
        <w:widowControl w:val="0"/>
        <w:numPr>
          <w:ilvl w:val="0"/>
          <w:numId w:val="47"/>
        </w:numPr>
        <w:spacing w:before="61" w:after="0" w:line="240" w:lineRule="auto"/>
        <w:ind w:left="993" w:hanging="284"/>
        <w:rPr>
          <w:rFonts w:ascii="Arial" w:eastAsia="Arial" w:hAnsi="Arial" w:cs="Arial"/>
          <w:sz w:val="24"/>
          <w:szCs w:val="24"/>
          <w:lang w:eastAsia="en-GB"/>
        </w:rPr>
      </w:pPr>
      <w:r w:rsidRPr="00334008">
        <w:rPr>
          <w:rFonts w:ascii="Arial" w:eastAsia="Times New Roman" w:hAnsi="Arial" w:cs="Times New Roman"/>
          <w:spacing w:val="-1"/>
          <w:sz w:val="24"/>
          <w:szCs w:val="24"/>
          <w:lang w:eastAsia="en-GB"/>
        </w:rPr>
        <w:t xml:space="preserve">Bringing </w:t>
      </w:r>
      <w:r w:rsidRPr="00334008">
        <w:rPr>
          <w:rFonts w:ascii="Arial" w:eastAsia="Times New Roman" w:hAnsi="Arial" w:cs="Times New Roman"/>
          <w:sz w:val="24"/>
          <w:szCs w:val="24"/>
          <w:lang w:eastAsia="en-GB"/>
        </w:rPr>
        <w:t>the</w:t>
      </w:r>
      <w:r w:rsidRPr="00334008">
        <w:rPr>
          <w:rFonts w:ascii="Arial" w:eastAsia="Times New Roman" w:hAnsi="Arial" w:cs="Times New Roman"/>
          <w:spacing w:val="1"/>
          <w:sz w:val="24"/>
          <w:szCs w:val="24"/>
          <w:lang w:eastAsia="en-GB"/>
        </w:rPr>
        <w:t xml:space="preserve"> </w:t>
      </w:r>
      <w:r w:rsidRPr="00334008">
        <w:rPr>
          <w:rFonts w:ascii="Arial" w:eastAsia="Times New Roman" w:hAnsi="Arial" w:cs="Times New Roman"/>
          <w:spacing w:val="-1"/>
          <w:sz w:val="24"/>
          <w:szCs w:val="24"/>
          <w:lang w:eastAsia="en-GB"/>
        </w:rPr>
        <w:t xml:space="preserve">Community </w:t>
      </w:r>
      <w:r w:rsidRPr="00334008">
        <w:rPr>
          <w:rFonts w:ascii="Arial" w:eastAsia="Times New Roman" w:hAnsi="Arial" w:cs="Times New Roman"/>
          <w:sz w:val="24"/>
          <w:szCs w:val="24"/>
          <w:lang w:eastAsia="en-GB"/>
        </w:rPr>
        <w:t>Council into</w:t>
      </w:r>
      <w:r w:rsidRPr="00334008">
        <w:rPr>
          <w:rFonts w:ascii="Arial" w:eastAsia="Times New Roman" w:hAnsi="Arial" w:cs="Times New Roman"/>
          <w:spacing w:val="2"/>
          <w:sz w:val="24"/>
          <w:szCs w:val="24"/>
          <w:lang w:eastAsia="en-GB"/>
        </w:rPr>
        <w:t xml:space="preserve"> </w:t>
      </w:r>
      <w:r w:rsidRPr="00334008">
        <w:rPr>
          <w:rFonts w:ascii="Arial" w:eastAsia="Times New Roman" w:hAnsi="Arial" w:cs="Times New Roman"/>
          <w:spacing w:val="-1"/>
          <w:sz w:val="24"/>
          <w:szCs w:val="24"/>
          <w:lang w:eastAsia="en-GB"/>
        </w:rPr>
        <w:t>disrepute e.g. misrepresenting the views and interests of the local community.</w:t>
      </w:r>
    </w:p>
    <w:p w14:paraId="628C412D" w14:textId="77777777" w:rsidR="00334008" w:rsidRPr="00334008" w:rsidRDefault="00334008" w:rsidP="00334008">
      <w:pPr>
        <w:spacing w:after="0" w:line="240" w:lineRule="auto"/>
        <w:rPr>
          <w:rFonts w:ascii="Arial" w:eastAsia="Times New Roman" w:hAnsi="Arial" w:cs="Arial"/>
          <w:sz w:val="24"/>
          <w:szCs w:val="24"/>
          <w:lang w:eastAsia="en-GB"/>
        </w:rPr>
      </w:pPr>
    </w:p>
    <w:p w14:paraId="39AD37BC" w14:textId="77777777" w:rsidR="00334008" w:rsidRPr="00334008" w:rsidRDefault="00334008" w:rsidP="00334008">
      <w:pPr>
        <w:spacing w:after="0" w:line="240" w:lineRule="auto"/>
        <w:rPr>
          <w:rFonts w:ascii="Arial" w:eastAsia="Times New Roman" w:hAnsi="Arial" w:cs="Arial"/>
          <w:sz w:val="24"/>
          <w:szCs w:val="24"/>
          <w:lang w:eastAsia="en-GB"/>
        </w:rPr>
      </w:pPr>
      <w:r w:rsidRPr="00334008">
        <w:rPr>
          <w:rFonts w:ascii="Arial" w:eastAsia="Times New Roman" w:hAnsi="Arial" w:cs="Arial"/>
          <w:sz w:val="24"/>
          <w:szCs w:val="24"/>
          <w:lang w:eastAsia="en-GB"/>
        </w:rPr>
        <w:t>4.2</w:t>
      </w:r>
      <w:r w:rsidRPr="00334008">
        <w:rPr>
          <w:rFonts w:ascii="Arial" w:eastAsia="Times New Roman" w:hAnsi="Arial" w:cs="Arial"/>
          <w:sz w:val="24"/>
          <w:szCs w:val="24"/>
          <w:lang w:eastAsia="en-GB"/>
        </w:rPr>
        <w:tab/>
        <w:t xml:space="preserve">This list </w:t>
      </w:r>
      <w:r w:rsidRPr="00334008">
        <w:rPr>
          <w:rFonts w:ascii="Arial" w:eastAsia="Times New Roman" w:hAnsi="Arial" w:cs="Arial"/>
          <w:spacing w:val="-1"/>
          <w:sz w:val="24"/>
          <w:szCs w:val="24"/>
          <w:lang w:eastAsia="en-GB"/>
        </w:rPr>
        <w:t>is</w:t>
      </w:r>
      <w:r w:rsidRPr="00334008">
        <w:rPr>
          <w:rFonts w:ascii="Arial" w:eastAsia="Times New Roman" w:hAnsi="Arial" w:cs="Arial"/>
          <w:spacing w:val="-2"/>
          <w:sz w:val="24"/>
          <w:szCs w:val="24"/>
          <w:lang w:eastAsia="en-GB"/>
        </w:rPr>
        <w:t xml:space="preserve"> </w:t>
      </w:r>
      <w:r w:rsidRPr="00334008">
        <w:rPr>
          <w:rFonts w:ascii="Arial" w:eastAsia="Times New Roman" w:hAnsi="Arial" w:cs="Arial"/>
          <w:sz w:val="24"/>
          <w:szCs w:val="24"/>
          <w:lang w:eastAsia="en-GB"/>
        </w:rPr>
        <w:t>not</w:t>
      </w:r>
      <w:r w:rsidRPr="00334008">
        <w:rPr>
          <w:rFonts w:ascii="Arial" w:eastAsia="Times New Roman" w:hAnsi="Arial" w:cs="Arial"/>
          <w:spacing w:val="-2"/>
          <w:sz w:val="24"/>
          <w:szCs w:val="24"/>
          <w:lang w:eastAsia="en-GB"/>
        </w:rPr>
        <w:t xml:space="preserve"> </w:t>
      </w:r>
      <w:r w:rsidRPr="00334008">
        <w:rPr>
          <w:rFonts w:ascii="Arial" w:eastAsia="Times New Roman" w:hAnsi="Arial" w:cs="Arial"/>
          <w:spacing w:val="-1"/>
          <w:sz w:val="24"/>
          <w:szCs w:val="24"/>
          <w:lang w:eastAsia="en-GB"/>
        </w:rPr>
        <w:t>exhaustive</w:t>
      </w:r>
      <w:r w:rsidRPr="00334008">
        <w:rPr>
          <w:rFonts w:ascii="Arial" w:eastAsia="Times New Roman" w:hAnsi="Arial" w:cs="Arial"/>
          <w:spacing w:val="3"/>
          <w:sz w:val="24"/>
          <w:szCs w:val="24"/>
          <w:lang w:eastAsia="en-GB"/>
        </w:rPr>
        <w:t xml:space="preserve"> </w:t>
      </w:r>
      <w:r w:rsidRPr="00334008">
        <w:rPr>
          <w:rFonts w:ascii="Arial" w:eastAsia="Times New Roman" w:hAnsi="Arial" w:cs="Arial"/>
          <w:sz w:val="24"/>
          <w:szCs w:val="24"/>
          <w:lang w:eastAsia="en-GB"/>
        </w:rPr>
        <w:t>and</w:t>
      </w:r>
      <w:r w:rsidRPr="00334008">
        <w:rPr>
          <w:rFonts w:ascii="Arial" w:eastAsia="Times New Roman" w:hAnsi="Arial" w:cs="Arial"/>
          <w:spacing w:val="-1"/>
          <w:sz w:val="24"/>
          <w:szCs w:val="24"/>
          <w:lang w:eastAsia="en-GB"/>
        </w:rPr>
        <w:t xml:space="preserve"> complaints </w:t>
      </w:r>
      <w:r w:rsidRPr="00334008">
        <w:rPr>
          <w:rFonts w:ascii="Arial" w:eastAsia="Times New Roman" w:hAnsi="Arial" w:cs="Arial"/>
          <w:sz w:val="24"/>
          <w:szCs w:val="24"/>
          <w:lang w:eastAsia="en-GB"/>
        </w:rPr>
        <w:t>may</w:t>
      </w:r>
      <w:r w:rsidRPr="00334008">
        <w:rPr>
          <w:rFonts w:ascii="Arial" w:eastAsia="Times New Roman" w:hAnsi="Arial" w:cs="Arial"/>
          <w:spacing w:val="-2"/>
          <w:sz w:val="24"/>
          <w:szCs w:val="24"/>
          <w:lang w:eastAsia="en-GB"/>
        </w:rPr>
        <w:t xml:space="preserve"> </w:t>
      </w:r>
      <w:r w:rsidRPr="00334008">
        <w:rPr>
          <w:rFonts w:ascii="Arial" w:eastAsia="Times New Roman" w:hAnsi="Arial" w:cs="Arial"/>
          <w:spacing w:val="-1"/>
          <w:sz w:val="24"/>
          <w:szCs w:val="24"/>
          <w:lang w:eastAsia="en-GB"/>
        </w:rPr>
        <w:t>involve</w:t>
      </w:r>
      <w:r w:rsidRPr="00334008">
        <w:rPr>
          <w:rFonts w:ascii="Arial" w:eastAsia="Times New Roman" w:hAnsi="Arial" w:cs="Arial"/>
          <w:spacing w:val="4"/>
          <w:sz w:val="24"/>
          <w:szCs w:val="24"/>
          <w:lang w:eastAsia="en-GB"/>
        </w:rPr>
        <w:t xml:space="preserve"> </w:t>
      </w:r>
      <w:r w:rsidRPr="00334008">
        <w:rPr>
          <w:rFonts w:ascii="Arial" w:eastAsia="Times New Roman" w:hAnsi="Arial" w:cs="Arial"/>
          <w:sz w:val="24"/>
          <w:szCs w:val="24"/>
          <w:lang w:eastAsia="en-GB"/>
        </w:rPr>
        <w:t>more</w:t>
      </w:r>
      <w:r w:rsidRPr="00334008">
        <w:rPr>
          <w:rFonts w:ascii="Arial" w:eastAsia="Times New Roman" w:hAnsi="Arial" w:cs="Arial"/>
          <w:spacing w:val="-2"/>
          <w:sz w:val="24"/>
          <w:szCs w:val="24"/>
          <w:lang w:eastAsia="en-GB"/>
        </w:rPr>
        <w:t xml:space="preserve"> </w:t>
      </w:r>
      <w:r w:rsidRPr="00334008">
        <w:rPr>
          <w:rFonts w:ascii="Arial" w:eastAsia="Times New Roman" w:hAnsi="Arial" w:cs="Arial"/>
          <w:spacing w:val="-1"/>
          <w:sz w:val="24"/>
          <w:szCs w:val="24"/>
          <w:lang w:eastAsia="en-GB"/>
        </w:rPr>
        <w:t>than one thing.</w:t>
      </w:r>
    </w:p>
    <w:p w14:paraId="453FFFB6" w14:textId="77777777" w:rsidR="00334008" w:rsidRPr="00334008" w:rsidRDefault="00334008" w:rsidP="00334008">
      <w:pPr>
        <w:spacing w:after="0" w:line="240" w:lineRule="auto"/>
        <w:rPr>
          <w:rFonts w:ascii="Arial" w:eastAsia="Arial" w:hAnsi="Arial" w:cs="Arial"/>
          <w:sz w:val="24"/>
          <w:szCs w:val="24"/>
          <w:lang w:eastAsia="en-GB"/>
        </w:rPr>
      </w:pPr>
    </w:p>
    <w:p w14:paraId="4341CFD8" w14:textId="77777777" w:rsidR="00334008" w:rsidRPr="00334008" w:rsidRDefault="00334008" w:rsidP="00334008">
      <w:pPr>
        <w:keepNext/>
        <w:spacing w:after="0" w:line="240" w:lineRule="auto"/>
        <w:outlineLvl w:val="1"/>
        <w:rPr>
          <w:rFonts w:ascii="Arial" w:eastAsia="Times New Roman" w:hAnsi="Arial" w:cs="Arial"/>
          <w:iCs/>
          <w:color w:val="000000"/>
          <w:sz w:val="24"/>
          <w:szCs w:val="24"/>
          <w:lang w:eastAsia="en-GB"/>
        </w:rPr>
      </w:pPr>
      <w:bookmarkStart w:id="6" w:name="_bookmark5"/>
      <w:bookmarkEnd w:id="6"/>
      <w:r w:rsidRPr="00334008">
        <w:rPr>
          <w:rFonts w:ascii="Arial" w:eastAsia="Cambria" w:hAnsi="Arial" w:cs="Arial"/>
          <w:b/>
          <w:bCs/>
          <w:iCs/>
          <w:color w:val="000000"/>
          <w:sz w:val="24"/>
          <w:szCs w:val="24"/>
          <w:lang w:eastAsia="en-GB"/>
        </w:rPr>
        <w:t>5</w:t>
      </w:r>
      <w:r w:rsidRPr="00334008">
        <w:rPr>
          <w:rFonts w:ascii="Arial" w:eastAsia="Cambria" w:hAnsi="Arial" w:cs="Arial"/>
          <w:b/>
          <w:bCs/>
          <w:iCs/>
          <w:color w:val="000000"/>
          <w:sz w:val="24"/>
          <w:szCs w:val="24"/>
          <w:lang w:eastAsia="en-GB"/>
        </w:rPr>
        <w:tab/>
      </w:r>
      <w:r w:rsidRPr="00334008">
        <w:rPr>
          <w:rFonts w:ascii="Arial" w:eastAsia="Cambria" w:hAnsi="Arial" w:cs="Arial"/>
          <w:b/>
          <w:bCs/>
          <w:iCs/>
          <w:color w:val="000000"/>
          <w:sz w:val="24"/>
          <w:szCs w:val="24"/>
          <w:u w:val="single"/>
          <w:lang w:eastAsia="en-GB"/>
        </w:rPr>
        <w:t xml:space="preserve">What </w:t>
      </w:r>
      <w:r w:rsidRPr="00334008">
        <w:rPr>
          <w:rFonts w:ascii="Arial" w:eastAsia="Cambria" w:hAnsi="Arial" w:cs="Arial"/>
          <w:b/>
          <w:bCs/>
          <w:iCs/>
          <w:color w:val="000000"/>
          <w:spacing w:val="-2"/>
          <w:sz w:val="24"/>
          <w:szCs w:val="24"/>
          <w:u w:val="single"/>
          <w:lang w:eastAsia="en-GB"/>
        </w:rPr>
        <w:t>can’t</w:t>
      </w:r>
      <w:r w:rsidRPr="00334008">
        <w:rPr>
          <w:rFonts w:ascii="Arial" w:eastAsia="Cambria" w:hAnsi="Arial" w:cs="Arial"/>
          <w:b/>
          <w:bCs/>
          <w:iCs/>
          <w:color w:val="000000"/>
          <w:sz w:val="24"/>
          <w:szCs w:val="24"/>
          <w:u w:val="single"/>
          <w:lang w:eastAsia="en-GB"/>
        </w:rPr>
        <w:t xml:space="preserve"> I complain</w:t>
      </w:r>
      <w:r w:rsidRPr="00334008">
        <w:rPr>
          <w:rFonts w:ascii="Arial" w:eastAsia="Cambria" w:hAnsi="Arial" w:cs="Arial"/>
          <w:b/>
          <w:bCs/>
          <w:iCs/>
          <w:color w:val="000000"/>
          <w:spacing w:val="-4"/>
          <w:sz w:val="24"/>
          <w:szCs w:val="24"/>
          <w:u w:val="single"/>
          <w:lang w:eastAsia="en-GB"/>
        </w:rPr>
        <w:t xml:space="preserve"> </w:t>
      </w:r>
      <w:r w:rsidRPr="00334008">
        <w:rPr>
          <w:rFonts w:ascii="Arial" w:eastAsia="Cambria" w:hAnsi="Arial" w:cs="Arial"/>
          <w:b/>
          <w:bCs/>
          <w:iCs/>
          <w:color w:val="000000"/>
          <w:sz w:val="24"/>
          <w:szCs w:val="24"/>
          <w:u w:val="single"/>
          <w:lang w:eastAsia="en-GB"/>
        </w:rPr>
        <w:t>about?</w:t>
      </w:r>
    </w:p>
    <w:p w14:paraId="4ECF6C6E" w14:textId="77777777" w:rsidR="00334008" w:rsidRPr="00334008" w:rsidRDefault="00334008" w:rsidP="00334008">
      <w:pPr>
        <w:spacing w:after="0" w:line="240" w:lineRule="auto"/>
        <w:rPr>
          <w:rFonts w:ascii="Arial" w:eastAsia="Cambria" w:hAnsi="Arial" w:cs="Arial"/>
          <w:b/>
          <w:bCs/>
          <w:sz w:val="24"/>
          <w:szCs w:val="24"/>
          <w:lang w:eastAsia="en-GB"/>
        </w:rPr>
      </w:pPr>
    </w:p>
    <w:p w14:paraId="067FA56F" w14:textId="77777777" w:rsidR="00334008" w:rsidRPr="00334008" w:rsidRDefault="00334008" w:rsidP="00271DDD">
      <w:pPr>
        <w:spacing w:after="0" w:line="240" w:lineRule="auto"/>
        <w:ind w:left="720" w:hanging="720"/>
        <w:rPr>
          <w:rFonts w:ascii="Arial" w:eastAsia="Times New Roman" w:hAnsi="Arial" w:cs="Arial"/>
          <w:sz w:val="24"/>
          <w:szCs w:val="24"/>
          <w:lang w:eastAsia="en-GB"/>
        </w:rPr>
      </w:pPr>
      <w:r w:rsidRPr="00334008">
        <w:rPr>
          <w:rFonts w:ascii="Arial" w:eastAsia="Times New Roman" w:hAnsi="Arial" w:cs="Arial"/>
          <w:spacing w:val="-1"/>
          <w:sz w:val="24"/>
          <w:szCs w:val="24"/>
          <w:lang w:eastAsia="en-GB"/>
        </w:rPr>
        <w:t>5.1</w:t>
      </w:r>
      <w:r w:rsidRPr="00334008">
        <w:rPr>
          <w:rFonts w:ascii="Arial" w:eastAsia="Times New Roman" w:hAnsi="Arial" w:cs="Arial"/>
          <w:spacing w:val="-1"/>
          <w:sz w:val="24"/>
          <w:szCs w:val="24"/>
          <w:lang w:eastAsia="en-GB"/>
        </w:rPr>
        <w:tab/>
        <w:t>There</w:t>
      </w:r>
      <w:r w:rsidRPr="00334008">
        <w:rPr>
          <w:rFonts w:ascii="Arial" w:eastAsia="Times New Roman" w:hAnsi="Arial" w:cs="Arial"/>
          <w:spacing w:val="1"/>
          <w:sz w:val="24"/>
          <w:szCs w:val="24"/>
          <w:lang w:eastAsia="en-GB"/>
        </w:rPr>
        <w:t xml:space="preserve"> </w:t>
      </w:r>
      <w:r w:rsidRPr="00334008">
        <w:rPr>
          <w:rFonts w:ascii="Arial" w:eastAsia="Times New Roman" w:hAnsi="Arial" w:cs="Arial"/>
          <w:sz w:val="24"/>
          <w:szCs w:val="24"/>
          <w:lang w:eastAsia="en-GB"/>
        </w:rPr>
        <w:t>are</w:t>
      </w:r>
      <w:r w:rsidRPr="00334008">
        <w:rPr>
          <w:rFonts w:ascii="Arial" w:eastAsia="Times New Roman" w:hAnsi="Arial" w:cs="Arial"/>
          <w:spacing w:val="-2"/>
          <w:sz w:val="24"/>
          <w:szCs w:val="24"/>
          <w:lang w:eastAsia="en-GB"/>
        </w:rPr>
        <w:t xml:space="preserve"> </w:t>
      </w:r>
      <w:r w:rsidRPr="00334008">
        <w:rPr>
          <w:rFonts w:ascii="Arial" w:eastAsia="Times New Roman" w:hAnsi="Arial" w:cs="Arial"/>
          <w:spacing w:val="-1"/>
          <w:sz w:val="24"/>
          <w:szCs w:val="24"/>
          <w:lang w:eastAsia="en-GB"/>
        </w:rPr>
        <w:t xml:space="preserve">some </w:t>
      </w:r>
      <w:r w:rsidRPr="00334008">
        <w:rPr>
          <w:rFonts w:ascii="Arial" w:eastAsia="Times New Roman" w:hAnsi="Arial" w:cs="Arial"/>
          <w:sz w:val="24"/>
          <w:szCs w:val="24"/>
          <w:lang w:eastAsia="en-GB"/>
        </w:rPr>
        <w:t>things</w:t>
      </w:r>
      <w:r w:rsidRPr="00334008">
        <w:rPr>
          <w:rFonts w:ascii="Arial" w:eastAsia="Times New Roman" w:hAnsi="Arial" w:cs="Arial"/>
          <w:spacing w:val="1"/>
          <w:sz w:val="24"/>
          <w:szCs w:val="24"/>
          <w:lang w:eastAsia="en-GB"/>
        </w:rPr>
        <w:t xml:space="preserve"> that Community Councils c</w:t>
      </w:r>
      <w:r w:rsidRPr="00334008">
        <w:rPr>
          <w:rFonts w:ascii="Arial" w:eastAsia="Arial" w:hAnsi="Arial" w:cs="Arial"/>
          <w:sz w:val="24"/>
          <w:szCs w:val="24"/>
          <w:lang w:eastAsia="en-GB"/>
        </w:rPr>
        <w:t xml:space="preserve">an’t </w:t>
      </w:r>
      <w:r w:rsidRPr="00334008">
        <w:rPr>
          <w:rFonts w:ascii="Arial" w:eastAsia="Times New Roman" w:hAnsi="Arial" w:cs="Arial"/>
          <w:spacing w:val="-1"/>
          <w:sz w:val="24"/>
          <w:szCs w:val="24"/>
          <w:lang w:eastAsia="en-GB"/>
        </w:rPr>
        <w:t>deal</w:t>
      </w:r>
      <w:r w:rsidRPr="00334008">
        <w:rPr>
          <w:rFonts w:ascii="Arial" w:eastAsia="Times New Roman" w:hAnsi="Arial" w:cs="Arial"/>
          <w:sz w:val="24"/>
          <w:szCs w:val="24"/>
          <w:lang w:eastAsia="en-GB"/>
        </w:rPr>
        <w:t xml:space="preserve"> </w:t>
      </w:r>
      <w:r w:rsidRPr="00334008">
        <w:rPr>
          <w:rFonts w:ascii="Arial" w:eastAsia="Times New Roman" w:hAnsi="Arial" w:cs="Arial"/>
          <w:spacing w:val="-1"/>
          <w:sz w:val="24"/>
          <w:szCs w:val="24"/>
          <w:lang w:eastAsia="en-GB"/>
        </w:rPr>
        <w:t>with.</w:t>
      </w:r>
      <w:r w:rsidRPr="00334008">
        <w:rPr>
          <w:rFonts w:ascii="Arial" w:eastAsia="Times New Roman" w:hAnsi="Arial" w:cs="Arial"/>
          <w:sz w:val="24"/>
          <w:szCs w:val="24"/>
          <w:lang w:eastAsia="en-GB"/>
        </w:rPr>
        <w:t xml:space="preserve"> </w:t>
      </w:r>
      <w:r w:rsidRPr="00334008">
        <w:rPr>
          <w:rFonts w:ascii="Arial" w:eastAsia="Times New Roman" w:hAnsi="Arial" w:cs="Arial"/>
          <w:spacing w:val="2"/>
          <w:sz w:val="24"/>
          <w:szCs w:val="24"/>
          <w:lang w:eastAsia="en-GB"/>
        </w:rPr>
        <w:t xml:space="preserve"> </w:t>
      </w:r>
      <w:r w:rsidRPr="00334008">
        <w:rPr>
          <w:rFonts w:ascii="Arial" w:eastAsia="Times New Roman" w:hAnsi="Arial" w:cs="Arial"/>
          <w:spacing w:val="-1"/>
          <w:sz w:val="24"/>
          <w:szCs w:val="24"/>
          <w:lang w:eastAsia="en-GB"/>
        </w:rPr>
        <w:t>These</w:t>
      </w:r>
      <w:r w:rsidRPr="00334008">
        <w:rPr>
          <w:rFonts w:ascii="Arial" w:eastAsia="Times New Roman" w:hAnsi="Arial" w:cs="Arial"/>
          <w:spacing w:val="1"/>
          <w:sz w:val="24"/>
          <w:szCs w:val="24"/>
          <w:lang w:eastAsia="en-GB"/>
        </w:rPr>
        <w:t xml:space="preserve"> </w:t>
      </w:r>
      <w:r w:rsidRPr="00334008">
        <w:rPr>
          <w:rFonts w:ascii="Arial" w:eastAsia="Times New Roman" w:hAnsi="Arial" w:cs="Arial"/>
          <w:spacing w:val="-1"/>
          <w:sz w:val="24"/>
          <w:szCs w:val="24"/>
          <w:lang w:eastAsia="en-GB"/>
        </w:rPr>
        <w:t>include:</w:t>
      </w:r>
    </w:p>
    <w:p w14:paraId="69FA5542" w14:textId="77777777" w:rsidR="00334008" w:rsidRPr="00334008" w:rsidRDefault="00334008" w:rsidP="00334008">
      <w:pPr>
        <w:spacing w:after="0" w:line="240" w:lineRule="auto"/>
        <w:rPr>
          <w:rFonts w:ascii="Arial" w:eastAsia="Arial" w:hAnsi="Arial" w:cs="Arial"/>
          <w:sz w:val="24"/>
          <w:szCs w:val="24"/>
          <w:lang w:eastAsia="en-GB"/>
        </w:rPr>
      </w:pPr>
    </w:p>
    <w:p w14:paraId="43A5BF2F" w14:textId="77777777" w:rsidR="00334008" w:rsidRPr="00334008" w:rsidRDefault="00334008" w:rsidP="004637F1">
      <w:pPr>
        <w:widowControl w:val="0"/>
        <w:numPr>
          <w:ilvl w:val="0"/>
          <w:numId w:val="48"/>
        </w:numPr>
        <w:tabs>
          <w:tab w:val="left" w:pos="993"/>
        </w:tabs>
        <w:spacing w:before="58" w:after="0" w:line="240" w:lineRule="auto"/>
        <w:ind w:left="993" w:hanging="284"/>
        <w:rPr>
          <w:rFonts w:ascii="Arial" w:eastAsia="Arial" w:hAnsi="Arial" w:cs="Arial"/>
          <w:sz w:val="24"/>
          <w:szCs w:val="24"/>
          <w:lang w:eastAsia="en-GB"/>
        </w:rPr>
      </w:pPr>
      <w:r w:rsidRPr="00334008">
        <w:rPr>
          <w:rFonts w:ascii="Arial" w:eastAsia="Times New Roman" w:hAnsi="Arial" w:cs="Times New Roman"/>
          <w:sz w:val="24"/>
          <w:szCs w:val="24"/>
          <w:lang w:eastAsia="en-GB"/>
        </w:rPr>
        <w:t>Any</w:t>
      </w:r>
      <w:r w:rsidRPr="00334008">
        <w:rPr>
          <w:rFonts w:ascii="Arial" w:eastAsia="Times New Roman" w:hAnsi="Arial" w:cs="Times New Roman"/>
          <w:spacing w:val="-2"/>
          <w:sz w:val="24"/>
          <w:szCs w:val="24"/>
          <w:lang w:eastAsia="en-GB"/>
        </w:rPr>
        <w:t xml:space="preserve"> </w:t>
      </w:r>
      <w:r w:rsidRPr="00334008">
        <w:rPr>
          <w:rFonts w:ascii="Arial" w:eastAsia="Times New Roman" w:hAnsi="Arial" w:cs="Times New Roman"/>
          <w:spacing w:val="-1"/>
          <w:sz w:val="24"/>
          <w:szCs w:val="24"/>
          <w:lang w:eastAsia="en-GB"/>
        </w:rPr>
        <w:t xml:space="preserve">decisions South Ayrshire Council </w:t>
      </w:r>
      <w:r w:rsidRPr="00334008">
        <w:rPr>
          <w:rFonts w:ascii="Arial" w:eastAsia="Times New Roman" w:hAnsi="Arial" w:cs="Times New Roman"/>
          <w:sz w:val="24"/>
          <w:szCs w:val="24"/>
          <w:lang w:eastAsia="en-GB"/>
        </w:rPr>
        <w:t>has</w:t>
      </w:r>
      <w:r w:rsidRPr="00334008">
        <w:rPr>
          <w:rFonts w:ascii="Arial" w:eastAsia="Times New Roman" w:hAnsi="Arial" w:cs="Times New Roman"/>
          <w:spacing w:val="-1"/>
          <w:sz w:val="24"/>
          <w:szCs w:val="24"/>
          <w:lang w:eastAsia="en-GB"/>
        </w:rPr>
        <w:t xml:space="preserve"> made;</w:t>
      </w:r>
    </w:p>
    <w:p w14:paraId="48A451BB" w14:textId="77777777" w:rsidR="00334008" w:rsidRPr="00334008" w:rsidRDefault="00334008" w:rsidP="004637F1">
      <w:pPr>
        <w:widowControl w:val="0"/>
        <w:numPr>
          <w:ilvl w:val="0"/>
          <w:numId w:val="48"/>
        </w:numPr>
        <w:tabs>
          <w:tab w:val="left" w:pos="993"/>
        </w:tabs>
        <w:spacing w:before="101" w:after="0" w:line="240" w:lineRule="auto"/>
        <w:ind w:left="993" w:hanging="284"/>
        <w:rPr>
          <w:rFonts w:ascii="Arial" w:eastAsia="Arial" w:hAnsi="Arial" w:cs="Arial"/>
          <w:sz w:val="24"/>
          <w:szCs w:val="24"/>
          <w:lang w:eastAsia="en-GB"/>
        </w:rPr>
      </w:pPr>
      <w:r w:rsidRPr="00334008">
        <w:rPr>
          <w:rFonts w:ascii="Arial" w:eastAsia="Times New Roman" w:hAnsi="Arial" w:cs="Times New Roman"/>
          <w:sz w:val="24"/>
          <w:szCs w:val="24"/>
          <w:lang w:eastAsia="en-GB"/>
        </w:rPr>
        <w:t>A</w:t>
      </w:r>
      <w:r w:rsidRPr="00334008">
        <w:rPr>
          <w:rFonts w:ascii="Arial" w:eastAsia="Times New Roman" w:hAnsi="Arial" w:cs="Times New Roman"/>
          <w:spacing w:val="1"/>
          <w:sz w:val="24"/>
          <w:szCs w:val="24"/>
          <w:lang w:eastAsia="en-GB"/>
        </w:rPr>
        <w:t xml:space="preserve"> </w:t>
      </w:r>
      <w:r w:rsidRPr="00334008">
        <w:rPr>
          <w:rFonts w:ascii="Arial" w:eastAsia="Times New Roman" w:hAnsi="Arial" w:cs="Times New Roman"/>
          <w:spacing w:val="-1"/>
          <w:sz w:val="24"/>
          <w:szCs w:val="24"/>
          <w:lang w:eastAsia="en-GB"/>
        </w:rPr>
        <w:t xml:space="preserve">request </w:t>
      </w:r>
      <w:r w:rsidRPr="00334008">
        <w:rPr>
          <w:rFonts w:ascii="Arial" w:eastAsia="Times New Roman" w:hAnsi="Arial" w:cs="Times New Roman"/>
          <w:sz w:val="24"/>
          <w:szCs w:val="24"/>
          <w:lang w:eastAsia="en-GB"/>
        </w:rPr>
        <w:t xml:space="preserve">for </w:t>
      </w:r>
      <w:r w:rsidRPr="00334008">
        <w:rPr>
          <w:rFonts w:ascii="Arial" w:eastAsia="Times New Roman" w:hAnsi="Arial" w:cs="Times New Roman"/>
          <w:spacing w:val="-1"/>
          <w:sz w:val="24"/>
          <w:szCs w:val="24"/>
          <w:lang w:eastAsia="en-GB"/>
        </w:rPr>
        <w:t>compensation</w:t>
      </w:r>
      <w:r w:rsidRPr="00334008">
        <w:rPr>
          <w:rFonts w:ascii="Arial" w:eastAsia="Times New Roman" w:hAnsi="Arial" w:cs="Times New Roman"/>
          <w:sz w:val="24"/>
          <w:szCs w:val="24"/>
          <w:lang w:eastAsia="en-GB"/>
        </w:rPr>
        <w:t xml:space="preserve"> on</w:t>
      </w:r>
      <w:r w:rsidRPr="00334008">
        <w:rPr>
          <w:rFonts w:ascii="Arial" w:eastAsia="Times New Roman" w:hAnsi="Arial" w:cs="Times New Roman"/>
          <w:spacing w:val="-1"/>
          <w:sz w:val="24"/>
          <w:szCs w:val="24"/>
          <w:lang w:eastAsia="en-GB"/>
        </w:rPr>
        <w:t xml:space="preserve"> </w:t>
      </w:r>
      <w:r w:rsidRPr="00334008">
        <w:rPr>
          <w:rFonts w:ascii="Arial" w:eastAsia="Times New Roman" w:hAnsi="Arial" w:cs="Times New Roman"/>
          <w:sz w:val="24"/>
          <w:szCs w:val="24"/>
          <w:lang w:eastAsia="en-GB"/>
        </w:rPr>
        <w:t>a</w:t>
      </w:r>
      <w:r w:rsidRPr="00334008">
        <w:rPr>
          <w:rFonts w:ascii="Arial" w:eastAsia="Times New Roman" w:hAnsi="Arial" w:cs="Times New Roman"/>
          <w:spacing w:val="1"/>
          <w:sz w:val="24"/>
          <w:szCs w:val="24"/>
          <w:lang w:eastAsia="en-GB"/>
        </w:rPr>
        <w:t xml:space="preserve"> </w:t>
      </w:r>
      <w:r w:rsidRPr="00334008">
        <w:rPr>
          <w:rFonts w:ascii="Arial" w:eastAsia="Times New Roman" w:hAnsi="Arial" w:cs="Times New Roman"/>
          <w:spacing w:val="-1"/>
          <w:sz w:val="24"/>
          <w:szCs w:val="24"/>
          <w:lang w:eastAsia="en-GB"/>
        </w:rPr>
        <w:t>decision</w:t>
      </w:r>
      <w:r w:rsidRPr="00334008">
        <w:rPr>
          <w:rFonts w:ascii="Arial" w:eastAsia="Times New Roman" w:hAnsi="Arial" w:cs="Times New Roman"/>
          <w:spacing w:val="2"/>
          <w:sz w:val="24"/>
          <w:szCs w:val="24"/>
          <w:lang w:eastAsia="en-GB"/>
        </w:rPr>
        <w:t xml:space="preserve"> </w:t>
      </w:r>
      <w:r w:rsidRPr="00334008">
        <w:rPr>
          <w:rFonts w:ascii="Arial" w:eastAsia="Times New Roman" w:hAnsi="Arial" w:cs="Times New Roman"/>
          <w:spacing w:val="-1"/>
          <w:sz w:val="24"/>
          <w:szCs w:val="24"/>
          <w:lang w:eastAsia="en-GB"/>
        </w:rPr>
        <w:t xml:space="preserve">the Community </w:t>
      </w:r>
      <w:r w:rsidRPr="00334008">
        <w:rPr>
          <w:rFonts w:ascii="Arial" w:eastAsia="Times New Roman" w:hAnsi="Arial" w:cs="Times New Roman"/>
          <w:sz w:val="24"/>
          <w:szCs w:val="24"/>
          <w:lang w:eastAsia="en-GB"/>
        </w:rPr>
        <w:t xml:space="preserve">Council </w:t>
      </w:r>
      <w:r w:rsidRPr="00334008">
        <w:rPr>
          <w:rFonts w:ascii="Arial" w:eastAsia="Times New Roman" w:hAnsi="Arial" w:cs="Times New Roman"/>
          <w:spacing w:val="-1"/>
          <w:sz w:val="24"/>
          <w:szCs w:val="24"/>
          <w:lang w:eastAsia="en-GB"/>
        </w:rPr>
        <w:t>has</w:t>
      </w:r>
      <w:r w:rsidRPr="00334008">
        <w:rPr>
          <w:rFonts w:ascii="Arial" w:eastAsia="Times New Roman" w:hAnsi="Arial" w:cs="Times New Roman"/>
          <w:sz w:val="24"/>
          <w:szCs w:val="24"/>
          <w:lang w:eastAsia="en-GB"/>
        </w:rPr>
        <w:t xml:space="preserve"> </w:t>
      </w:r>
      <w:r w:rsidRPr="00334008">
        <w:rPr>
          <w:rFonts w:ascii="Arial" w:eastAsia="Times New Roman" w:hAnsi="Arial" w:cs="Times New Roman"/>
          <w:spacing w:val="-1"/>
          <w:sz w:val="24"/>
          <w:szCs w:val="24"/>
          <w:lang w:eastAsia="en-GB"/>
        </w:rPr>
        <w:t>made.</w:t>
      </w:r>
    </w:p>
    <w:p w14:paraId="62E03CBC" w14:textId="77777777" w:rsidR="00334008" w:rsidRDefault="00334008" w:rsidP="00334008">
      <w:pPr>
        <w:spacing w:after="0" w:line="240" w:lineRule="auto"/>
        <w:rPr>
          <w:rFonts w:ascii="Arial" w:eastAsia="Arial" w:hAnsi="Arial" w:cs="Arial"/>
          <w:sz w:val="24"/>
          <w:szCs w:val="24"/>
          <w:lang w:eastAsia="en-GB"/>
        </w:rPr>
      </w:pPr>
    </w:p>
    <w:p w14:paraId="4F86F547" w14:textId="77777777" w:rsidR="00271DDD" w:rsidRPr="00334008" w:rsidRDefault="00271DDD" w:rsidP="00334008">
      <w:pPr>
        <w:spacing w:after="0" w:line="240" w:lineRule="auto"/>
        <w:rPr>
          <w:rFonts w:ascii="Arial" w:eastAsia="Arial" w:hAnsi="Arial" w:cs="Arial"/>
          <w:sz w:val="24"/>
          <w:szCs w:val="24"/>
          <w:lang w:eastAsia="en-GB"/>
        </w:rPr>
      </w:pPr>
    </w:p>
    <w:p w14:paraId="077C7DBD" w14:textId="77777777" w:rsidR="00334008" w:rsidRPr="00334008" w:rsidRDefault="00334008" w:rsidP="00334008">
      <w:pPr>
        <w:keepNext/>
        <w:spacing w:after="0" w:line="240" w:lineRule="auto"/>
        <w:outlineLvl w:val="1"/>
        <w:rPr>
          <w:rFonts w:ascii="Arial" w:eastAsia="Times New Roman" w:hAnsi="Arial" w:cs="Arial"/>
          <w:iCs/>
          <w:color w:val="000000"/>
          <w:sz w:val="24"/>
          <w:szCs w:val="24"/>
          <w:lang w:eastAsia="en-GB"/>
        </w:rPr>
      </w:pPr>
      <w:bookmarkStart w:id="7" w:name="_bookmark6"/>
      <w:bookmarkEnd w:id="7"/>
      <w:r w:rsidRPr="00334008">
        <w:rPr>
          <w:rFonts w:ascii="Arial" w:eastAsia="Times New Roman" w:hAnsi="Arial" w:cs="Arial"/>
          <w:b/>
          <w:bCs/>
          <w:iCs/>
          <w:color w:val="000000"/>
          <w:sz w:val="24"/>
          <w:szCs w:val="24"/>
          <w:lang w:eastAsia="en-GB"/>
        </w:rPr>
        <w:lastRenderedPageBreak/>
        <w:t>6</w:t>
      </w:r>
      <w:r w:rsidRPr="00334008">
        <w:rPr>
          <w:rFonts w:ascii="Arial" w:eastAsia="Times New Roman" w:hAnsi="Arial" w:cs="Arial"/>
          <w:b/>
          <w:bCs/>
          <w:iCs/>
          <w:color w:val="000000"/>
          <w:sz w:val="24"/>
          <w:szCs w:val="24"/>
          <w:lang w:eastAsia="en-GB"/>
        </w:rPr>
        <w:tab/>
      </w:r>
      <w:r w:rsidRPr="00334008">
        <w:rPr>
          <w:rFonts w:ascii="Arial" w:eastAsia="Times New Roman" w:hAnsi="Arial" w:cs="Arial"/>
          <w:b/>
          <w:bCs/>
          <w:iCs/>
          <w:color w:val="000000"/>
          <w:sz w:val="24"/>
          <w:szCs w:val="24"/>
          <w:u w:val="single"/>
          <w:lang w:eastAsia="en-GB"/>
        </w:rPr>
        <w:t>How</w:t>
      </w:r>
      <w:r w:rsidRPr="00334008">
        <w:rPr>
          <w:rFonts w:ascii="Arial" w:eastAsia="Times New Roman" w:hAnsi="Arial" w:cs="Arial"/>
          <w:b/>
          <w:bCs/>
          <w:iCs/>
          <w:color w:val="000000"/>
          <w:spacing w:val="-3"/>
          <w:sz w:val="24"/>
          <w:szCs w:val="24"/>
          <w:u w:val="single"/>
          <w:lang w:eastAsia="en-GB"/>
        </w:rPr>
        <w:t xml:space="preserve"> </w:t>
      </w:r>
      <w:r w:rsidRPr="00334008">
        <w:rPr>
          <w:rFonts w:ascii="Arial" w:eastAsia="Times New Roman" w:hAnsi="Arial" w:cs="Arial"/>
          <w:b/>
          <w:bCs/>
          <w:iCs/>
          <w:color w:val="000000"/>
          <w:sz w:val="24"/>
          <w:szCs w:val="24"/>
          <w:u w:val="single"/>
          <w:lang w:eastAsia="en-GB"/>
        </w:rPr>
        <w:t>do</w:t>
      </w:r>
      <w:r w:rsidRPr="00334008">
        <w:rPr>
          <w:rFonts w:ascii="Arial" w:eastAsia="Times New Roman" w:hAnsi="Arial" w:cs="Arial"/>
          <w:b/>
          <w:bCs/>
          <w:iCs/>
          <w:color w:val="000000"/>
          <w:spacing w:val="-2"/>
          <w:sz w:val="24"/>
          <w:szCs w:val="24"/>
          <w:u w:val="single"/>
          <w:lang w:eastAsia="en-GB"/>
        </w:rPr>
        <w:t xml:space="preserve"> </w:t>
      </w:r>
      <w:r w:rsidRPr="00334008">
        <w:rPr>
          <w:rFonts w:ascii="Arial" w:eastAsia="Times New Roman" w:hAnsi="Arial" w:cs="Arial"/>
          <w:b/>
          <w:bCs/>
          <w:iCs/>
          <w:color w:val="000000"/>
          <w:sz w:val="24"/>
          <w:szCs w:val="24"/>
          <w:u w:val="single"/>
          <w:lang w:eastAsia="en-GB"/>
        </w:rPr>
        <w:t>I</w:t>
      </w:r>
      <w:r w:rsidRPr="00334008">
        <w:rPr>
          <w:rFonts w:ascii="Arial" w:eastAsia="Times New Roman" w:hAnsi="Arial" w:cs="Arial"/>
          <w:b/>
          <w:bCs/>
          <w:iCs/>
          <w:color w:val="000000"/>
          <w:spacing w:val="-1"/>
          <w:sz w:val="24"/>
          <w:szCs w:val="24"/>
          <w:u w:val="single"/>
          <w:lang w:eastAsia="en-GB"/>
        </w:rPr>
        <w:t xml:space="preserve"> complain?</w:t>
      </w:r>
    </w:p>
    <w:p w14:paraId="4DF06013" w14:textId="77777777" w:rsidR="00334008" w:rsidRPr="00334008" w:rsidRDefault="00334008" w:rsidP="00334008">
      <w:pPr>
        <w:spacing w:after="0" w:line="240" w:lineRule="auto"/>
        <w:rPr>
          <w:rFonts w:ascii="Arial" w:eastAsia="Cambria" w:hAnsi="Arial" w:cs="Arial"/>
          <w:b/>
          <w:bCs/>
          <w:sz w:val="24"/>
          <w:szCs w:val="24"/>
          <w:lang w:eastAsia="en-GB"/>
        </w:rPr>
      </w:pPr>
    </w:p>
    <w:p w14:paraId="19A29D62" w14:textId="77777777" w:rsidR="00334008" w:rsidRPr="00334008" w:rsidRDefault="00334008" w:rsidP="00334008">
      <w:pPr>
        <w:spacing w:after="0" w:line="240" w:lineRule="auto"/>
        <w:ind w:left="720" w:hanging="720"/>
        <w:rPr>
          <w:rFonts w:ascii="Arial" w:eastAsia="Cambria" w:hAnsi="Arial" w:cs="Arial"/>
          <w:bCs/>
          <w:sz w:val="24"/>
          <w:szCs w:val="24"/>
          <w:lang w:eastAsia="en-GB"/>
        </w:rPr>
      </w:pPr>
      <w:r w:rsidRPr="00334008">
        <w:rPr>
          <w:rFonts w:ascii="Arial" w:eastAsia="Cambria" w:hAnsi="Arial" w:cs="Arial"/>
          <w:bCs/>
          <w:sz w:val="24"/>
          <w:szCs w:val="24"/>
          <w:lang w:eastAsia="en-GB"/>
        </w:rPr>
        <w:t>6.1</w:t>
      </w:r>
      <w:r w:rsidRPr="00334008">
        <w:rPr>
          <w:rFonts w:ascii="Arial" w:eastAsia="Cambria" w:hAnsi="Arial" w:cs="Arial"/>
          <w:bCs/>
          <w:sz w:val="24"/>
          <w:szCs w:val="24"/>
          <w:lang w:eastAsia="en-GB"/>
        </w:rPr>
        <w:tab/>
        <w:t>All complaints relating to Community Councils and/or individual Community Councillors should be directed for the attention of the appropriate office bearer/s or member/s of the relevant Community Council in the first instance.</w:t>
      </w:r>
    </w:p>
    <w:p w14:paraId="0E7C8256" w14:textId="77777777" w:rsidR="00334008" w:rsidRPr="00334008" w:rsidRDefault="00334008" w:rsidP="00334008">
      <w:pPr>
        <w:spacing w:after="0" w:line="240" w:lineRule="auto"/>
        <w:rPr>
          <w:rFonts w:ascii="Arial" w:eastAsia="Cambria" w:hAnsi="Arial" w:cs="Arial"/>
          <w:bCs/>
          <w:sz w:val="24"/>
          <w:szCs w:val="24"/>
          <w:lang w:eastAsia="en-GB"/>
        </w:rPr>
      </w:pPr>
    </w:p>
    <w:p w14:paraId="59A0C687" w14:textId="77777777" w:rsidR="00334008" w:rsidRPr="00334008" w:rsidRDefault="00334008" w:rsidP="00334008">
      <w:pPr>
        <w:spacing w:after="0" w:line="240" w:lineRule="auto"/>
        <w:ind w:left="720" w:hanging="720"/>
        <w:rPr>
          <w:rFonts w:ascii="Arial" w:eastAsia="Cambria" w:hAnsi="Arial" w:cs="Arial"/>
          <w:bCs/>
          <w:sz w:val="24"/>
          <w:szCs w:val="24"/>
          <w:lang w:eastAsia="en-GB"/>
        </w:rPr>
      </w:pPr>
      <w:r w:rsidRPr="00334008">
        <w:rPr>
          <w:rFonts w:ascii="Arial" w:eastAsia="Cambria" w:hAnsi="Arial" w:cs="Arial"/>
          <w:bCs/>
          <w:sz w:val="24"/>
          <w:szCs w:val="24"/>
          <w:lang w:eastAsia="en-GB"/>
        </w:rPr>
        <w:t>6.2</w:t>
      </w:r>
      <w:r w:rsidRPr="00334008">
        <w:rPr>
          <w:rFonts w:ascii="Arial" w:eastAsia="Cambria" w:hAnsi="Arial" w:cs="Arial"/>
          <w:bCs/>
          <w:sz w:val="24"/>
          <w:szCs w:val="24"/>
          <w:lang w:eastAsia="en-GB"/>
        </w:rPr>
        <w:tab/>
        <w:t>All complaints should be made formally in writing (either by surface mail or email), making clear:</w:t>
      </w:r>
    </w:p>
    <w:p w14:paraId="07ED061C" w14:textId="77777777" w:rsidR="00334008" w:rsidRPr="00334008" w:rsidRDefault="00334008" w:rsidP="00334008">
      <w:pPr>
        <w:spacing w:after="0" w:line="240" w:lineRule="auto"/>
        <w:ind w:left="720" w:hanging="720"/>
        <w:rPr>
          <w:rFonts w:ascii="Arial" w:eastAsia="Cambria" w:hAnsi="Arial" w:cs="Arial"/>
          <w:bCs/>
          <w:sz w:val="24"/>
          <w:szCs w:val="24"/>
          <w:lang w:eastAsia="en-GB"/>
        </w:rPr>
      </w:pPr>
    </w:p>
    <w:p w14:paraId="2B100437" w14:textId="77777777" w:rsidR="00334008" w:rsidRPr="00334008" w:rsidRDefault="00334008" w:rsidP="004B1C3A">
      <w:pPr>
        <w:numPr>
          <w:ilvl w:val="0"/>
          <w:numId w:val="9"/>
        </w:numPr>
        <w:spacing w:after="0" w:line="240" w:lineRule="auto"/>
        <w:ind w:left="1276" w:hanging="283"/>
        <w:rPr>
          <w:rFonts w:ascii="Arial" w:eastAsia="Cambria" w:hAnsi="Arial" w:cs="Arial"/>
          <w:bCs/>
          <w:sz w:val="24"/>
          <w:szCs w:val="24"/>
        </w:rPr>
      </w:pPr>
      <w:r w:rsidRPr="00334008">
        <w:rPr>
          <w:rFonts w:ascii="Arial" w:eastAsia="Cambria" w:hAnsi="Arial" w:cs="Arial"/>
          <w:bCs/>
          <w:sz w:val="24"/>
          <w:szCs w:val="24"/>
        </w:rPr>
        <w:t>the nature of the complaint;</w:t>
      </w:r>
    </w:p>
    <w:p w14:paraId="207E739F" w14:textId="77777777" w:rsidR="00334008" w:rsidRPr="00334008" w:rsidRDefault="00334008" w:rsidP="004B1C3A">
      <w:pPr>
        <w:numPr>
          <w:ilvl w:val="0"/>
          <w:numId w:val="9"/>
        </w:numPr>
        <w:spacing w:after="0" w:line="240" w:lineRule="auto"/>
        <w:ind w:left="1276" w:hanging="283"/>
        <w:rPr>
          <w:rFonts w:ascii="Arial" w:eastAsia="Cambria" w:hAnsi="Arial" w:cs="Arial"/>
          <w:bCs/>
          <w:sz w:val="24"/>
          <w:szCs w:val="24"/>
        </w:rPr>
      </w:pPr>
      <w:r w:rsidRPr="00334008">
        <w:rPr>
          <w:rFonts w:ascii="Arial" w:eastAsia="Cambria" w:hAnsi="Arial" w:cs="Arial"/>
          <w:bCs/>
          <w:sz w:val="24"/>
          <w:szCs w:val="24"/>
        </w:rPr>
        <w:t>the grounds which support it; and</w:t>
      </w:r>
    </w:p>
    <w:p w14:paraId="2E2652BC" w14:textId="77777777" w:rsidR="00334008" w:rsidRPr="00334008" w:rsidRDefault="00334008" w:rsidP="004B1C3A">
      <w:pPr>
        <w:numPr>
          <w:ilvl w:val="0"/>
          <w:numId w:val="9"/>
        </w:numPr>
        <w:spacing w:after="0" w:line="240" w:lineRule="auto"/>
        <w:ind w:left="1276" w:hanging="283"/>
        <w:rPr>
          <w:rFonts w:ascii="Arial" w:eastAsia="Cambria" w:hAnsi="Arial" w:cs="Arial"/>
          <w:bCs/>
          <w:sz w:val="24"/>
          <w:szCs w:val="24"/>
        </w:rPr>
      </w:pPr>
      <w:r w:rsidRPr="00334008">
        <w:rPr>
          <w:rFonts w:ascii="Arial" w:eastAsia="Cambria" w:hAnsi="Arial" w:cs="Arial"/>
          <w:bCs/>
          <w:sz w:val="24"/>
          <w:szCs w:val="24"/>
        </w:rPr>
        <w:t>including evidence which substantiates the grounds.</w:t>
      </w:r>
    </w:p>
    <w:p w14:paraId="0F40C413" w14:textId="77777777" w:rsidR="00334008" w:rsidRPr="00334008" w:rsidRDefault="00334008" w:rsidP="00334008">
      <w:pPr>
        <w:spacing w:after="0" w:line="240" w:lineRule="auto"/>
        <w:rPr>
          <w:rFonts w:ascii="Arial" w:eastAsia="Arial" w:hAnsi="Arial" w:cs="Arial"/>
          <w:sz w:val="24"/>
          <w:szCs w:val="24"/>
          <w:lang w:eastAsia="en-GB"/>
        </w:rPr>
      </w:pPr>
    </w:p>
    <w:p w14:paraId="42AED535" w14:textId="77777777" w:rsidR="00334008" w:rsidRPr="00334008" w:rsidRDefault="00334008" w:rsidP="00334008">
      <w:pPr>
        <w:spacing w:after="0" w:line="240" w:lineRule="auto"/>
        <w:ind w:left="720" w:right="3" w:hanging="720"/>
        <w:rPr>
          <w:rFonts w:ascii="Arial" w:eastAsia="Times New Roman" w:hAnsi="Arial" w:cs="Arial"/>
          <w:sz w:val="24"/>
          <w:szCs w:val="24"/>
          <w:lang w:eastAsia="en-GB"/>
        </w:rPr>
      </w:pPr>
      <w:r w:rsidRPr="00334008">
        <w:rPr>
          <w:rFonts w:ascii="Arial" w:eastAsia="Times New Roman" w:hAnsi="Arial" w:cs="Arial"/>
          <w:sz w:val="24"/>
          <w:szCs w:val="24"/>
          <w:lang w:eastAsia="en-GB"/>
        </w:rPr>
        <w:t>6.3</w:t>
      </w:r>
      <w:r w:rsidRPr="00334008">
        <w:rPr>
          <w:rFonts w:ascii="Arial" w:eastAsia="Times New Roman" w:hAnsi="Arial" w:cs="Arial"/>
          <w:sz w:val="24"/>
          <w:szCs w:val="24"/>
          <w:lang w:eastAsia="en-GB"/>
        </w:rPr>
        <w:tab/>
        <w:t xml:space="preserve">However, it </w:t>
      </w:r>
      <w:r w:rsidRPr="00334008">
        <w:rPr>
          <w:rFonts w:ascii="Arial" w:eastAsia="Times New Roman" w:hAnsi="Arial" w:cs="Arial"/>
          <w:spacing w:val="-1"/>
          <w:sz w:val="24"/>
          <w:szCs w:val="24"/>
          <w:lang w:eastAsia="en-GB"/>
        </w:rPr>
        <w:t>may be</w:t>
      </w:r>
      <w:r w:rsidRPr="00334008">
        <w:rPr>
          <w:rFonts w:ascii="Arial" w:eastAsia="Times New Roman" w:hAnsi="Arial" w:cs="Arial"/>
          <w:sz w:val="24"/>
          <w:szCs w:val="24"/>
          <w:lang w:eastAsia="en-GB"/>
        </w:rPr>
        <w:t xml:space="preserve"> </w:t>
      </w:r>
      <w:r w:rsidRPr="00334008">
        <w:rPr>
          <w:rFonts w:ascii="Arial" w:eastAsia="Times New Roman" w:hAnsi="Arial" w:cs="Arial"/>
          <w:spacing w:val="-1"/>
          <w:sz w:val="24"/>
          <w:szCs w:val="24"/>
          <w:lang w:eastAsia="en-GB"/>
        </w:rPr>
        <w:t>appropriate</w:t>
      </w:r>
      <w:r w:rsidRPr="00334008">
        <w:rPr>
          <w:rFonts w:ascii="Arial" w:eastAsia="Times New Roman" w:hAnsi="Arial" w:cs="Arial"/>
          <w:spacing w:val="-2"/>
          <w:sz w:val="24"/>
          <w:szCs w:val="24"/>
          <w:lang w:eastAsia="en-GB"/>
        </w:rPr>
        <w:t xml:space="preserve"> </w:t>
      </w:r>
      <w:r w:rsidRPr="00334008">
        <w:rPr>
          <w:rFonts w:ascii="Arial" w:eastAsia="Times New Roman" w:hAnsi="Arial" w:cs="Arial"/>
          <w:sz w:val="24"/>
          <w:szCs w:val="24"/>
          <w:lang w:eastAsia="en-GB"/>
        </w:rPr>
        <w:t>for c</w:t>
      </w:r>
      <w:r w:rsidRPr="00334008">
        <w:rPr>
          <w:rFonts w:ascii="Arial" w:eastAsia="Times New Roman" w:hAnsi="Arial" w:cs="Arial"/>
          <w:spacing w:val="-1"/>
          <w:sz w:val="24"/>
          <w:szCs w:val="24"/>
          <w:lang w:eastAsia="en-GB"/>
        </w:rPr>
        <w:t>omplaints to be resolved</w:t>
      </w:r>
      <w:r w:rsidRPr="00334008">
        <w:rPr>
          <w:rFonts w:ascii="Arial" w:eastAsia="Times New Roman" w:hAnsi="Arial" w:cs="Arial"/>
          <w:spacing w:val="2"/>
          <w:sz w:val="24"/>
          <w:szCs w:val="24"/>
          <w:lang w:eastAsia="en-GB"/>
        </w:rPr>
        <w:t xml:space="preserve"> </w:t>
      </w:r>
      <w:r w:rsidRPr="00334008">
        <w:rPr>
          <w:rFonts w:ascii="Arial" w:eastAsia="Times New Roman" w:hAnsi="Arial" w:cs="Arial"/>
          <w:spacing w:val="-2"/>
          <w:sz w:val="24"/>
          <w:szCs w:val="24"/>
          <w:lang w:eastAsia="en-GB"/>
        </w:rPr>
        <w:t>if</w:t>
      </w:r>
      <w:r w:rsidRPr="00334008">
        <w:rPr>
          <w:rFonts w:ascii="Arial" w:eastAsia="Times New Roman" w:hAnsi="Arial" w:cs="Arial"/>
          <w:spacing w:val="3"/>
          <w:sz w:val="24"/>
          <w:szCs w:val="24"/>
          <w:lang w:eastAsia="en-GB"/>
        </w:rPr>
        <w:t xml:space="preserve"> they are made </w:t>
      </w:r>
      <w:r w:rsidRPr="00334008">
        <w:rPr>
          <w:rFonts w:ascii="Arial" w:eastAsia="Times New Roman" w:hAnsi="Arial" w:cs="Arial"/>
          <w:spacing w:val="-1"/>
          <w:sz w:val="24"/>
          <w:szCs w:val="24"/>
          <w:lang w:eastAsia="en-GB"/>
        </w:rPr>
        <w:t>quickly</w:t>
      </w:r>
      <w:r w:rsidRPr="00334008">
        <w:rPr>
          <w:rFonts w:ascii="Arial" w:eastAsia="Times New Roman" w:hAnsi="Arial" w:cs="Arial"/>
          <w:spacing w:val="-2"/>
          <w:sz w:val="24"/>
          <w:szCs w:val="24"/>
          <w:lang w:eastAsia="en-GB"/>
        </w:rPr>
        <w:t xml:space="preserve"> </w:t>
      </w:r>
      <w:r w:rsidRPr="00334008">
        <w:rPr>
          <w:rFonts w:ascii="Arial" w:eastAsia="Times New Roman" w:hAnsi="Arial" w:cs="Arial"/>
          <w:sz w:val="24"/>
          <w:szCs w:val="24"/>
          <w:lang w:eastAsia="en-GB"/>
        </w:rPr>
        <w:t>and</w:t>
      </w:r>
      <w:r w:rsidRPr="00334008">
        <w:rPr>
          <w:rFonts w:ascii="Arial" w:eastAsia="Times New Roman" w:hAnsi="Arial" w:cs="Arial"/>
          <w:spacing w:val="1"/>
          <w:sz w:val="24"/>
          <w:szCs w:val="24"/>
          <w:lang w:eastAsia="en-GB"/>
        </w:rPr>
        <w:t xml:space="preserve"> </w:t>
      </w:r>
      <w:r w:rsidRPr="00334008">
        <w:rPr>
          <w:rFonts w:ascii="Arial" w:eastAsia="Times New Roman" w:hAnsi="Arial" w:cs="Arial"/>
          <w:spacing w:val="-1"/>
          <w:sz w:val="24"/>
          <w:szCs w:val="24"/>
          <w:lang w:eastAsia="en-GB"/>
        </w:rPr>
        <w:t>directly</w:t>
      </w:r>
      <w:r w:rsidRPr="00334008">
        <w:rPr>
          <w:rFonts w:ascii="Arial" w:eastAsia="Times New Roman" w:hAnsi="Arial" w:cs="Arial"/>
          <w:spacing w:val="-2"/>
          <w:sz w:val="24"/>
          <w:szCs w:val="24"/>
          <w:lang w:eastAsia="en-GB"/>
        </w:rPr>
        <w:t xml:space="preserve"> </w:t>
      </w:r>
      <w:r w:rsidRPr="00334008">
        <w:rPr>
          <w:rFonts w:ascii="Arial" w:eastAsia="Times New Roman" w:hAnsi="Arial" w:cs="Arial"/>
          <w:sz w:val="24"/>
          <w:szCs w:val="24"/>
          <w:lang w:eastAsia="en-GB"/>
        </w:rPr>
        <w:t>to</w:t>
      </w:r>
      <w:r w:rsidRPr="00334008">
        <w:rPr>
          <w:rFonts w:ascii="Arial" w:eastAsia="Times New Roman" w:hAnsi="Arial" w:cs="Arial"/>
          <w:spacing w:val="1"/>
          <w:sz w:val="24"/>
          <w:szCs w:val="24"/>
          <w:lang w:eastAsia="en-GB"/>
        </w:rPr>
        <w:t xml:space="preserve"> </w:t>
      </w:r>
      <w:r w:rsidRPr="00334008">
        <w:rPr>
          <w:rFonts w:ascii="Arial" w:eastAsia="Times New Roman" w:hAnsi="Arial" w:cs="Arial"/>
          <w:sz w:val="24"/>
          <w:szCs w:val="24"/>
          <w:lang w:eastAsia="en-GB"/>
        </w:rPr>
        <w:t>the</w:t>
      </w:r>
      <w:r w:rsidRPr="00334008">
        <w:rPr>
          <w:rFonts w:ascii="Arial" w:eastAsia="Times New Roman" w:hAnsi="Arial" w:cs="Arial"/>
          <w:spacing w:val="63"/>
          <w:sz w:val="24"/>
          <w:szCs w:val="24"/>
          <w:lang w:eastAsia="en-GB"/>
        </w:rPr>
        <w:t xml:space="preserve"> </w:t>
      </w:r>
      <w:r w:rsidRPr="00334008">
        <w:rPr>
          <w:rFonts w:ascii="Arial" w:eastAsia="Times New Roman" w:hAnsi="Arial" w:cs="Arial"/>
          <w:sz w:val="24"/>
          <w:szCs w:val="24"/>
          <w:lang w:eastAsia="en-GB"/>
        </w:rPr>
        <w:t>Community</w:t>
      </w:r>
      <w:r w:rsidRPr="00334008">
        <w:rPr>
          <w:rFonts w:ascii="Arial" w:eastAsia="Times New Roman" w:hAnsi="Arial" w:cs="Arial"/>
          <w:spacing w:val="-2"/>
          <w:sz w:val="24"/>
          <w:szCs w:val="24"/>
          <w:lang w:eastAsia="en-GB"/>
        </w:rPr>
        <w:t xml:space="preserve"> </w:t>
      </w:r>
      <w:r w:rsidRPr="00334008">
        <w:rPr>
          <w:rFonts w:ascii="Arial" w:eastAsia="Times New Roman" w:hAnsi="Arial" w:cs="Arial"/>
          <w:sz w:val="24"/>
          <w:szCs w:val="24"/>
          <w:lang w:eastAsia="en-GB"/>
        </w:rPr>
        <w:t xml:space="preserve">Council </w:t>
      </w:r>
      <w:r w:rsidRPr="00334008">
        <w:rPr>
          <w:rFonts w:ascii="Arial" w:eastAsia="Times New Roman" w:hAnsi="Arial" w:cs="Arial"/>
          <w:spacing w:val="-1"/>
          <w:sz w:val="24"/>
          <w:szCs w:val="24"/>
          <w:lang w:eastAsia="en-GB"/>
        </w:rPr>
        <w:t>concerned.</w:t>
      </w:r>
      <w:r w:rsidRPr="00334008">
        <w:rPr>
          <w:rFonts w:ascii="Arial" w:eastAsia="Times New Roman" w:hAnsi="Arial" w:cs="Arial"/>
          <w:spacing w:val="65"/>
          <w:sz w:val="24"/>
          <w:szCs w:val="24"/>
          <w:lang w:eastAsia="en-GB"/>
        </w:rPr>
        <w:t xml:space="preserve"> </w:t>
      </w:r>
      <w:r w:rsidRPr="00334008">
        <w:rPr>
          <w:rFonts w:ascii="Arial" w:eastAsia="Times New Roman" w:hAnsi="Arial" w:cs="Arial"/>
          <w:sz w:val="24"/>
          <w:szCs w:val="24"/>
          <w:lang w:eastAsia="en-GB"/>
        </w:rPr>
        <w:t>You may consider</w:t>
      </w:r>
      <w:r w:rsidRPr="00334008">
        <w:rPr>
          <w:rFonts w:ascii="Arial" w:eastAsia="Times New Roman" w:hAnsi="Arial" w:cs="Arial"/>
          <w:spacing w:val="-1"/>
          <w:sz w:val="24"/>
          <w:szCs w:val="24"/>
          <w:lang w:eastAsia="en-GB"/>
        </w:rPr>
        <w:t xml:space="preserve"> speaking</w:t>
      </w:r>
      <w:r w:rsidRPr="00334008">
        <w:rPr>
          <w:rFonts w:ascii="Arial" w:eastAsia="Times New Roman" w:hAnsi="Arial" w:cs="Arial"/>
          <w:sz w:val="24"/>
          <w:szCs w:val="24"/>
          <w:lang w:eastAsia="en-GB"/>
        </w:rPr>
        <w:t xml:space="preserve"> to</w:t>
      </w:r>
      <w:r w:rsidRPr="00334008">
        <w:rPr>
          <w:rFonts w:ascii="Arial" w:eastAsia="Times New Roman" w:hAnsi="Arial" w:cs="Arial"/>
          <w:spacing w:val="1"/>
          <w:sz w:val="24"/>
          <w:szCs w:val="24"/>
          <w:lang w:eastAsia="en-GB"/>
        </w:rPr>
        <w:t xml:space="preserve"> </w:t>
      </w:r>
      <w:r w:rsidRPr="00334008">
        <w:rPr>
          <w:rFonts w:ascii="Arial" w:eastAsia="Times New Roman" w:hAnsi="Arial" w:cs="Arial"/>
          <w:sz w:val="24"/>
          <w:szCs w:val="24"/>
          <w:lang w:eastAsia="en-GB"/>
        </w:rPr>
        <w:t>a</w:t>
      </w:r>
      <w:r w:rsidRPr="00334008">
        <w:rPr>
          <w:rFonts w:ascii="Arial" w:eastAsia="Times New Roman" w:hAnsi="Arial" w:cs="Arial"/>
          <w:spacing w:val="-1"/>
          <w:sz w:val="24"/>
          <w:szCs w:val="24"/>
          <w:lang w:eastAsia="en-GB"/>
        </w:rPr>
        <w:t xml:space="preserve"> member</w:t>
      </w:r>
      <w:r w:rsidRPr="00334008">
        <w:rPr>
          <w:rFonts w:ascii="Arial" w:eastAsia="Times New Roman" w:hAnsi="Arial" w:cs="Arial"/>
          <w:spacing w:val="1"/>
          <w:sz w:val="24"/>
          <w:szCs w:val="24"/>
          <w:lang w:eastAsia="en-GB"/>
        </w:rPr>
        <w:t xml:space="preserve"> </w:t>
      </w:r>
      <w:r w:rsidRPr="00334008">
        <w:rPr>
          <w:rFonts w:ascii="Arial" w:eastAsia="Times New Roman" w:hAnsi="Arial" w:cs="Arial"/>
          <w:spacing w:val="-1"/>
          <w:sz w:val="24"/>
          <w:szCs w:val="24"/>
          <w:lang w:eastAsia="en-GB"/>
        </w:rPr>
        <w:t>of</w:t>
      </w:r>
      <w:r w:rsidRPr="00334008">
        <w:rPr>
          <w:rFonts w:ascii="Arial" w:eastAsia="Times New Roman" w:hAnsi="Arial" w:cs="Arial"/>
          <w:sz w:val="24"/>
          <w:szCs w:val="24"/>
          <w:lang w:eastAsia="en-GB"/>
        </w:rPr>
        <w:t xml:space="preserve"> </w:t>
      </w:r>
      <w:r w:rsidRPr="00334008">
        <w:rPr>
          <w:rFonts w:ascii="Arial" w:eastAsia="Times New Roman" w:hAnsi="Arial" w:cs="Arial"/>
          <w:spacing w:val="-1"/>
          <w:sz w:val="24"/>
          <w:szCs w:val="24"/>
          <w:lang w:eastAsia="en-GB"/>
        </w:rPr>
        <w:t>the</w:t>
      </w:r>
      <w:r w:rsidRPr="00334008">
        <w:rPr>
          <w:rFonts w:ascii="Arial" w:eastAsia="Times New Roman" w:hAnsi="Arial" w:cs="Arial"/>
          <w:spacing w:val="1"/>
          <w:sz w:val="24"/>
          <w:szCs w:val="24"/>
          <w:lang w:eastAsia="en-GB"/>
        </w:rPr>
        <w:t xml:space="preserve"> </w:t>
      </w:r>
      <w:r w:rsidRPr="00334008">
        <w:rPr>
          <w:rFonts w:ascii="Arial" w:eastAsia="Times New Roman" w:hAnsi="Arial" w:cs="Arial"/>
          <w:spacing w:val="-1"/>
          <w:sz w:val="24"/>
          <w:szCs w:val="24"/>
          <w:lang w:eastAsia="en-GB"/>
        </w:rPr>
        <w:t>Community</w:t>
      </w:r>
      <w:r w:rsidRPr="00334008">
        <w:rPr>
          <w:rFonts w:ascii="Arial" w:eastAsia="Times New Roman" w:hAnsi="Arial" w:cs="Arial"/>
          <w:spacing w:val="35"/>
          <w:sz w:val="24"/>
          <w:szCs w:val="24"/>
          <w:lang w:eastAsia="en-GB"/>
        </w:rPr>
        <w:t xml:space="preserve"> </w:t>
      </w:r>
      <w:r w:rsidRPr="00334008">
        <w:rPr>
          <w:rFonts w:ascii="Arial" w:eastAsia="Times New Roman" w:hAnsi="Arial" w:cs="Arial"/>
          <w:sz w:val="24"/>
          <w:szCs w:val="24"/>
          <w:lang w:eastAsia="en-GB"/>
        </w:rPr>
        <w:t>Council</w:t>
      </w:r>
      <w:r w:rsidRPr="00334008">
        <w:rPr>
          <w:rFonts w:ascii="Arial" w:eastAsia="Times New Roman" w:hAnsi="Arial" w:cs="Arial"/>
          <w:spacing w:val="-1"/>
          <w:sz w:val="24"/>
          <w:szCs w:val="24"/>
          <w:lang w:eastAsia="en-GB"/>
        </w:rPr>
        <w:t xml:space="preserve"> </w:t>
      </w:r>
      <w:r w:rsidRPr="00334008">
        <w:rPr>
          <w:rFonts w:ascii="Arial" w:eastAsia="Times New Roman" w:hAnsi="Arial" w:cs="Arial"/>
          <w:sz w:val="24"/>
          <w:szCs w:val="24"/>
          <w:lang w:eastAsia="en-GB"/>
        </w:rPr>
        <w:t>so</w:t>
      </w:r>
      <w:r w:rsidRPr="00334008">
        <w:rPr>
          <w:rFonts w:ascii="Arial" w:eastAsia="Times New Roman" w:hAnsi="Arial" w:cs="Arial"/>
          <w:spacing w:val="1"/>
          <w:sz w:val="24"/>
          <w:szCs w:val="24"/>
          <w:lang w:eastAsia="en-GB"/>
        </w:rPr>
        <w:t xml:space="preserve"> </w:t>
      </w:r>
      <w:r w:rsidRPr="00334008">
        <w:rPr>
          <w:rFonts w:ascii="Arial" w:eastAsia="Times New Roman" w:hAnsi="Arial" w:cs="Arial"/>
          <w:spacing w:val="-1"/>
          <w:sz w:val="24"/>
          <w:szCs w:val="24"/>
          <w:lang w:eastAsia="en-GB"/>
        </w:rPr>
        <w:t>they</w:t>
      </w:r>
      <w:r w:rsidRPr="00334008">
        <w:rPr>
          <w:rFonts w:ascii="Arial" w:eastAsia="Times New Roman" w:hAnsi="Arial" w:cs="Arial"/>
          <w:spacing w:val="-2"/>
          <w:sz w:val="24"/>
          <w:szCs w:val="24"/>
          <w:lang w:eastAsia="en-GB"/>
        </w:rPr>
        <w:t xml:space="preserve"> </w:t>
      </w:r>
      <w:r w:rsidRPr="00334008">
        <w:rPr>
          <w:rFonts w:ascii="Arial" w:eastAsia="Times New Roman" w:hAnsi="Arial" w:cs="Arial"/>
          <w:sz w:val="24"/>
          <w:szCs w:val="24"/>
          <w:lang w:eastAsia="en-GB"/>
        </w:rPr>
        <w:t>can</w:t>
      </w:r>
      <w:r w:rsidRPr="00334008">
        <w:rPr>
          <w:rFonts w:ascii="Arial" w:eastAsia="Times New Roman" w:hAnsi="Arial" w:cs="Arial"/>
          <w:spacing w:val="-1"/>
          <w:sz w:val="24"/>
          <w:szCs w:val="24"/>
          <w:lang w:eastAsia="en-GB"/>
        </w:rPr>
        <w:t xml:space="preserve"> </w:t>
      </w:r>
      <w:r w:rsidRPr="00334008">
        <w:rPr>
          <w:rFonts w:ascii="Arial" w:eastAsia="Times New Roman" w:hAnsi="Arial" w:cs="Arial"/>
          <w:sz w:val="24"/>
          <w:szCs w:val="24"/>
          <w:lang w:eastAsia="en-GB"/>
        </w:rPr>
        <w:t>try to</w:t>
      </w:r>
      <w:r w:rsidRPr="00334008">
        <w:rPr>
          <w:rFonts w:ascii="Arial" w:eastAsia="Times New Roman" w:hAnsi="Arial" w:cs="Arial"/>
          <w:spacing w:val="1"/>
          <w:sz w:val="24"/>
          <w:szCs w:val="24"/>
          <w:lang w:eastAsia="en-GB"/>
        </w:rPr>
        <w:t xml:space="preserve"> </w:t>
      </w:r>
      <w:r w:rsidRPr="00334008">
        <w:rPr>
          <w:rFonts w:ascii="Arial" w:eastAsia="Times New Roman" w:hAnsi="Arial" w:cs="Arial"/>
          <w:spacing w:val="-1"/>
          <w:sz w:val="24"/>
          <w:szCs w:val="24"/>
          <w:lang w:eastAsia="en-GB"/>
        </w:rPr>
        <w:t>resolve</w:t>
      </w:r>
      <w:r w:rsidRPr="00334008">
        <w:rPr>
          <w:rFonts w:ascii="Arial" w:eastAsia="Times New Roman" w:hAnsi="Arial" w:cs="Arial"/>
          <w:spacing w:val="1"/>
          <w:sz w:val="24"/>
          <w:szCs w:val="24"/>
          <w:lang w:eastAsia="en-GB"/>
        </w:rPr>
        <w:t xml:space="preserve"> </w:t>
      </w:r>
      <w:r w:rsidRPr="00334008">
        <w:rPr>
          <w:rFonts w:ascii="Arial" w:eastAsia="Times New Roman" w:hAnsi="Arial" w:cs="Arial"/>
          <w:spacing w:val="-1"/>
          <w:sz w:val="24"/>
          <w:szCs w:val="24"/>
          <w:lang w:eastAsia="en-GB"/>
        </w:rPr>
        <w:t>any</w:t>
      </w:r>
      <w:r w:rsidRPr="00334008">
        <w:rPr>
          <w:rFonts w:ascii="Arial" w:eastAsia="Times New Roman" w:hAnsi="Arial" w:cs="Arial"/>
          <w:spacing w:val="-2"/>
          <w:sz w:val="24"/>
          <w:szCs w:val="24"/>
          <w:lang w:eastAsia="en-GB"/>
        </w:rPr>
        <w:t xml:space="preserve"> </w:t>
      </w:r>
      <w:r w:rsidRPr="00334008">
        <w:rPr>
          <w:rFonts w:ascii="Arial" w:eastAsia="Times New Roman" w:hAnsi="Arial" w:cs="Arial"/>
          <w:spacing w:val="-1"/>
          <w:sz w:val="24"/>
          <w:szCs w:val="24"/>
          <w:lang w:eastAsia="en-GB"/>
        </w:rPr>
        <w:t>problems</w:t>
      </w:r>
      <w:r w:rsidRPr="00334008">
        <w:rPr>
          <w:rFonts w:ascii="Arial" w:eastAsia="Times New Roman" w:hAnsi="Arial" w:cs="Arial"/>
          <w:spacing w:val="1"/>
          <w:sz w:val="24"/>
          <w:szCs w:val="24"/>
          <w:lang w:eastAsia="en-GB"/>
        </w:rPr>
        <w:t xml:space="preserve"> </w:t>
      </w:r>
      <w:r w:rsidRPr="00334008">
        <w:rPr>
          <w:rFonts w:ascii="Arial" w:eastAsia="Times New Roman" w:hAnsi="Arial" w:cs="Arial"/>
          <w:spacing w:val="-1"/>
          <w:sz w:val="24"/>
          <w:szCs w:val="24"/>
          <w:lang w:eastAsia="en-GB"/>
        </w:rPr>
        <w:t>on</w:t>
      </w:r>
      <w:r w:rsidRPr="00334008">
        <w:rPr>
          <w:rFonts w:ascii="Arial" w:eastAsia="Times New Roman" w:hAnsi="Arial" w:cs="Arial"/>
          <w:spacing w:val="1"/>
          <w:sz w:val="24"/>
          <w:szCs w:val="24"/>
          <w:lang w:eastAsia="en-GB"/>
        </w:rPr>
        <w:t xml:space="preserve"> </w:t>
      </w:r>
      <w:r w:rsidRPr="00334008">
        <w:rPr>
          <w:rFonts w:ascii="Arial" w:eastAsia="Times New Roman" w:hAnsi="Arial" w:cs="Arial"/>
          <w:spacing w:val="-1"/>
          <w:sz w:val="24"/>
          <w:szCs w:val="24"/>
          <w:lang w:eastAsia="en-GB"/>
        </w:rPr>
        <w:t>the</w:t>
      </w:r>
      <w:r w:rsidRPr="00334008">
        <w:rPr>
          <w:rFonts w:ascii="Arial" w:eastAsia="Times New Roman" w:hAnsi="Arial" w:cs="Arial"/>
          <w:spacing w:val="1"/>
          <w:sz w:val="24"/>
          <w:szCs w:val="24"/>
          <w:lang w:eastAsia="en-GB"/>
        </w:rPr>
        <w:t xml:space="preserve"> </w:t>
      </w:r>
      <w:r w:rsidRPr="00334008">
        <w:rPr>
          <w:rFonts w:ascii="Arial" w:eastAsia="Times New Roman" w:hAnsi="Arial" w:cs="Arial"/>
          <w:spacing w:val="-1"/>
          <w:sz w:val="24"/>
          <w:szCs w:val="24"/>
          <w:lang w:eastAsia="en-GB"/>
        </w:rPr>
        <w:t>spot.</w:t>
      </w:r>
    </w:p>
    <w:p w14:paraId="483636F5" w14:textId="77777777" w:rsidR="00334008" w:rsidRPr="00334008" w:rsidRDefault="00334008" w:rsidP="00334008">
      <w:pPr>
        <w:spacing w:after="0" w:line="240" w:lineRule="auto"/>
        <w:ind w:right="3"/>
        <w:rPr>
          <w:rFonts w:ascii="Arial" w:eastAsia="Arial" w:hAnsi="Arial" w:cs="Arial"/>
          <w:sz w:val="24"/>
          <w:szCs w:val="24"/>
          <w:lang w:eastAsia="en-GB"/>
        </w:rPr>
      </w:pPr>
    </w:p>
    <w:p w14:paraId="62E733A3" w14:textId="77777777" w:rsidR="00334008" w:rsidRPr="00334008" w:rsidRDefault="00334008" w:rsidP="00334008">
      <w:pPr>
        <w:spacing w:after="0" w:line="240" w:lineRule="auto"/>
        <w:ind w:left="720" w:right="3" w:hanging="720"/>
        <w:rPr>
          <w:rFonts w:ascii="Arial" w:eastAsia="Times New Roman" w:hAnsi="Arial" w:cs="Arial"/>
          <w:spacing w:val="-1"/>
          <w:sz w:val="24"/>
          <w:szCs w:val="24"/>
          <w:lang w:eastAsia="en-GB"/>
        </w:rPr>
      </w:pPr>
      <w:r w:rsidRPr="00334008">
        <w:rPr>
          <w:rFonts w:ascii="Arial" w:eastAsia="Times New Roman" w:hAnsi="Arial" w:cs="Arial"/>
          <w:sz w:val="24"/>
          <w:szCs w:val="24"/>
          <w:lang w:eastAsia="en-GB"/>
        </w:rPr>
        <w:t>6.4</w:t>
      </w:r>
      <w:r w:rsidRPr="00334008">
        <w:rPr>
          <w:rFonts w:ascii="Arial" w:eastAsia="Times New Roman" w:hAnsi="Arial" w:cs="Arial"/>
          <w:sz w:val="24"/>
          <w:szCs w:val="24"/>
          <w:lang w:eastAsia="en-GB"/>
        </w:rPr>
        <w:tab/>
        <w:t xml:space="preserve">If </w:t>
      </w:r>
      <w:r w:rsidRPr="00334008">
        <w:rPr>
          <w:rFonts w:ascii="Arial" w:eastAsia="Times New Roman" w:hAnsi="Arial" w:cs="Arial"/>
          <w:spacing w:val="-1"/>
          <w:sz w:val="24"/>
          <w:szCs w:val="24"/>
          <w:lang w:eastAsia="en-GB"/>
        </w:rPr>
        <w:t>your</w:t>
      </w:r>
      <w:r w:rsidRPr="00334008">
        <w:rPr>
          <w:rFonts w:ascii="Arial" w:eastAsia="Times New Roman" w:hAnsi="Arial" w:cs="Arial"/>
          <w:sz w:val="24"/>
          <w:szCs w:val="24"/>
          <w:lang w:eastAsia="en-GB"/>
        </w:rPr>
        <w:t xml:space="preserve"> </w:t>
      </w:r>
      <w:r w:rsidRPr="00334008">
        <w:rPr>
          <w:rFonts w:ascii="Arial" w:eastAsia="Times New Roman" w:hAnsi="Arial" w:cs="Arial"/>
          <w:spacing w:val="-1"/>
          <w:sz w:val="24"/>
          <w:szCs w:val="24"/>
          <w:lang w:eastAsia="en-GB"/>
        </w:rPr>
        <w:t>complaint is</w:t>
      </w:r>
      <w:r w:rsidRPr="00334008">
        <w:rPr>
          <w:rFonts w:ascii="Arial" w:eastAsia="Times New Roman" w:hAnsi="Arial" w:cs="Arial"/>
          <w:sz w:val="24"/>
          <w:szCs w:val="24"/>
          <w:lang w:eastAsia="en-GB"/>
        </w:rPr>
        <w:t xml:space="preserve"> </w:t>
      </w:r>
      <w:r w:rsidRPr="00334008">
        <w:rPr>
          <w:rFonts w:ascii="Arial" w:eastAsia="Times New Roman" w:hAnsi="Arial" w:cs="Arial"/>
          <w:spacing w:val="-1"/>
          <w:sz w:val="24"/>
          <w:szCs w:val="24"/>
          <w:lang w:eastAsia="en-GB"/>
        </w:rPr>
        <w:t xml:space="preserve">about </w:t>
      </w:r>
      <w:r w:rsidRPr="00334008">
        <w:rPr>
          <w:rFonts w:ascii="Arial" w:eastAsia="Times New Roman" w:hAnsi="Arial" w:cs="Arial"/>
          <w:sz w:val="24"/>
          <w:szCs w:val="24"/>
          <w:lang w:eastAsia="en-GB"/>
        </w:rPr>
        <w:t>more</w:t>
      </w:r>
      <w:r w:rsidRPr="00334008">
        <w:rPr>
          <w:rFonts w:ascii="Arial" w:eastAsia="Times New Roman" w:hAnsi="Arial" w:cs="Arial"/>
          <w:spacing w:val="-2"/>
          <w:sz w:val="24"/>
          <w:szCs w:val="24"/>
          <w:lang w:eastAsia="en-GB"/>
        </w:rPr>
        <w:t xml:space="preserve"> </w:t>
      </w:r>
      <w:r w:rsidRPr="00334008">
        <w:rPr>
          <w:rFonts w:ascii="Arial" w:eastAsia="Times New Roman" w:hAnsi="Arial" w:cs="Arial"/>
          <w:spacing w:val="-1"/>
          <w:sz w:val="24"/>
          <w:szCs w:val="24"/>
          <w:lang w:eastAsia="en-GB"/>
        </w:rPr>
        <w:t xml:space="preserve">than </w:t>
      </w:r>
      <w:r w:rsidRPr="00334008">
        <w:rPr>
          <w:rFonts w:ascii="Arial" w:eastAsia="Times New Roman" w:hAnsi="Arial" w:cs="Arial"/>
          <w:sz w:val="24"/>
          <w:szCs w:val="24"/>
          <w:lang w:eastAsia="en-GB"/>
        </w:rPr>
        <w:t>one</w:t>
      </w:r>
      <w:r w:rsidRPr="00334008">
        <w:rPr>
          <w:rFonts w:ascii="Arial" w:eastAsia="Times New Roman" w:hAnsi="Arial" w:cs="Arial"/>
          <w:spacing w:val="1"/>
          <w:sz w:val="24"/>
          <w:szCs w:val="24"/>
          <w:lang w:eastAsia="en-GB"/>
        </w:rPr>
        <w:t xml:space="preserve"> </w:t>
      </w:r>
      <w:r w:rsidRPr="00334008">
        <w:rPr>
          <w:rFonts w:ascii="Arial" w:eastAsia="Times New Roman" w:hAnsi="Arial" w:cs="Arial"/>
          <w:spacing w:val="-1"/>
          <w:sz w:val="24"/>
          <w:szCs w:val="24"/>
          <w:lang w:eastAsia="en-GB"/>
        </w:rPr>
        <w:t>issue</w:t>
      </w:r>
      <w:r w:rsidRPr="00334008">
        <w:rPr>
          <w:rFonts w:ascii="Arial" w:eastAsia="Times New Roman" w:hAnsi="Arial" w:cs="Arial"/>
          <w:spacing w:val="1"/>
          <w:sz w:val="24"/>
          <w:szCs w:val="24"/>
          <w:lang w:eastAsia="en-GB"/>
        </w:rPr>
        <w:t xml:space="preserve"> </w:t>
      </w:r>
      <w:r w:rsidRPr="00334008">
        <w:rPr>
          <w:rFonts w:ascii="Arial" w:eastAsia="Times New Roman" w:hAnsi="Arial" w:cs="Arial"/>
          <w:sz w:val="24"/>
          <w:szCs w:val="24"/>
          <w:lang w:eastAsia="en-GB"/>
        </w:rPr>
        <w:t>or</w:t>
      </w:r>
      <w:r w:rsidRPr="00334008">
        <w:rPr>
          <w:rFonts w:ascii="Arial" w:eastAsia="Times New Roman" w:hAnsi="Arial" w:cs="Arial"/>
          <w:spacing w:val="-1"/>
          <w:sz w:val="24"/>
          <w:szCs w:val="24"/>
          <w:lang w:eastAsia="en-GB"/>
        </w:rPr>
        <w:t xml:space="preserve"> you </w:t>
      </w:r>
      <w:r w:rsidRPr="00334008">
        <w:rPr>
          <w:rFonts w:ascii="Arial" w:eastAsia="Times New Roman" w:hAnsi="Arial" w:cs="Arial"/>
          <w:sz w:val="24"/>
          <w:szCs w:val="24"/>
          <w:lang w:eastAsia="en-GB"/>
        </w:rPr>
        <w:t>feel</w:t>
      </w:r>
      <w:r w:rsidRPr="00334008">
        <w:rPr>
          <w:rFonts w:ascii="Arial" w:eastAsia="Times New Roman" w:hAnsi="Arial" w:cs="Arial"/>
          <w:spacing w:val="1"/>
          <w:sz w:val="24"/>
          <w:szCs w:val="24"/>
          <w:lang w:eastAsia="en-GB"/>
        </w:rPr>
        <w:t xml:space="preserve"> </w:t>
      </w:r>
      <w:r w:rsidRPr="00334008">
        <w:rPr>
          <w:rFonts w:ascii="Arial" w:eastAsia="Times New Roman" w:hAnsi="Arial" w:cs="Arial"/>
          <w:spacing w:val="-1"/>
          <w:sz w:val="24"/>
          <w:szCs w:val="24"/>
          <w:lang w:eastAsia="en-GB"/>
        </w:rPr>
        <w:t>that</w:t>
      </w:r>
      <w:r w:rsidRPr="00334008">
        <w:rPr>
          <w:rFonts w:ascii="Arial" w:eastAsia="Times New Roman" w:hAnsi="Arial" w:cs="Arial"/>
          <w:spacing w:val="1"/>
          <w:sz w:val="24"/>
          <w:szCs w:val="24"/>
          <w:lang w:eastAsia="en-GB"/>
        </w:rPr>
        <w:t xml:space="preserve"> </w:t>
      </w:r>
      <w:r w:rsidRPr="00334008">
        <w:rPr>
          <w:rFonts w:ascii="Arial" w:eastAsia="Times New Roman" w:hAnsi="Arial" w:cs="Arial"/>
          <w:spacing w:val="-1"/>
          <w:sz w:val="24"/>
          <w:szCs w:val="24"/>
          <w:lang w:eastAsia="en-GB"/>
        </w:rPr>
        <w:t>it</w:t>
      </w:r>
      <w:r w:rsidRPr="00334008">
        <w:rPr>
          <w:rFonts w:ascii="Arial" w:eastAsia="Times New Roman" w:hAnsi="Arial" w:cs="Arial"/>
          <w:sz w:val="24"/>
          <w:szCs w:val="24"/>
          <w:lang w:eastAsia="en-GB"/>
        </w:rPr>
        <w:t xml:space="preserve"> </w:t>
      </w:r>
      <w:r w:rsidRPr="00334008">
        <w:rPr>
          <w:rFonts w:ascii="Arial" w:eastAsia="Times New Roman" w:hAnsi="Arial" w:cs="Arial"/>
          <w:spacing w:val="-1"/>
          <w:sz w:val="24"/>
          <w:szCs w:val="24"/>
          <w:lang w:eastAsia="en-GB"/>
        </w:rPr>
        <w:t>is</w:t>
      </w:r>
      <w:r w:rsidRPr="00334008">
        <w:rPr>
          <w:rFonts w:ascii="Arial" w:eastAsia="Times New Roman" w:hAnsi="Arial" w:cs="Arial"/>
          <w:spacing w:val="-2"/>
          <w:sz w:val="24"/>
          <w:szCs w:val="24"/>
          <w:lang w:eastAsia="en-GB"/>
        </w:rPr>
        <w:t xml:space="preserve"> </w:t>
      </w:r>
      <w:r w:rsidRPr="00334008">
        <w:rPr>
          <w:rFonts w:ascii="Arial" w:eastAsia="Times New Roman" w:hAnsi="Arial" w:cs="Arial"/>
          <w:spacing w:val="-1"/>
          <w:sz w:val="24"/>
          <w:szCs w:val="24"/>
          <w:lang w:eastAsia="en-GB"/>
        </w:rPr>
        <w:t>not</w:t>
      </w:r>
      <w:r w:rsidRPr="00334008">
        <w:rPr>
          <w:rFonts w:ascii="Arial" w:eastAsia="Times New Roman" w:hAnsi="Arial" w:cs="Arial"/>
          <w:spacing w:val="1"/>
          <w:sz w:val="24"/>
          <w:szCs w:val="24"/>
          <w:lang w:eastAsia="en-GB"/>
        </w:rPr>
        <w:t xml:space="preserve"> </w:t>
      </w:r>
      <w:r w:rsidRPr="00334008">
        <w:rPr>
          <w:rFonts w:ascii="Arial" w:eastAsia="Times New Roman" w:hAnsi="Arial" w:cs="Arial"/>
          <w:spacing w:val="-1"/>
          <w:sz w:val="24"/>
          <w:szCs w:val="24"/>
          <w:lang w:eastAsia="en-GB"/>
        </w:rPr>
        <w:t>appropriate</w:t>
      </w:r>
      <w:r w:rsidRPr="00334008">
        <w:rPr>
          <w:rFonts w:ascii="Arial" w:eastAsia="Times New Roman" w:hAnsi="Arial" w:cs="Arial"/>
          <w:sz w:val="24"/>
          <w:szCs w:val="24"/>
          <w:lang w:eastAsia="en-GB"/>
        </w:rPr>
        <w:t xml:space="preserve"> for</w:t>
      </w:r>
      <w:r w:rsidRPr="00334008">
        <w:rPr>
          <w:rFonts w:ascii="Arial" w:eastAsia="Times New Roman" w:hAnsi="Arial" w:cs="Arial"/>
          <w:spacing w:val="59"/>
          <w:sz w:val="24"/>
          <w:szCs w:val="24"/>
          <w:lang w:eastAsia="en-GB"/>
        </w:rPr>
        <w:t xml:space="preserve"> </w:t>
      </w:r>
      <w:r w:rsidRPr="00334008">
        <w:rPr>
          <w:rFonts w:ascii="Arial" w:eastAsia="Times New Roman" w:hAnsi="Arial" w:cs="Arial"/>
          <w:sz w:val="24"/>
          <w:szCs w:val="24"/>
          <w:lang w:eastAsia="en-GB"/>
        </w:rPr>
        <w:t>the</w:t>
      </w:r>
      <w:r w:rsidRPr="00334008">
        <w:rPr>
          <w:rFonts w:ascii="Arial" w:eastAsia="Times New Roman" w:hAnsi="Arial" w:cs="Arial"/>
          <w:spacing w:val="1"/>
          <w:sz w:val="24"/>
          <w:szCs w:val="24"/>
          <w:lang w:eastAsia="en-GB"/>
        </w:rPr>
        <w:t xml:space="preserve"> </w:t>
      </w:r>
      <w:r w:rsidRPr="00334008">
        <w:rPr>
          <w:rFonts w:ascii="Arial" w:eastAsia="Times New Roman" w:hAnsi="Arial" w:cs="Arial"/>
          <w:spacing w:val="-1"/>
          <w:sz w:val="24"/>
          <w:szCs w:val="24"/>
          <w:lang w:eastAsia="en-GB"/>
        </w:rPr>
        <w:t>Community</w:t>
      </w:r>
      <w:r w:rsidRPr="00334008">
        <w:rPr>
          <w:rFonts w:ascii="Arial" w:eastAsia="Times New Roman" w:hAnsi="Arial" w:cs="Arial"/>
          <w:spacing w:val="-2"/>
          <w:sz w:val="24"/>
          <w:szCs w:val="24"/>
          <w:lang w:eastAsia="en-GB"/>
        </w:rPr>
        <w:t xml:space="preserve"> </w:t>
      </w:r>
      <w:r w:rsidRPr="00334008">
        <w:rPr>
          <w:rFonts w:ascii="Arial" w:eastAsia="Times New Roman" w:hAnsi="Arial" w:cs="Arial"/>
          <w:spacing w:val="-1"/>
          <w:sz w:val="24"/>
          <w:szCs w:val="24"/>
          <w:lang w:eastAsia="en-GB"/>
        </w:rPr>
        <w:t>Council</w:t>
      </w:r>
      <w:r w:rsidRPr="00334008">
        <w:rPr>
          <w:rFonts w:ascii="Arial" w:eastAsia="Times New Roman" w:hAnsi="Arial" w:cs="Arial"/>
          <w:sz w:val="24"/>
          <w:szCs w:val="24"/>
          <w:lang w:eastAsia="en-GB"/>
        </w:rPr>
        <w:t xml:space="preserve"> to</w:t>
      </w:r>
      <w:r w:rsidRPr="00334008">
        <w:rPr>
          <w:rFonts w:ascii="Arial" w:eastAsia="Times New Roman" w:hAnsi="Arial" w:cs="Arial"/>
          <w:spacing w:val="1"/>
          <w:sz w:val="24"/>
          <w:szCs w:val="24"/>
          <w:lang w:eastAsia="en-GB"/>
        </w:rPr>
        <w:t xml:space="preserve"> </w:t>
      </w:r>
      <w:r w:rsidRPr="00334008">
        <w:rPr>
          <w:rFonts w:ascii="Arial" w:eastAsia="Times New Roman" w:hAnsi="Arial" w:cs="Arial"/>
          <w:spacing w:val="-1"/>
          <w:sz w:val="24"/>
          <w:szCs w:val="24"/>
          <w:lang w:eastAsia="en-GB"/>
        </w:rPr>
        <w:t>deal</w:t>
      </w:r>
      <w:r w:rsidRPr="00334008">
        <w:rPr>
          <w:rFonts w:ascii="Arial" w:eastAsia="Times New Roman" w:hAnsi="Arial" w:cs="Arial"/>
          <w:sz w:val="24"/>
          <w:szCs w:val="24"/>
          <w:lang w:eastAsia="en-GB"/>
        </w:rPr>
        <w:t xml:space="preserve"> </w:t>
      </w:r>
      <w:r w:rsidRPr="00334008">
        <w:rPr>
          <w:rFonts w:ascii="Arial" w:eastAsia="Times New Roman" w:hAnsi="Arial" w:cs="Arial"/>
          <w:spacing w:val="-1"/>
          <w:sz w:val="24"/>
          <w:szCs w:val="24"/>
          <w:lang w:eastAsia="en-GB"/>
        </w:rPr>
        <w:t>with</w:t>
      </w:r>
      <w:r w:rsidRPr="00334008">
        <w:rPr>
          <w:rFonts w:ascii="Arial" w:eastAsia="Times New Roman" w:hAnsi="Arial" w:cs="Arial"/>
          <w:spacing w:val="1"/>
          <w:sz w:val="24"/>
          <w:szCs w:val="24"/>
          <w:lang w:eastAsia="en-GB"/>
        </w:rPr>
        <w:t xml:space="preserve"> </w:t>
      </w:r>
      <w:r w:rsidRPr="00334008">
        <w:rPr>
          <w:rFonts w:ascii="Arial" w:eastAsia="Times New Roman" w:hAnsi="Arial" w:cs="Arial"/>
          <w:sz w:val="24"/>
          <w:szCs w:val="24"/>
          <w:lang w:eastAsia="en-GB"/>
        </w:rPr>
        <w:t>the</w:t>
      </w:r>
      <w:r w:rsidRPr="00334008">
        <w:rPr>
          <w:rFonts w:ascii="Arial" w:eastAsia="Times New Roman" w:hAnsi="Arial" w:cs="Arial"/>
          <w:spacing w:val="-1"/>
          <w:sz w:val="24"/>
          <w:szCs w:val="24"/>
          <w:lang w:eastAsia="en-GB"/>
        </w:rPr>
        <w:t xml:space="preserve"> complaint,</w:t>
      </w:r>
      <w:r w:rsidRPr="00334008">
        <w:rPr>
          <w:rFonts w:ascii="Arial" w:eastAsia="Times New Roman" w:hAnsi="Arial" w:cs="Arial"/>
          <w:spacing w:val="1"/>
          <w:sz w:val="24"/>
          <w:szCs w:val="24"/>
          <w:lang w:eastAsia="en-GB"/>
        </w:rPr>
        <w:t xml:space="preserve"> </w:t>
      </w:r>
      <w:r w:rsidRPr="00334008">
        <w:rPr>
          <w:rFonts w:ascii="Arial" w:eastAsia="Times New Roman" w:hAnsi="Arial" w:cs="Arial"/>
          <w:spacing w:val="-1"/>
          <w:sz w:val="24"/>
          <w:szCs w:val="24"/>
          <w:lang w:eastAsia="en-GB"/>
        </w:rPr>
        <w:t>you</w:t>
      </w:r>
      <w:r w:rsidRPr="00334008">
        <w:rPr>
          <w:rFonts w:ascii="Arial" w:eastAsia="Times New Roman" w:hAnsi="Arial" w:cs="Arial"/>
          <w:spacing w:val="1"/>
          <w:sz w:val="24"/>
          <w:szCs w:val="24"/>
          <w:lang w:eastAsia="en-GB"/>
        </w:rPr>
        <w:t xml:space="preserve"> </w:t>
      </w:r>
      <w:r w:rsidRPr="00334008">
        <w:rPr>
          <w:rFonts w:ascii="Arial" w:eastAsia="Times New Roman" w:hAnsi="Arial" w:cs="Arial"/>
          <w:spacing w:val="-1"/>
          <w:sz w:val="24"/>
          <w:szCs w:val="24"/>
          <w:lang w:eastAsia="en-GB"/>
        </w:rPr>
        <w:t>can</w:t>
      </w:r>
      <w:r w:rsidRPr="00334008">
        <w:rPr>
          <w:rFonts w:ascii="Arial" w:eastAsia="Times New Roman" w:hAnsi="Arial" w:cs="Arial"/>
          <w:spacing w:val="2"/>
          <w:sz w:val="24"/>
          <w:szCs w:val="24"/>
          <w:lang w:eastAsia="en-GB"/>
        </w:rPr>
        <w:t xml:space="preserve"> </w:t>
      </w:r>
      <w:r w:rsidRPr="00334008">
        <w:rPr>
          <w:rFonts w:ascii="Arial" w:eastAsia="Times New Roman" w:hAnsi="Arial" w:cs="Arial"/>
          <w:spacing w:val="-1"/>
          <w:sz w:val="24"/>
          <w:szCs w:val="24"/>
          <w:lang w:eastAsia="en-GB"/>
        </w:rPr>
        <w:t>contact</w:t>
      </w:r>
      <w:r w:rsidRPr="00334008">
        <w:rPr>
          <w:rFonts w:ascii="Arial" w:eastAsia="Times New Roman" w:hAnsi="Arial" w:cs="Arial"/>
          <w:spacing w:val="1"/>
          <w:sz w:val="24"/>
          <w:szCs w:val="24"/>
          <w:lang w:eastAsia="en-GB"/>
        </w:rPr>
        <w:t xml:space="preserve"> </w:t>
      </w:r>
      <w:r w:rsidRPr="00334008">
        <w:rPr>
          <w:rFonts w:ascii="Arial" w:eastAsia="Times New Roman" w:hAnsi="Arial" w:cs="Arial"/>
          <w:spacing w:val="-1"/>
          <w:sz w:val="24"/>
          <w:szCs w:val="24"/>
          <w:lang w:eastAsia="en-GB"/>
        </w:rPr>
        <w:t>the</w:t>
      </w:r>
      <w:r w:rsidRPr="00334008">
        <w:rPr>
          <w:rFonts w:ascii="Arial" w:eastAsia="Times New Roman" w:hAnsi="Arial" w:cs="Arial"/>
          <w:spacing w:val="1"/>
          <w:sz w:val="24"/>
          <w:szCs w:val="24"/>
          <w:lang w:eastAsia="en-GB"/>
        </w:rPr>
        <w:t xml:space="preserve"> </w:t>
      </w:r>
      <w:r w:rsidRPr="00334008">
        <w:rPr>
          <w:rFonts w:ascii="Arial" w:eastAsia="Times New Roman" w:hAnsi="Arial" w:cs="Arial"/>
          <w:spacing w:val="-1"/>
          <w:sz w:val="24"/>
          <w:szCs w:val="24"/>
          <w:lang w:eastAsia="en-GB"/>
        </w:rPr>
        <w:t>Community</w:t>
      </w:r>
      <w:r w:rsidRPr="00334008">
        <w:rPr>
          <w:rFonts w:ascii="Arial" w:eastAsia="Times New Roman" w:hAnsi="Arial" w:cs="Arial"/>
          <w:spacing w:val="69"/>
          <w:sz w:val="24"/>
          <w:szCs w:val="24"/>
          <w:lang w:eastAsia="en-GB"/>
        </w:rPr>
        <w:t xml:space="preserve"> </w:t>
      </w:r>
      <w:r w:rsidRPr="00334008">
        <w:rPr>
          <w:rFonts w:ascii="Arial" w:eastAsia="Times New Roman" w:hAnsi="Arial" w:cs="Arial"/>
          <w:sz w:val="24"/>
          <w:szCs w:val="24"/>
          <w:lang w:eastAsia="en-GB"/>
        </w:rPr>
        <w:t>Council</w:t>
      </w:r>
      <w:r w:rsidRPr="00334008">
        <w:rPr>
          <w:rFonts w:ascii="Arial" w:eastAsia="Times New Roman" w:hAnsi="Arial" w:cs="Arial"/>
          <w:spacing w:val="-1"/>
          <w:sz w:val="24"/>
          <w:szCs w:val="24"/>
          <w:lang w:eastAsia="en-GB"/>
        </w:rPr>
        <w:t xml:space="preserve"> Officer</w:t>
      </w:r>
      <w:r w:rsidRPr="00334008">
        <w:rPr>
          <w:rFonts w:ascii="Arial" w:eastAsia="Times New Roman" w:hAnsi="Arial" w:cs="Arial"/>
          <w:sz w:val="24"/>
          <w:szCs w:val="24"/>
          <w:lang w:eastAsia="en-GB"/>
        </w:rPr>
        <w:t xml:space="preserve"> at</w:t>
      </w:r>
      <w:r w:rsidRPr="00334008">
        <w:rPr>
          <w:rFonts w:ascii="Arial" w:eastAsia="Times New Roman" w:hAnsi="Arial" w:cs="Arial"/>
          <w:spacing w:val="-2"/>
          <w:sz w:val="24"/>
          <w:szCs w:val="24"/>
          <w:lang w:eastAsia="en-GB"/>
        </w:rPr>
        <w:t xml:space="preserve"> </w:t>
      </w:r>
      <w:r w:rsidRPr="00334008">
        <w:rPr>
          <w:rFonts w:ascii="Arial" w:eastAsia="Times New Roman" w:hAnsi="Arial" w:cs="Arial"/>
          <w:spacing w:val="-1"/>
          <w:sz w:val="24"/>
          <w:szCs w:val="24"/>
          <w:lang w:eastAsia="en-GB"/>
        </w:rPr>
        <w:t>South Ayrshire</w:t>
      </w:r>
      <w:r w:rsidRPr="00334008">
        <w:rPr>
          <w:rFonts w:ascii="Arial" w:eastAsia="Times New Roman" w:hAnsi="Arial" w:cs="Arial"/>
          <w:spacing w:val="-2"/>
          <w:sz w:val="24"/>
          <w:szCs w:val="24"/>
          <w:lang w:eastAsia="en-GB"/>
        </w:rPr>
        <w:t xml:space="preserve"> </w:t>
      </w:r>
      <w:r w:rsidRPr="00334008">
        <w:rPr>
          <w:rFonts w:ascii="Arial" w:eastAsia="Times New Roman" w:hAnsi="Arial" w:cs="Arial"/>
          <w:sz w:val="24"/>
          <w:szCs w:val="24"/>
          <w:lang w:eastAsia="en-GB"/>
        </w:rPr>
        <w:t>Council,</w:t>
      </w:r>
      <w:r w:rsidRPr="00334008">
        <w:rPr>
          <w:rFonts w:ascii="Arial" w:eastAsia="Times New Roman" w:hAnsi="Arial" w:cs="Arial"/>
          <w:spacing w:val="-1"/>
          <w:sz w:val="24"/>
          <w:szCs w:val="24"/>
          <w:lang w:eastAsia="en-GB"/>
        </w:rPr>
        <w:t xml:space="preserve"> who</w:t>
      </w:r>
      <w:r w:rsidRPr="00334008">
        <w:rPr>
          <w:rFonts w:ascii="Arial" w:eastAsia="Times New Roman" w:hAnsi="Arial" w:cs="Arial"/>
          <w:spacing w:val="1"/>
          <w:sz w:val="24"/>
          <w:szCs w:val="24"/>
          <w:lang w:eastAsia="en-GB"/>
        </w:rPr>
        <w:t xml:space="preserve"> </w:t>
      </w:r>
      <w:r w:rsidRPr="00334008">
        <w:rPr>
          <w:rFonts w:ascii="Arial" w:eastAsia="Times New Roman" w:hAnsi="Arial" w:cs="Arial"/>
          <w:spacing w:val="-1"/>
          <w:sz w:val="24"/>
          <w:szCs w:val="24"/>
          <w:lang w:eastAsia="en-GB"/>
        </w:rPr>
        <w:t>can provide advice and guidance, and who may forward</w:t>
      </w:r>
      <w:r w:rsidRPr="00334008">
        <w:rPr>
          <w:rFonts w:ascii="Arial" w:eastAsia="Times New Roman" w:hAnsi="Arial" w:cs="Arial"/>
          <w:spacing w:val="2"/>
          <w:sz w:val="24"/>
          <w:szCs w:val="24"/>
          <w:lang w:eastAsia="en-GB"/>
        </w:rPr>
        <w:t xml:space="preserve"> </w:t>
      </w:r>
      <w:r w:rsidRPr="00334008">
        <w:rPr>
          <w:rFonts w:ascii="Arial" w:eastAsia="Times New Roman" w:hAnsi="Arial" w:cs="Arial"/>
          <w:spacing w:val="-1"/>
          <w:sz w:val="24"/>
          <w:szCs w:val="24"/>
          <w:lang w:eastAsia="en-GB"/>
        </w:rPr>
        <w:t>your</w:t>
      </w:r>
      <w:r w:rsidRPr="00334008">
        <w:rPr>
          <w:rFonts w:ascii="Arial" w:eastAsia="Times New Roman" w:hAnsi="Arial" w:cs="Arial"/>
          <w:sz w:val="24"/>
          <w:szCs w:val="24"/>
          <w:lang w:eastAsia="en-GB"/>
        </w:rPr>
        <w:t xml:space="preserve"> </w:t>
      </w:r>
      <w:r w:rsidRPr="00334008">
        <w:rPr>
          <w:rFonts w:ascii="Arial" w:eastAsia="Times New Roman" w:hAnsi="Arial" w:cs="Arial"/>
          <w:spacing w:val="-1"/>
          <w:sz w:val="24"/>
          <w:szCs w:val="24"/>
          <w:lang w:eastAsia="en-GB"/>
        </w:rPr>
        <w:t>complaint</w:t>
      </w:r>
      <w:r w:rsidRPr="00334008">
        <w:rPr>
          <w:rFonts w:ascii="Arial" w:eastAsia="Times New Roman" w:hAnsi="Arial" w:cs="Arial"/>
          <w:spacing w:val="2"/>
          <w:sz w:val="24"/>
          <w:szCs w:val="24"/>
          <w:lang w:eastAsia="en-GB"/>
        </w:rPr>
        <w:t xml:space="preserve"> </w:t>
      </w:r>
      <w:r w:rsidRPr="00334008">
        <w:rPr>
          <w:rFonts w:ascii="Arial" w:eastAsia="Times New Roman" w:hAnsi="Arial" w:cs="Arial"/>
          <w:spacing w:val="-1"/>
          <w:sz w:val="24"/>
          <w:szCs w:val="24"/>
          <w:lang w:eastAsia="en-GB"/>
        </w:rPr>
        <w:t>to</w:t>
      </w:r>
      <w:r w:rsidRPr="00334008">
        <w:rPr>
          <w:rFonts w:ascii="Arial" w:eastAsia="Times New Roman" w:hAnsi="Arial" w:cs="Arial"/>
          <w:spacing w:val="1"/>
          <w:sz w:val="24"/>
          <w:szCs w:val="24"/>
          <w:lang w:eastAsia="en-GB"/>
        </w:rPr>
        <w:t xml:space="preserve"> </w:t>
      </w:r>
      <w:r w:rsidRPr="00334008">
        <w:rPr>
          <w:rFonts w:ascii="Arial" w:eastAsia="Times New Roman" w:hAnsi="Arial" w:cs="Arial"/>
          <w:spacing w:val="-1"/>
          <w:sz w:val="24"/>
          <w:szCs w:val="24"/>
          <w:lang w:eastAsia="en-GB"/>
        </w:rPr>
        <w:t>the relevant</w:t>
      </w:r>
      <w:r w:rsidRPr="00334008">
        <w:rPr>
          <w:rFonts w:ascii="Arial" w:eastAsia="Times New Roman" w:hAnsi="Arial" w:cs="Arial"/>
          <w:spacing w:val="1"/>
          <w:sz w:val="24"/>
          <w:szCs w:val="24"/>
          <w:lang w:eastAsia="en-GB"/>
        </w:rPr>
        <w:t xml:space="preserve"> </w:t>
      </w:r>
      <w:r w:rsidRPr="00334008">
        <w:rPr>
          <w:rFonts w:ascii="Arial" w:eastAsia="Times New Roman" w:hAnsi="Arial" w:cs="Arial"/>
          <w:spacing w:val="-1"/>
          <w:sz w:val="24"/>
          <w:szCs w:val="24"/>
          <w:lang w:eastAsia="en-GB"/>
        </w:rPr>
        <w:t xml:space="preserve">Community </w:t>
      </w:r>
      <w:r w:rsidRPr="00334008">
        <w:rPr>
          <w:rFonts w:ascii="Arial" w:eastAsia="Times New Roman" w:hAnsi="Arial" w:cs="Arial"/>
          <w:sz w:val="24"/>
          <w:szCs w:val="24"/>
          <w:lang w:eastAsia="en-GB"/>
        </w:rPr>
        <w:t xml:space="preserve">Council </w:t>
      </w:r>
      <w:r w:rsidRPr="00334008">
        <w:rPr>
          <w:rFonts w:ascii="Arial" w:eastAsia="Times New Roman" w:hAnsi="Arial" w:cs="Arial"/>
          <w:spacing w:val="-1"/>
          <w:sz w:val="24"/>
          <w:szCs w:val="24"/>
          <w:lang w:eastAsia="en-GB"/>
        </w:rPr>
        <w:t>on</w:t>
      </w:r>
      <w:r w:rsidRPr="00334008">
        <w:rPr>
          <w:rFonts w:ascii="Arial" w:eastAsia="Times New Roman" w:hAnsi="Arial" w:cs="Arial"/>
          <w:spacing w:val="1"/>
          <w:sz w:val="24"/>
          <w:szCs w:val="24"/>
          <w:lang w:eastAsia="en-GB"/>
        </w:rPr>
        <w:t xml:space="preserve"> </w:t>
      </w:r>
      <w:r w:rsidRPr="00334008">
        <w:rPr>
          <w:rFonts w:ascii="Arial" w:eastAsia="Times New Roman" w:hAnsi="Arial" w:cs="Arial"/>
          <w:spacing w:val="-1"/>
          <w:sz w:val="24"/>
          <w:szCs w:val="24"/>
          <w:lang w:eastAsia="en-GB"/>
        </w:rPr>
        <w:t>your</w:t>
      </w:r>
      <w:r w:rsidRPr="00334008">
        <w:rPr>
          <w:rFonts w:ascii="Arial" w:eastAsia="Times New Roman" w:hAnsi="Arial" w:cs="Arial"/>
          <w:sz w:val="24"/>
          <w:szCs w:val="24"/>
          <w:lang w:eastAsia="en-GB"/>
        </w:rPr>
        <w:t xml:space="preserve"> </w:t>
      </w:r>
      <w:r w:rsidRPr="00334008">
        <w:rPr>
          <w:rFonts w:ascii="Arial" w:eastAsia="Times New Roman" w:hAnsi="Arial" w:cs="Arial"/>
          <w:spacing w:val="-1"/>
          <w:sz w:val="24"/>
          <w:szCs w:val="24"/>
          <w:lang w:eastAsia="en-GB"/>
        </w:rPr>
        <w:t>behalf.</w:t>
      </w:r>
    </w:p>
    <w:p w14:paraId="5AB4DDDD" w14:textId="77777777" w:rsidR="00334008" w:rsidRPr="00334008" w:rsidRDefault="00334008" w:rsidP="00334008">
      <w:pPr>
        <w:spacing w:after="0" w:line="240" w:lineRule="auto"/>
        <w:ind w:left="720" w:right="3" w:hanging="720"/>
        <w:rPr>
          <w:rFonts w:ascii="Arial" w:eastAsia="Times New Roman" w:hAnsi="Arial" w:cs="Arial"/>
          <w:sz w:val="24"/>
          <w:szCs w:val="24"/>
          <w:lang w:eastAsia="en-GB"/>
        </w:rPr>
      </w:pPr>
    </w:p>
    <w:p w14:paraId="67B04578" w14:textId="77777777" w:rsidR="00334008" w:rsidRPr="00334008" w:rsidRDefault="00334008" w:rsidP="00334008">
      <w:pPr>
        <w:spacing w:after="0" w:line="240" w:lineRule="auto"/>
        <w:rPr>
          <w:rFonts w:ascii="Arial" w:eastAsia="Times New Roman" w:hAnsi="Arial" w:cs="Arial"/>
          <w:b/>
          <w:sz w:val="24"/>
          <w:szCs w:val="24"/>
          <w:lang w:eastAsia="en-GB"/>
        </w:rPr>
      </w:pPr>
      <w:r w:rsidRPr="00334008">
        <w:rPr>
          <w:rFonts w:ascii="Arial" w:eastAsia="Times New Roman" w:hAnsi="Arial" w:cs="Arial"/>
          <w:b/>
          <w:sz w:val="24"/>
          <w:szCs w:val="24"/>
          <w:lang w:eastAsia="en-GB"/>
        </w:rPr>
        <w:t>7</w:t>
      </w:r>
      <w:r w:rsidRPr="00334008">
        <w:rPr>
          <w:rFonts w:ascii="Arial" w:eastAsia="Times New Roman" w:hAnsi="Arial" w:cs="Arial"/>
          <w:b/>
          <w:sz w:val="24"/>
          <w:szCs w:val="24"/>
          <w:lang w:eastAsia="en-GB"/>
        </w:rPr>
        <w:tab/>
      </w:r>
      <w:r w:rsidRPr="00334008">
        <w:rPr>
          <w:rFonts w:ascii="Arial" w:eastAsia="Times New Roman" w:hAnsi="Arial" w:cs="Arial"/>
          <w:b/>
          <w:sz w:val="24"/>
          <w:szCs w:val="24"/>
          <w:u w:val="single"/>
          <w:lang w:eastAsia="en-GB"/>
        </w:rPr>
        <w:t>What do I tell</w:t>
      </w:r>
      <w:r w:rsidRPr="00334008">
        <w:rPr>
          <w:rFonts w:ascii="Arial" w:eastAsia="Times New Roman" w:hAnsi="Arial" w:cs="Arial"/>
          <w:b/>
          <w:spacing w:val="-3"/>
          <w:sz w:val="24"/>
          <w:szCs w:val="24"/>
          <w:u w:val="single"/>
          <w:lang w:eastAsia="en-GB"/>
        </w:rPr>
        <w:t xml:space="preserve"> the Community Council</w:t>
      </w:r>
      <w:r w:rsidRPr="00334008">
        <w:rPr>
          <w:rFonts w:ascii="Arial" w:eastAsia="Times New Roman" w:hAnsi="Arial" w:cs="Arial"/>
          <w:b/>
          <w:sz w:val="24"/>
          <w:szCs w:val="24"/>
          <w:u w:val="single"/>
          <w:lang w:eastAsia="en-GB"/>
        </w:rPr>
        <w:t xml:space="preserve"> when</w:t>
      </w:r>
      <w:r w:rsidRPr="00334008">
        <w:rPr>
          <w:rFonts w:ascii="Arial" w:eastAsia="Times New Roman" w:hAnsi="Arial" w:cs="Arial"/>
          <w:b/>
          <w:spacing w:val="-1"/>
          <w:sz w:val="24"/>
          <w:szCs w:val="24"/>
          <w:u w:val="single"/>
          <w:lang w:eastAsia="en-GB"/>
        </w:rPr>
        <w:t xml:space="preserve"> complaining?</w:t>
      </w:r>
      <w:r w:rsidRPr="00334008">
        <w:rPr>
          <w:rFonts w:ascii="Arial" w:eastAsia="Times New Roman" w:hAnsi="Arial" w:cs="Arial"/>
          <w:b/>
          <w:sz w:val="24"/>
          <w:szCs w:val="24"/>
          <w:lang w:eastAsia="en-GB"/>
        </w:rPr>
        <w:t xml:space="preserve"> </w:t>
      </w:r>
    </w:p>
    <w:p w14:paraId="7065F2CB" w14:textId="77777777" w:rsidR="00334008" w:rsidRPr="00334008" w:rsidRDefault="00334008" w:rsidP="00334008">
      <w:pPr>
        <w:spacing w:after="0" w:line="240" w:lineRule="auto"/>
        <w:rPr>
          <w:rFonts w:ascii="Arial" w:eastAsia="Arial" w:hAnsi="Arial" w:cs="Arial"/>
          <w:sz w:val="24"/>
          <w:szCs w:val="24"/>
          <w:lang w:eastAsia="en-GB"/>
        </w:rPr>
      </w:pPr>
    </w:p>
    <w:p w14:paraId="12204CA9" w14:textId="77777777" w:rsidR="00334008" w:rsidRPr="00334008" w:rsidRDefault="00334008" w:rsidP="00334008">
      <w:pPr>
        <w:spacing w:after="0" w:line="240" w:lineRule="auto"/>
        <w:ind w:left="720" w:hanging="720"/>
        <w:rPr>
          <w:rFonts w:ascii="Arial" w:eastAsia="Times New Roman" w:hAnsi="Arial" w:cs="Arial"/>
          <w:sz w:val="24"/>
          <w:szCs w:val="24"/>
          <w:lang w:eastAsia="en-GB"/>
        </w:rPr>
      </w:pPr>
      <w:r w:rsidRPr="00334008">
        <w:rPr>
          <w:rFonts w:ascii="Arial" w:eastAsia="Times New Roman" w:hAnsi="Arial" w:cs="Arial"/>
          <w:sz w:val="24"/>
          <w:szCs w:val="24"/>
          <w:lang w:eastAsia="en-GB"/>
        </w:rPr>
        <w:t>7.1</w:t>
      </w:r>
      <w:r w:rsidRPr="00334008">
        <w:rPr>
          <w:rFonts w:ascii="Arial" w:eastAsia="Times New Roman" w:hAnsi="Arial" w:cs="Arial"/>
          <w:sz w:val="24"/>
          <w:szCs w:val="24"/>
          <w:lang w:eastAsia="en-GB"/>
        </w:rPr>
        <w:tab/>
        <w:t xml:space="preserve">It </w:t>
      </w:r>
      <w:r w:rsidRPr="00334008">
        <w:rPr>
          <w:rFonts w:ascii="Arial" w:eastAsia="Times New Roman" w:hAnsi="Arial" w:cs="Arial"/>
          <w:spacing w:val="-1"/>
          <w:sz w:val="24"/>
          <w:szCs w:val="24"/>
          <w:lang w:eastAsia="en-GB"/>
        </w:rPr>
        <w:t>may be considered easier</w:t>
      </w:r>
      <w:r w:rsidRPr="00334008">
        <w:rPr>
          <w:rFonts w:ascii="Arial" w:eastAsia="Times New Roman" w:hAnsi="Arial" w:cs="Arial"/>
          <w:spacing w:val="-2"/>
          <w:sz w:val="24"/>
          <w:szCs w:val="24"/>
          <w:lang w:eastAsia="en-GB"/>
        </w:rPr>
        <w:t xml:space="preserve"> </w:t>
      </w:r>
      <w:r w:rsidRPr="00334008">
        <w:rPr>
          <w:rFonts w:ascii="Arial" w:eastAsia="Times New Roman" w:hAnsi="Arial" w:cs="Arial"/>
          <w:sz w:val="24"/>
          <w:szCs w:val="24"/>
          <w:lang w:eastAsia="en-GB"/>
        </w:rPr>
        <w:t>for c</w:t>
      </w:r>
      <w:r w:rsidRPr="00334008">
        <w:rPr>
          <w:rFonts w:ascii="Arial" w:eastAsia="Times New Roman" w:hAnsi="Arial" w:cs="Arial"/>
          <w:spacing w:val="-1"/>
          <w:sz w:val="24"/>
          <w:szCs w:val="24"/>
          <w:lang w:eastAsia="en-GB"/>
        </w:rPr>
        <w:t>omplaints to be resolved</w:t>
      </w:r>
      <w:r w:rsidRPr="00334008">
        <w:rPr>
          <w:rFonts w:ascii="Arial" w:eastAsia="Times New Roman" w:hAnsi="Arial" w:cs="Arial"/>
          <w:spacing w:val="2"/>
          <w:sz w:val="24"/>
          <w:szCs w:val="24"/>
          <w:lang w:eastAsia="en-GB"/>
        </w:rPr>
        <w:t xml:space="preserve"> </w:t>
      </w:r>
      <w:r w:rsidRPr="00334008">
        <w:rPr>
          <w:rFonts w:ascii="Arial" w:eastAsia="Times New Roman" w:hAnsi="Arial" w:cs="Arial"/>
          <w:spacing w:val="-2"/>
          <w:sz w:val="24"/>
          <w:szCs w:val="24"/>
          <w:lang w:eastAsia="en-GB"/>
        </w:rPr>
        <w:t>more q</w:t>
      </w:r>
      <w:r w:rsidRPr="00334008">
        <w:rPr>
          <w:rFonts w:ascii="Arial" w:eastAsia="Times New Roman" w:hAnsi="Arial" w:cs="Arial"/>
          <w:spacing w:val="-1"/>
          <w:sz w:val="24"/>
          <w:szCs w:val="24"/>
          <w:lang w:eastAsia="en-GB"/>
        </w:rPr>
        <w:t>uickly</w:t>
      </w:r>
      <w:r w:rsidRPr="00334008">
        <w:rPr>
          <w:rFonts w:ascii="Arial" w:eastAsia="Times New Roman" w:hAnsi="Arial" w:cs="Arial"/>
          <w:spacing w:val="-2"/>
          <w:sz w:val="24"/>
          <w:szCs w:val="24"/>
          <w:lang w:eastAsia="en-GB"/>
        </w:rPr>
        <w:t xml:space="preserve"> </w:t>
      </w:r>
      <w:r w:rsidRPr="00334008">
        <w:rPr>
          <w:rFonts w:ascii="Arial" w:eastAsia="Times New Roman" w:hAnsi="Arial" w:cs="Arial"/>
          <w:sz w:val="24"/>
          <w:szCs w:val="24"/>
          <w:lang w:eastAsia="en-GB"/>
        </w:rPr>
        <w:t xml:space="preserve">if they are not anonymous, although it is acknowledged that in some cases e.g. fear of reprisals, individuals may not wish to provide and/or share their personal details. </w:t>
      </w:r>
      <w:proofErr w:type="gramStart"/>
      <w:r w:rsidRPr="00334008">
        <w:rPr>
          <w:rFonts w:ascii="Arial" w:eastAsia="Times New Roman" w:hAnsi="Arial" w:cs="Arial"/>
          <w:sz w:val="24"/>
          <w:szCs w:val="24"/>
          <w:lang w:eastAsia="en-GB"/>
        </w:rPr>
        <w:t>Therefore</w:t>
      </w:r>
      <w:proofErr w:type="gramEnd"/>
      <w:r w:rsidRPr="00334008">
        <w:rPr>
          <w:rFonts w:ascii="Arial" w:eastAsia="Times New Roman" w:hAnsi="Arial" w:cs="Arial"/>
          <w:sz w:val="24"/>
          <w:szCs w:val="24"/>
          <w:lang w:eastAsia="en-GB"/>
        </w:rPr>
        <w:t xml:space="preserve"> the provision of such details to Community Councils should be considered optional.</w:t>
      </w:r>
    </w:p>
    <w:p w14:paraId="7C29AD0F" w14:textId="77777777" w:rsidR="00334008" w:rsidRPr="00334008" w:rsidRDefault="00334008" w:rsidP="00334008">
      <w:pPr>
        <w:spacing w:after="0" w:line="240" w:lineRule="auto"/>
        <w:rPr>
          <w:rFonts w:ascii="Arial" w:eastAsia="Times New Roman" w:hAnsi="Arial" w:cs="Arial"/>
          <w:sz w:val="24"/>
          <w:szCs w:val="24"/>
          <w:lang w:eastAsia="en-GB"/>
        </w:rPr>
      </w:pPr>
    </w:p>
    <w:p w14:paraId="65E10518" w14:textId="77777777" w:rsidR="00334008" w:rsidRPr="00334008" w:rsidRDefault="00334008" w:rsidP="00334008">
      <w:pPr>
        <w:spacing w:after="0" w:line="240" w:lineRule="auto"/>
        <w:ind w:left="720" w:hanging="720"/>
        <w:rPr>
          <w:rFonts w:ascii="Arial" w:eastAsia="Arial" w:hAnsi="Arial" w:cs="Arial"/>
          <w:sz w:val="24"/>
          <w:szCs w:val="24"/>
          <w:lang w:eastAsia="en-GB"/>
        </w:rPr>
      </w:pPr>
      <w:r w:rsidRPr="00334008">
        <w:rPr>
          <w:rFonts w:ascii="Arial" w:eastAsia="Times New Roman" w:hAnsi="Arial" w:cs="Arial"/>
          <w:sz w:val="24"/>
          <w:szCs w:val="24"/>
          <w:lang w:eastAsia="en-GB"/>
        </w:rPr>
        <w:t>7.2</w:t>
      </w:r>
      <w:r w:rsidRPr="00334008">
        <w:rPr>
          <w:rFonts w:ascii="Arial" w:eastAsia="Times New Roman" w:hAnsi="Arial" w:cs="Arial"/>
          <w:sz w:val="24"/>
          <w:szCs w:val="24"/>
          <w:lang w:eastAsia="en-GB"/>
        </w:rPr>
        <w:tab/>
        <w:t>However, South Ayrshire Council reserve the right to request personal contact details if contacted to deal with a complaint to enable a transparent dialogue – any personal contact details provided to South Ayrshire Council when a complaint is received will not be shared with any Community Councils and/or third parties.</w:t>
      </w:r>
    </w:p>
    <w:p w14:paraId="048D523F" w14:textId="77777777" w:rsidR="00334008" w:rsidRPr="00334008" w:rsidRDefault="00334008" w:rsidP="00334008">
      <w:pPr>
        <w:spacing w:after="0" w:line="240" w:lineRule="auto"/>
        <w:rPr>
          <w:rFonts w:ascii="Arial" w:eastAsia="Arial" w:hAnsi="Arial" w:cs="Arial"/>
          <w:sz w:val="24"/>
          <w:szCs w:val="24"/>
          <w:lang w:eastAsia="en-GB"/>
        </w:rPr>
      </w:pPr>
    </w:p>
    <w:p w14:paraId="3C98FD46" w14:textId="77777777" w:rsidR="00334008" w:rsidRPr="00334008" w:rsidRDefault="00334008" w:rsidP="004637F1">
      <w:pPr>
        <w:widowControl w:val="0"/>
        <w:numPr>
          <w:ilvl w:val="0"/>
          <w:numId w:val="49"/>
        </w:numPr>
        <w:spacing w:before="69" w:after="0" w:line="240" w:lineRule="auto"/>
        <w:ind w:left="993" w:hanging="284"/>
        <w:rPr>
          <w:rFonts w:ascii="Arial" w:eastAsia="Arial" w:hAnsi="Arial" w:cs="Arial"/>
          <w:sz w:val="24"/>
          <w:szCs w:val="24"/>
          <w:lang w:eastAsia="en-GB"/>
        </w:rPr>
      </w:pPr>
      <w:r w:rsidRPr="00334008">
        <w:rPr>
          <w:rFonts w:ascii="Arial" w:eastAsia="Times New Roman" w:hAnsi="Arial" w:cs="Times New Roman"/>
          <w:spacing w:val="-1"/>
          <w:sz w:val="24"/>
          <w:szCs w:val="24"/>
          <w:lang w:eastAsia="en-GB"/>
        </w:rPr>
        <w:t>Your</w:t>
      </w:r>
      <w:r w:rsidRPr="00334008">
        <w:rPr>
          <w:rFonts w:ascii="Arial" w:eastAsia="Times New Roman" w:hAnsi="Arial" w:cs="Times New Roman"/>
          <w:sz w:val="24"/>
          <w:szCs w:val="24"/>
          <w:lang w:eastAsia="en-GB"/>
        </w:rPr>
        <w:t xml:space="preserve"> </w:t>
      </w:r>
      <w:r w:rsidR="00B36F9C">
        <w:rPr>
          <w:rFonts w:ascii="Arial" w:eastAsia="Times New Roman" w:hAnsi="Arial" w:cs="Times New Roman"/>
          <w:spacing w:val="-1"/>
          <w:sz w:val="24"/>
          <w:szCs w:val="24"/>
          <w:lang w:eastAsia="en-GB"/>
        </w:rPr>
        <w:t>N</w:t>
      </w:r>
      <w:r w:rsidRPr="00334008">
        <w:rPr>
          <w:rFonts w:ascii="Arial" w:eastAsia="Times New Roman" w:hAnsi="Arial" w:cs="Times New Roman"/>
          <w:spacing w:val="-1"/>
          <w:sz w:val="24"/>
          <w:szCs w:val="24"/>
          <w:lang w:eastAsia="en-GB"/>
        </w:rPr>
        <w:t>ame</w:t>
      </w:r>
      <w:r w:rsidRPr="00334008">
        <w:rPr>
          <w:rFonts w:ascii="Arial" w:eastAsia="Times New Roman" w:hAnsi="Arial" w:cs="Times New Roman"/>
          <w:sz w:val="24"/>
          <w:szCs w:val="24"/>
          <w:lang w:eastAsia="en-GB"/>
        </w:rPr>
        <w:t xml:space="preserve"> </w:t>
      </w:r>
      <w:r w:rsidRPr="00334008">
        <w:rPr>
          <w:rFonts w:ascii="Arial" w:eastAsia="Times New Roman" w:hAnsi="Arial" w:cs="Times New Roman"/>
          <w:spacing w:val="-1"/>
          <w:sz w:val="24"/>
          <w:szCs w:val="24"/>
          <w:lang w:eastAsia="en-GB"/>
        </w:rPr>
        <w:t>and</w:t>
      </w:r>
      <w:r w:rsidRPr="00334008">
        <w:rPr>
          <w:rFonts w:ascii="Arial" w:eastAsia="Times New Roman" w:hAnsi="Arial" w:cs="Times New Roman"/>
          <w:spacing w:val="1"/>
          <w:sz w:val="24"/>
          <w:szCs w:val="24"/>
          <w:lang w:eastAsia="en-GB"/>
        </w:rPr>
        <w:t xml:space="preserve"> </w:t>
      </w:r>
      <w:r w:rsidR="00B36F9C">
        <w:rPr>
          <w:rFonts w:ascii="Arial" w:eastAsia="Times New Roman" w:hAnsi="Arial" w:cs="Times New Roman"/>
          <w:spacing w:val="-1"/>
          <w:sz w:val="24"/>
          <w:szCs w:val="24"/>
          <w:lang w:eastAsia="en-GB"/>
        </w:rPr>
        <w:t>A</w:t>
      </w:r>
      <w:r w:rsidRPr="00334008">
        <w:rPr>
          <w:rFonts w:ascii="Arial" w:eastAsia="Times New Roman" w:hAnsi="Arial" w:cs="Times New Roman"/>
          <w:spacing w:val="-1"/>
          <w:sz w:val="24"/>
          <w:szCs w:val="24"/>
          <w:lang w:eastAsia="en-GB"/>
        </w:rPr>
        <w:t xml:space="preserve">ddress/Telephone Number (and </w:t>
      </w:r>
      <w:r w:rsidRPr="00334008">
        <w:rPr>
          <w:rFonts w:ascii="Arial" w:eastAsia="Times New Roman" w:hAnsi="Arial" w:cs="Times New Roman"/>
          <w:sz w:val="24"/>
          <w:szCs w:val="24"/>
          <w:lang w:eastAsia="en-GB"/>
        </w:rPr>
        <w:t xml:space="preserve">email </w:t>
      </w:r>
      <w:r w:rsidRPr="00334008">
        <w:rPr>
          <w:rFonts w:ascii="Arial" w:eastAsia="Times New Roman" w:hAnsi="Arial" w:cs="Times New Roman"/>
          <w:spacing w:val="-2"/>
          <w:sz w:val="24"/>
          <w:szCs w:val="24"/>
          <w:lang w:eastAsia="en-GB"/>
        </w:rPr>
        <w:t>if</w:t>
      </w:r>
      <w:r w:rsidRPr="00334008">
        <w:rPr>
          <w:rFonts w:ascii="Arial" w:eastAsia="Times New Roman" w:hAnsi="Arial" w:cs="Times New Roman"/>
          <w:sz w:val="24"/>
          <w:szCs w:val="24"/>
          <w:lang w:eastAsia="en-GB"/>
        </w:rPr>
        <w:t xml:space="preserve"> available); </w:t>
      </w:r>
    </w:p>
    <w:p w14:paraId="54393DB8" w14:textId="77777777" w:rsidR="00334008" w:rsidRPr="00334008" w:rsidRDefault="00334008" w:rsidP="004637F1">
      <w:pPr>
        <w:widowControl w:val="0"/>
        <w:numPr>
          <w:ilvl w:val="0"/>
          <w:numId w:val="49"/>
        </w:numPr>
        <w:spacing w:before="103" w:after="0" w:line="240" w:lineRule="auto"/>
        <w:ind w:left="993" w:hanging="284"/>
        <w:rPr>
          <w:rFonts w:ascii="Arial" w:eastAsia="Arial" w:hAnsi="Arial" w:cs="Arial"/>
          <w:sz w:val="24"/>
          <w:szCs w:val="24"/>
          <w:lang w:eastAsia="en-GB"/>
        </w:rPr>
      </w:pPr>
      <w:r w:rsidRPr="00334008">
        <w:rPr>
          <w:rFonts w:ascii="Arial" w:eastAsia="Times New Roman" w:hAnsi="Arial" w:cs="Times New Roman"/>
          <w:sz w:val="24"/>
          <w:szCs w:val="24"/>
          <w:lang w:eastAsia="en-GB"/>
        </w:rPr>
        <w:t xml:space="preserve">As </w:t>
      </w:r>
      <w:r w:rsidRPr="00334008">
        <w:rPr>
          <w:rFonts w:ascii="Arial" w:eastAsia="Times New Roman" w:hAnsi="Arial" w:cs="Times New Roman"/>
          <w:spacing w:val="-1"/>
          <w:sz w:val="24"/>
          <w:szCs w:val="24"/>
          <w:lang w:eastAsia="en-GB"/>
        </w:rPr>
        <w:t>much detail</w:t>
      </w:r>
      <w:r w:rsidRPr="00334008">
        <w:rPr>
          <w:rFonts w:ascii="Arial" w:eastAsia="Times New Roman" w:hAnsi="Arial" w:cs="Times New Roman"/>
          <w:spacing w:val="1"/>
          <w:sz w:val="24"/>
          <w:szCs w:val="24"/>
          <w:lang w:eastAsia="en-GB"/>
        </w:rPr>
        <w:t xml:space="preserve"> </w:t>
      </w:r>
      <w:r w:rsidRPr="00334008">
        <w:rPr>
          <w:rFonts w:ascii="Arial" w:eastAsia="Times New Roman" w:hAnsi="Arial" w:cs="Times New Roman"/>
          <w:spacing w:val="-1"/>
          <w:sz w:val="24"/>
          <w:szCs w:val="24"/>
          <w:lang w:eastAsia="en-GB"/>
        </w:rPr>
        <w:t xml:space="preserve">about </w:t>
      </w:r>
      <w:r w:rsidRPr="00334008">
        <w:rPr>
          <w:rFonts w:ascii="Arial" w:eastAsia="Times New Roman" w:hAnsi="Arial" w:cs="Times New Roman"/>
          <w:sz w:val="24"/>
          <w:szCs w:val="24"/>
          <w:lang w:eastAsia="en-GB"/>
        </w:rPr>
        <w:t>the</w:t>
      </w:r>
      <w:r w:rsidRPr="00334008">
        <w:rPr>
          <w:rFonts w:ascii="Arial" w:eastAsia="Times New Roman" w:hAnsi="Arial" w:cs="Times New Roman"/>
          <w:spacing w:val="-1"/>
          <w:sz w:val="24"/>
          <w:szCs w:val="24"/>
          <w:lang w:eastAsia="en-GB"/>
        </w:rPr>
        <w:t xml:space="preserve"> complaint as possible i.e. </w:t>
      </w:r>
      <w:r w:rsidRPr="00334008">
        <w:rPr>
          <w:rFonts w:ascii="Arial" w:eastAsia="Cambria" w:hAnsi="Arial" w:cs="Arial"/>
          <w:bCs/>
          <w:sz w:val="24"/>
          <w:szCs w:val="24"/>
          <w:lang w:eastAsia="en-GB"/>
        </w:rPr>
        <w:t>making clear the nature of the complaint and the grounds which support it, including any available evidence;</w:t>
      </w:r>
    </w:p>
    <w:p w14:paraId="3301AD23" w14:textId="77777777" w:rsidR="00334008" w:rsidRPr="00334008" w:rsidRDefault="00334008" w:rsidP="004637F1">
      <w:pPr>
        <w:widowControl w:val="0"/>
        <w:numPr>
          <w:ilvl w:val="0"/>
          <w:numId w:val="49"/>
        </w:numPr>
        <w:spacing w:before="101" w:after="0" w:line="240" w:lineRule="auto"/>
        <w:ind w:left="993" w:hanging="284"/>
        <w:rPr>
          <w:rFonts w:ascii="Arial" w:eastAsia="Arial" w:hAnsi="Arial" w:cs="Arial"/>
          <w:sz w:val="24"/>
          <w:szCs w:val="24"/>
          <w:lang w:eastAsia="en-GB"/>
        </w:rPr>
      </w:pPr>
      <w:r w:rsidRPr="00334008">
        <w:rPr>
          <w:rFonts w:ascii="Arial" w:eastAsia="Times New Roman" w:hAnsi="Arial" w:cs="Times New Roman"/>
          <w:sz w:val="24"/>
          <w:szCs w:val="24"/>
          <w:lang w:eastAsia="en-GB"/>
        </w:rPr>
        <w:t>Any circumstances leading up to, or surrounding what</w:t>
      </w:r>
      <w:r w:rsidRPr="00334008">
        <w:rPr>
          <w:rFonts w:ascii="Arial" w:eastAsia="Times New Roman" w:hAnsi="Arial" w:cs="Times New Roman"/>
          <w:spacing w:val="-2"/>
          <w:sz w:val="24"/>
          <w:szCs w:val="24"/>
          <w:lang w:eastAsia="en-GB"/>
        </w:rPr>
        <w:t xml:space="preserve"> </w:t>
      </w:r>
      <w:r w:rsidRPr="00334008">
        <w:rPr>
          <w:rFonts w:ascii="Arial" w:eastAsia="Times New Roman" w:hAnsi="Arial" w:cs="Times New Roman"/>
          <w:spacing w:val="-1"/>
          <w:sz w:val="24"/>
          <w:szCs w:val="24"/>
          <w:lang w:eastAsia="en-GB"/>
        </w:rPr>
        <w:t>has</w:t>
      </w:r>
      <w:r w:rsidRPr="00334008">
        <w:rPr>
          <w:rFonts w:ascii="Arial" w:eastAsia="Times New Roman" w:hAnsi="Arial" w:cs="Times New Roman"/>
          <w:sz w:val="24"/>
          <w:szCs w:val="24"/>
          <w:lang w:eastAsia="en-GB"/>
        </w:rPr>
        <w:t xml:space="preserve"> </w:t>
      </w:r>
      <w:r w:rsidRPr="00334008">
        <w:rPr>
          <w:rFonts w:ascii="Arial" w:eastAsia="Times New Roman" w:hAnsi="Arial" w:cs="Times New Roman"/>
          <w:spacing w:val="-1"/>
          <w:sz w:val="24"/>
          <w:szCs w:val="24"/>
          <w:lang w:eastAsia="en-GB"/>
        </w:rPr>
        <w:t>gone</w:t>
      </w:r>
      <w:r w:rsidRPr="00334008">
        <w:rPr>
          <w:rFonts w:ascii="Arial" w:eastAsia="Times New Roman" w:hAnsi="Arial" w:cs="Times New Roman"/>
          <w:sz w:val="24"/>
          <w:szCs w:val="24"/>
          <w:lang w:eastAsia="en-GB"/>
        </w:rPr>
        <w:t xml:space="preserve"> </w:t>
      </w:r>
      <w:r w:rsidRPr="00334008">
        <w:rPr>
          <w:rFonts w:ascii="Arial" w:eastAsia="Times New Roman" w:hAnsi="Arial" w:cs="Times New Roman"/>
          <w:spacing w:val="-1"/>
          <w:sz w:val="24"/>
          <w:szCs w:val="24"/>
          <w:lang w:eastAsia="en-GB"/>
        </w:rPr>
        <w:t>wrong;</w:t>
      </w:r>
    </w:p>
    <w:p w14:paraId="625BE3C4" w14:textId="77777777" w:rsidR="00334008" w:rsidRPr="00334008" w:rsidRDefault="00334008" w:rsidP="004637F1">
      <w:pPr>
        <w:widowControl w:val="0"/>
        <w:numPr>
          <w:ilvl w:val="0"/>
          <w:numId w:val="49"/>
        </w:numPr>
        <w:spacing w:before="101" w:after="0" w:line="240" w:lineRule="auto"/>
        <w:ind w:left="993" w:hanging="284"/>
        <w:rPr>
          <w:rFonts w:ascii="Arial" w:eastAsia="Arial" w:hAnsi="Arial" w:cs="Arial"/>
          <w:sz w:val="24"/>
          <w:szCs w:val="24"/>
          <w:lang w:eastAsia="en-GB"/>
        </w:rPr>
      </w:pPr>
      <w:r w:rsidRPr="00334008">
        <w:rPr>
          <w:rFonts w:ascii="Arial" w:eastAsia="Times New Roman" w:hAnsi="Arial" w:cs="Times New Roman"/>
          <w:sz w:val="24"/>
          <w:szCs w:val="24"/>
          <w:lang w:eastAsia="en-GB"/>
        </w:rPr>
        <w:t xml:space="preserve">How </w:t>
      </w:r>
      <w:r w:rsidRPr="00334008">
        <w:rPr>
          <w:rFonts w:ascii="Arial" w:eastAsia="Times New Roman" w:hAnsi="Arial" w:cs="Times New Roman"/>
          <w:spacing w:val="-1"/>
          <w:sz w:val="24"/>
          <w:szCs w:val="24"/>
          <w:lang w:eastAsia="en-GB"/>
        </w:rPr>
        <w:t>you</w:t>
      </w:r>
      <w:r w:rsidRPr="00334008">
        <w:rPr>
          <w:rFonts w:ascii="Arial" w:eastAsia="Times New Roman" w:hAnsi="Arial" w:cs="Times New Roman"/>
          <w:spacing w:val="1"/>
          <w:sz w:val="24"/>
          <w:szCs w:val="24"/>
          <w:lang w:eastAsia="en-GB"/>
        </w:rPr>
        <w:t xml:space="preserve"> </w:t>
      </w:r>
      <w:r w:rsidRPr="00334008">
        <w:rPr>
          <w:rFonts w:ascii="Arial" w:eastAsia="Times New Roman" w:hAnsi="Arial" w:cs="Times New Roman"/>
          <w:spacing w:val="-1"/>
          <w:sz w:val="24"/>
          <w:szCs w:val="24"/>
          <w:lang w:eastAsia="en-GB"/>
        </w:rPr>
        <w:t>want</w:t>
      </w:r>
      <w:r w:rsidRPr="00334008">
        <w:rPr>
          <w:rFonts w:ascii="Arial" w:eastAsia="Times New Roman" w:hAnsi="Arial" w:cs="Times New Roman"/>
          <w:spacing w:val="2"/>
          <w:sz w:val="24"/>
          <w:szCs w:val="24"/>
          <w:lang w:eastAsia="en-GB"/>
        </w:rPr>
        <w:t xml:space="preserve"> the Community Council </w:t>
      </w:r>
      <w:r w:rsidRPr="00334008">
        <w:rPr>
          <w:rFonts w:ascii="Arial" w:eastAsia="Times New Roman" w:hAnsi="Arial" w:cs="Times New Roman"/>
          <w:sz w:val="24"/>
          <w:szCs w:val="24"/>
          <w:lang w:eastAsia="en-GB"/>
        </w:rPr>
        <w:t>to</w:t>
      </w:r>
      <w:r w:rsidRPr="00334008">
        <w:rPr>
          <w:rFonts w:ascii="Arial" w:eastAsia="Times New Roman" w:hAnsi="Arial" w:cs="Times New Roman"/>
          <w:spacing w:val="1"/>
          <w:sz w:val="24"/>
          <w:szCs w:val="24"/>
          <w:lang w:eastAsia="en-GB"/>
        </w:rPr>
        <w:t xml:space="preserve"> address and/or </w:t>
      </w:r>
      <w:r w:rsidRPr="00334008">
        <w:rPr>
          <w:rFonts w:ascii="Arial" w:eastAsia="Times New Roman" w:hAnsi="Arial" w:cs="Times New Roman"/>
          <w:spacing w:val="-2"/>
          <w:sz w:val="24"/>
          <w:szCs w:val="24"/>
          <w:lang w:eastAsia="en-GB"/>
        </w:rPr>
        <w:t>resolve</w:t>
      </w:r>
      <w:r w:rsidRPr="00334008">
        <w:rPr>
          <w:rFonts w:ascii="Arial" w:eastAsia="Times New Roman" w:hAnsi="Arial" w:cs="Times New Roman"/>
          <w:spacing w:val="1"/>
          <w:sz w:val="24"/>
          <w:szCs w:val="24"/>
          <w:lang w:eastAsia="en-GB"/>
        </w:rPr>
        <w:t xml:space="preserve"> </w:t>
      </w:r>
      <w:r w:rsidRPr="00334008">
        <w:rPr>
          <w:rFonts w:ascii="Arial" w:eastAsia="Times New Roman" w:hAnsi="Arial" w:cs="Times New Roman"/>
          <w:sz w:val="24"/>
          <w:szCs w:val="24"/>
          <w:lang w:eastAsia="en-GB"/>
        </w:rPr>
        <w:t>the</w:t>
      </w:r>
      <w:r w:rsidRPr="00334008">
        <w:rPr>
          <w:rFonts w:ascii="Arial" w:eastAsia="Times New Roman" w:hAnsi="Arial" w:cs="Times New Roman"/>
          <w:spacing w:val="-1"/>
          <w:sz w:val="24"/>
          <w:szCs w:val="24"/>
          <w:lang w:eastAsia="en-GB"/>
        </w:rPr>
        <w:t xml:space="preserve"> matter.</w:t>
      </w:r>
    </w:p>
    <w:p w14:paraId="7A3DBE0D" w14:textId="77777777" w:rsidR="00334008" w:rsidRPr="00334008" w:rsidRDefault="00334008" w:rsidP="00334008">
      <w:pPr>
        <w:spacing w:after="0" w:line="240" w:lineRule="auto"/>
        <w:rPr>
          <w:rFonts w:ascii="Arial" w:eastAsia="Arial" w:hAnsi="Arial" w:cs="Arial"/>
          <w:sz w:val="24"/>
          <w:szCs w:val="24"/>
          <w:lang w:eastAsia="en-GB"/>
        </w:rPr>
      </w:pPr>
    </w:p>
    <w:p w14:paraId="2DB0EF7C" w14:textId="77777777" w:rsidR="00334008" w:rsidRPr="00334008" w:rsidRDefault="00334008" w:rsidP="00334008">
      <w:pPr>
        <w:keepNext/>
        <w:spacing w:after="0" w:line="240" w:lineRule="auto"/>
        <w:outlineLvl w:val="1"/>
        <w:rPr>
          <w:rFonts w:ascii="Arial" w:eastAsia="Times New Roman" w:hAnsi="Arial" w:cs="Arial"/>
          <w:iCs/>
          <w:color w:val="000000"/>
          <w:sz w:val="24"/>
          <w:szCs w:val="24"/>
          <w:lang w:eastAsia="en-GB"/>
        </w:rPr>
      </w:pPr>
      <w:bookmarkStart w:id="8" w:name="_bookmark7"/>
      <w:bookmarkEnd w:id="8"/>
      <w:r w:rsidRPr="00334008">
        <w:rPr>
          <w:rFonts w:ascii="Arial" w:eastAsia="Times New Roman" w:hAnsi="Arial" w:cs="Arial"/>
          <w:b/>
          <w:bCs/>
          <w:iCs/>
          <w:color w:val="000000"/>
          <w:sz w:val="24"/>
          <w:szCs w:val="24"/>
          <w:lang w:eastAsia="en-GB"/>
        </w:rPr>
        <w:lastRenderedPageBreak/>
        <w:t>8</w:t>
      </w:r>
      <w:r w:rsidRPr="00334008">
        <w:rPr>
          <w:rFonts w:ascii="Arial" w:eastAsia="Times New Roman" w:hAnsi="Arial" w:cs="Arial"/>
          <w:b/>
          <w:bCs/>
          <w:iCs/>
          <w:color w:val="000000"/>
          <w:sz w:val="24"/>
          <w:szCs w:val="24"/>
          <w:lang w:eastAsia="en-GB"/>
        </w:rPr>
        <w:tab/>
      </w:r>
      <w:r w:rsidRPr="00334008">
        <w:rPr>
          <w:rFonts w:ascii="Arial" w:eastAsia="Times New Roman" w:hAnsi="Arial" w:cs="Arial"/>
          <w:b/>
          <w:bCs/>
          <w:iCs/>
          <w:color w:val="000000"/>
          <w:sz w:val="24"/>
          <w:szCs w:val="24"/>
          <w:u w:val="single"/>
          <w:lang w:eastAsia="en-GB"/>
        </w:rPr>
        <w:t>How</w:t>
      </w:r>
      <w:r w:rsidRPr="00334008">
        <w:rPr>
          <w:rFonts w:ascii="Arial" w:eastAsia="Times New Roman" w:hAnsi="Arial" w:cs="Arial"/>
          <w:b/>
          <w:bCs/>
          <w:iCs/>
          <w:color w:val="000000"/>
          <w:spacing w:val="-3"/>
          <w:sz w:val="24"/>
          <w:szCs w:val="24"/>
          <w:u w:val="single"/>
          <w:lang w:eastAsia="en-GB"/>
        </w:rPr>
        <w:t xml:space="preserve"> </w:t>
      </w:r>
      <w:r w:rsidRPr="00334008">
        <w:rPr>
          <w:rFonts w:ascii="Arial" w:eastAsia="Times New Roman" w:hAnsi="Arial" w:cs="Arial"/>
          <w:b/>
          <w:bCs/>
          <w:iCs/>
          <w:color w:val="000000"/>
          <w:spacing w:val="-1"/>
          <w:sz w:val="24"/>
          <w:szCs w:val="24"/>
          <w:u w:val="single"/>
          <w:lang w:eastAsia="en-GB"/>
        </w:rPr>
        <w:t>long</w:t>
      </w:r>
      <w:r w:rsidRPr="00334008">
        <w:rPr>
          <w:rFonts w:ascii="Arial" w:eastAsia="Times New Roman" w:hAnsi="Arial" w:cs="Arial"/>
          <w:b/>
          <w:bCs/>
          <w:iCs/>
          <w:color w:val="000000"/>
          <w:spacing w:val="-2"/>
          <w:sz w:val="24"/>
          <w:szCs w:val="24"/>
          <w:u w:val="single"/>
          <w:lang w:eastAsia="en-GB"/>
        </w:rPr>
        <w:t xml:space="preserve"> </w:t>
      </w:r>
      <w:r w:rsidRPr="00334008">
        <w:rPr>
          <w:rFonts w:ascii="Arial" w:eastAsia="Times New Roman" w:hAnsi="Arial" w:cs="Arial"/>
          <w:b/>
          <w:bCs/>
          <w:iCs/>
          <w:color w:val="000000"/>
          <w:sz w:val="24"/>
          <w:szCs w:val="24"/>
          <w:u w:val="single"/>
          <w:lang w:eastAsia="en-GB"/>
        </w:rPr>
        <w:t>do</w:t>
      </w:r>
      <w:r w:rsidRPr="00334008">
        <w:rPr>
          <w:rFonts w:ascii="Arial" w:eastAsia="Times New Roman" w:hAnsi="Arial" w:cs="Arial"/>
          <w:b/>
          <w:bCs/>
          <w:iCs/>
          <w:color w:val="000000"/>
          <w:spacing w:val="-2"/>
          <w:sz w:val="24"/>
          <w:szCs w:val="24"/>
          <w:u w:val="single"/>
          <w:lang w:eastAsia="en-GB"/>
        </w:rPr>
        <w:t xml:space="preserve"> </w:t>
      </w:r>
      <w:r w:rsidRPr="00334008">
        <w:rPr>
          <w:rFonts w:ascii="Arial" w:eastAsia="Times New Roman" w:hAnsi="Arial" w:cs="Arial"/>
          <w:b/>
          <w:bCs/>
          <w:iCs/>
          <w:color w:val="000000"/>
          <w:sz w:val="24"/>
          <w:szCs w:val="24"/>
          <w:u w:val="single"/>
          <w:lang w:eastAsia="en-GB"/>
        </w:rPr>
        <w:t>I</w:t>
      </w:r>
      <w:r w:rsidRPr="00334008">
        <w:rPr>
          <w:rFonts w:ascii="Arial" w:eastAsia="Times New Roman" w:hAnsi="Arial" w:cs="Arial"/>
          <w:b/>
          <w:bCs/>
          <w:iCs/>
          <w:color w:val="000000"/>
          <w:spacing w:val="-2"/>
          <w:sz w:val="24"/>
          <w:szCs w:val="24"/>
          <w:u w:val="single"/>
          <w:lang w:eastAsia="en-GB"/>
        </w:rPr>
        <w:t xml:space="preserve"> </w:t>
      </w:r>
      <w:r w:rsidRPr="00334008">
        <w:rPr>
          <w:rFonts w:ascii="Arial" w:eastAsia="Times New Roman" w:hAnsi="Arial" w:cs="Arial"/>
          <w:b/>
          <w:bCs/>
          <w:iCs/>
          <w:color w:val="000000"/>
          <w:sz w:val="24"/>
          <w:szCs w:val="24"/>
          <w:u w:val="single"/>
          <w:lang w:eastAsia="en-GB"/>
        </w:rPr>
        <w:t>have</w:t>
      </w:r>
      <w:r w:rsidRPr="00334008">
        <w:rPr>
          <w:rFonts w:ascii="Arial" w:eastAsia="Times New Roman" w:hAnsi="Arial" w:cs="Arial"/>
          <w:b/>
          <w:bCs/>
          <w:iCs/>
          <w:color w:val="000000"/>
          <w:spacing w:val="-2"/>
          <w:sz w:val="24"/>
          <w:szCs w:val="24"/>
          <w:u w:val="single"/>
          <w:lang w:eastAsia="en-GB"/>
        </w:rPr>
        <w:t xml:space="preserve"> </w:t>
      </w:r>
      <w:r w:rsidRPr="00334008">
        <w:rPr>
          <w:rFonts w:ascii="Arial" w:eastAsia="Times New Roman" w:hAnsi="Arial" w:cs="Arial"/>
          <w:b/>
          <w:bCs/>
          <w:iCs/>
          <w:color w:val="000000"/>
          <w:sz w:val="24"/>
          <w:szCs w:val="24"/>
          <w:u w:val="single"/>
          <w:lang w:eastAsia="en-GB"/>
        </w:rPr>
        <w:t>to</w:t>
      </w:r>
      <w:r w:rsidRPr="00334008">
        <w:rPr>
          <w:rFonts w:ascii="Arial" w:eastAsia="Times New Roman" w:hAnsi="Arial" w:cs="Arial"/>
          <w:b/>
          <w:bCs/>
          <w:iCs/>
          <w:color w:val="000000"/>
          <w:spacing w:val="-4"/>
          <w:sz w:val="24"/>
          <w:szCs w:val="24"/>
          <w:u w:val="single"/>
          <w:lang w:eastAsia="en-GB"/>
        </w:rPr>
        <w:t xml:space="preserve"> </w:t>
      </w:r>
      <w:r w:rsidRPr="00334008">
        <w:rPr>
          <w:rFonts w:ascii="Arial" w:eastAsia="Times New Roman" w:hAnsi="Arial" w:cs="Arial"/>
          <w:b/>
          <w:bCs/>
          <w:iCs/>
          <w:color w:val="000000"/>
          <w:spacing w:val="-1"/>
          <w:sz w:val="24"/>
          <w:szCs w:val="24"/>
          <w:u w:val="single"/>
          <w:lang w:eastAsia="en-GB"/>
        </w:rPr>
        <w:t>make</w:t>
      </w:r>
      <w:r w:rsidRPr="00334008">
        <w:rPr>
          <w:rFonts w:ascii="Arial" w:eastAsia="Times New Roman" w:hAnsi="Arial" w:cs="Arial"/>
          <w:b/>
          <w:bCs/>
          <w:iCs/>
          <w:color w:val="000000"/>
          <w:spacing w:val="-3"/>
          <w:sz w:val="24"/>
          <w:szCs w:val="24"/>
          <w:u w:val="single"/>
          <w:lang w:eastAsia="en-GB"/>
        </w:rPr>
        <w:t xml:space="preserve"> </w:t>
      </w:r>
      <w:r w:rsidRPr="00334008">
        <w:rPr>
          <w:rFonts w:ascii="Arial" w:eastAsia="Times New Roman" w:hAnsi="Arial" w:cs="Arial"/>
          <w:b/>
          <w:bCs/>
          <w:iCs/>
          <w:color w:val="000000"/>
          <w:sz w:val="24"/>
          <w:szCs w:val="24"/>
          <w:u w:val="single"/>
          <w:lang w:eastAsia="en-GB"/>
        </w:rPr>
        <w:t>a</w:t>
      </w:r>
      <w:r w:rsidRPr="00334008">
        <w:rPr>
          <w:rFonts w:ascii="Arial" w:eastAsia="Times New Roman" w:hAnsi="Arial" w:cs="Arial"/>
          <w:b/>
          <w:bCs/>
          <w:iCs/>
          <w:color w:val="000000"/>
          <w:spacing w:val="-1"/>
          <w:sz w:val="24"/>
          <w:szCs w:val="24"/>
          <w:u w:val="single"/>
          <w:lang w:eastAsia="en-GB"/>
        </w:rPr>
        <w:t xml:space="preserve"> complaint?</w:t>
      </w:r>
    </w:p>
    <w:p w14:paraId="77E03E23" w14:textId="77777777" w:rsidR="00334008" w:rsidRPr="00334008" w:rsidRDefault="00334008" w:rsidP="00334008">
      <w:pPr>
        <w:spacing w:after="0" w:line="240" w:lineRule="auto"/>
        <w:rPr>
          <w:rFonts w:ascii="Arial" w:eastAsia="Cambria" w:hAnsi="Arial" w:cs="Arial"/>
          <w:b/>
          <w:bCs/>
          <w:sz w:val="24"/>
          <w:szCs w:val="24"/>
          <w:lang w:eastAsia="en-GB"/>
        </w:rPr>
      </w:pPr>
    </w:p>
    <w:p w14:paraId="70BCB99A" w14:textId="77777777" w:rsidR="00334008" w:rsidRPr="00334008" w:rsidRDefault="00334008" w:rsidP="00334008">
      <w:pPr>
        <w:widowControl w:val="0"/>
        <w:tabs>
          <w:tab w:val="left" w:pos="709"/>
        </w:tabs>
        <w:spacing w:before="58" w:after="0" w:line="240" w:lineRule="auto"/>
        <w:ind w:left="708" w:hanging="708"/>
        <w:rPr>
          <w:rFonts w:ascii="Arial" w:eastAsia="Times New Roman" w:hAnsi="Arial" w:cs="Times New Roman"/>
          <w:spacing w:val="-1"/>
          <w:sz w:val="24"/>
          <w:szCs w:val="24"/>
          <w:lang w:eastAsia="en-GB"/>
        </w:rPr>
      </w:pPr>
      <w:r w:rsidRPr="00334008">
        <w:rPr>
          <w:rFonts w:ascii="Arial" w:eastAsia="Times New Roman" w:hAnsi="Arial" w:cs="Arial"/>
          <w:spacing w:val="-1"/>
          <w:sz w:val="24"/>
          <w:szCs w:val="24"/>
          <w:lang w:eastAsia="en-GB"/>
        </w:rPr>
        <w:t>8.1</w:t>
      </w:r>
      <w:r w:rsidRPr="00334008">
        <w:rPr>
          <w:rFonts w:ascii="Arial" w:eastAsia="Times New Roman" w:hAnsi="Arial" w:cs="Arial"/>
          <w:spacing w:val="-1"/>
          <w:sz w:val="24"/>
          <w:szCs w:val="24"/>
          <w:lang w:eastAsia="en-GB"/>
        </w:rPr>
        <w:tab/>
      </w:r>
      <w:r w:rsidRPr="00334008">
        <w:rPr>
          <w:rFonts w:ascii="Arial" w:eastAsia="Times New Roman" w:hAnsi="Arial" w:cs="Arial"/>
          <w:spacing w:val="-1"/>
          <w:sz w:val="24"/>
          <w:szCs w:val="24"/>
          <w:lang w:eastAsia="en-GB"/>
        </w:rPr>
        <w:tab/>
        <w:t>You</w:t>
      </w:r>
      <w:r w:rsidRPr="00334008">
        <w:rPr>
          <w:rFonts w:ascii="Arial" w:eastAsia="Times New Roman" w:hAnsi="Arial" w:cs="Arial"/>
          <w:spacing w:val="1"/>
          <w:sz w:val="24"/>
          <w:szCs w:val="24"/>
          <w:lang w:eastAsia="en-GB"/>
        </w:rPr>
        <w:t xml:space="preserve"> </w:t>
      </w:r>
      <w:r w:rsidRPr="00334008">
        <w:rPr>
          <w:rFonts w:ascii="Arial" w:eastAsia="Times New Roman" w:hAnsi="Arial" w:cs="Arial"/>
          <w:spacing w:val="-1"/>
          <w:sz w:val="24"/>
          <w:szCs w:val="24"/>
          <w:lang w:eastAsia="en-GB"/>
        </w:rPr>
        <w:t>should</w:t>
      </w:r>
      <w:r w:rsidRPr="00334008">
        <w:rPr>
          <w:rFonts w:ascii="Arial" w:eastAsia="Times New Roman" w:hAnsi="Arial" w:cs="Arial"/>
          <w:spacing w:val="1"/>
          <w:sz w:val="24"/>
          <w:szCs w:val="24"/>
          <w:lang w:eastAsia="en-GB"/>
        </w:rPr>
        <w:t xml:space="preserve"> </w:t>
      </w:r>
      <w:r w:rsidRPr="00334008">
        <w:rPr>
          <w:rFonts w:ascii="Arial" w:eastAsia="Times New Roman" w:hAnsi="Arial" w:cs="Arial"/>
          <w:spacing w:val="-1"/>
          <w:sz w:val="24"/>
          <w:szCs w:val="24"/>
          <w:lang w:eastAsia="en-GB"/>
        </w:rPr>
        <w:t>make</w:t>
      </w:r>
      <w:r w:rsidRPr="00334008">
        <w:rPr>
          <w:rFonts w:ascii="Arial" w:eastAsia="Times New Roman" w:hAnsi="Arial" w:cs="Arial"/>
          <w:spacing w:val="1"/>
          <w:sz w:val="24"/>
          <w:szCs w:val="24"/>
          <w:lang w:eastAsia="en-GB"/>
        </w:rPr>
        <w:t xml:space="preserve"> </w:t>
      </w:r>
      <w:r w:rsidRPr="00334008">
        <w:rPr>
          <w:rFonts w:ascii="Arial" w:eastAsia="Times New Roman" w:hAnsi="Arial" w:cs="Arial"/>
          <w:spacing w:val="-1"/>
          <w:sz w:val="24"/>
          <w:szCs w:val="24"/>
          <w:lang w:eastAsia="en-GB"/>
        </w:rPr>
        <w:t>your</w:t>
      </w:r>
      <w:r w:rsidRPr="00334008">
        <w:rPr>
          <w:rFonts w:ascii="Arial" w:eastAsia="Times New Roman" w:hAnsi="Arial" w:cs="Arial"/>
          <w:sz w:val="24"/>
          <w:szCs w:val="24"/>
          <w:lang w:eastAsia="en-GB"/>
        </w:rPr>
        <w:t xml:space="preserve"> </w:t>
      </w:r>
      <w:r w:rsidRPr="00334008">
        <w:rPr>
          <w:rFonts w:ascii="Arial" w:eastAsia="Times New Roman" w:hAnsi="Arial" w:cs="Arial"/>
          <w:spacing w:val="-1"/>
          <w:sz w:val="24"/>
          <w:szCs w:val="24"/>
          <w:lang w:eastAsia="en-GB"/>
        </w:rPr>
        <w:t>complaint w</w:t>
      </w:r>
      <w:r w:rsidRPr="00334008">
        <w:rPr>
          <w:rFonts w:ascii="Arial" w:eastAsia="Times New Roman" w:hAnsi="Arial" w:cs="Times New Roman"/>
          <w:sz w:val="24"/>
          <w:szCs w:val="24"/>
          <w:lang w:eastAsia="en-GB"/>
        </w:rPr>
        <w:t>ithin</w:t>
      </w:r>
      <w:r w:rsidRPr="00334008">
        <w:rPr>
          <w:rFonts w:ascii="Arial" w:eastAsia="Times New Roman" w:hAnsi="Arial" w:cs="Times New Roman"/>
          <w:spacing w:val="1"/>
          <w:sz w:val="24"/>
          <w:szCs w:val="24"/>
          <w:lang w:eastAsia="en-GB"/>
        </w:rPr>
        <w:t xml:space="preserve"> a reasonable period of time e.g. within four weeks o</w:t>
      </w:r>
      <w:r w:rsidRPr="00334008">
        <w:rPr>
          <w:rFonts w:ascii="Arial" w:eastAsia="Times New Roman" w:hAnsi="Arial" w:cs="Times New Roman"/>
          <w:spacing w:val="-1"/>
          <w:sz w:val="24"/>
          <w:szCs w:val="24"/>
          <w:lang w:eastAsia="en-GB"/>
        </w:rPr>
        <w:t>f</w:t>
      </w:r>
      <w:r w:rsidRPr="00334008">
        <w:rPr>
          <w:rFonts w:ascii="Arial" w:eastAsia="Times New Roman" w:hAnsi="Arial" w:cs="Times New Roman"/>
          <w:sz w:val="24"/>
          <w:szCs w:val="24"/>
          <w:lang w:eastAsia="en-GB"/>
        </w:rPr>
        <w:t xml:space="preserve"> </w:t>
      </w:r>
      <w:r w:rsidRPr="00334008">
        <w:rPr>
          <w:rFonts w:ascii="Arial" w:eastAsia="Times New Roman" w:hAnsi="Arial" w:cs="Times New Roman"/>
          <w:spacing w:val="-1"/>
          <w:sz w:val="24"/>
          <w:szCs w:val="24"/>
          <w:lang w:eastAsia="en-GB"/>
        </w:rPr>
        <w:t>the</w:t>
      </w:r>
      <w:r w:rsidRPr="00334008">
        <w:rPr>
          <w:rFonts w:ascii="Arial" w:eastAsia="Times New Roman" w:hAnsi="Arial" w:cs="Times New Roman"/>
          <w:spacing w:val="1"/>
          <w:sz w:val="24"/>
          <w:szCs w:val="24"/>
          <w:lang w:eastAsia="en-GB"/>
        </w:rPr>
        <w:t xml:space="preserve"> </w:t>
      </w:r>
      <w:r w:rsidRPr="00334008">
        <w:rPr>
          <w:rFonts w:ascii="Arial" w:eastAsia="Times New Roman" w:hAnsi="Arial" w:cs="Times New Roman"/>
          <w:spacing w:val="-1"/>
          <w:sz w:val="24"/>
          <w:szCs w:val="24"/>
          <w:lang w:eastAsia="en-GB"/>
        </w:rPr>
        <w:t>event</w:t>
      </w:r>
      <w:r w:rsidRPr="00334008">
        <w:rPr>
          <w:rFonts w:ascii="Arial" w:eastAsia="Times New Roman" w:hAnsi="Arial" w:cs="Times New Roman"/>
          <w:spacing w:val="1"/>
          <w:sz w:val="24"/>
          <w:szCs w:val="24"/>
          <w:lang w:eastAsia="en-GB"/>
        </w:rPr>
        <w:t xml:space="preserve"> </w:t>
      </w:r>
      <w:r w:rsidRPr="00334008">
        <w:rPr>
          <w:rFonts w:ascii="Arial" w:eastAsia="Times New Roman" w:hAnsi="Arial" w:cs="Times New Roman"/>
          <w:spacing w:val="-1"/>
          <w:sz w:val="24"/>
          <w:szCs w:val="24"/>
          <w:lang w:eastAsia="en-GB"/>
        </w:rPr>
        <w:t>you</w:t>
      </w:r>
      <w:r w:rsidRPr="00334008">
        <w:rPr>
          <w:rFonts w:ascii="Arial" w:eastAsia="Times New Roman" w:hAnsi="Arial" w:cs="Times New Roman"/>
          <w:spacing w:val="2"/>
          <w:sz w:val="24"/>
          <w:szCs w:val="24"/>
          <w:lang w:eastAsia="en-GB"/>
        </w:rPr>
        <w:t xml:space="preserve"> </w:t>
      </w:r>
      <w:r w:rsidRPr="00334008">
        <w:rPr>
          <w:rFonts w:ascii="Arial" w:eastAsia="Times New Roman" w:hAnsi="Arial" w:cs="Times New Roman"/>
          <w:spacing w:val="-1"/>
          <w:sz w:val="24"/>
          <w:szCs w:val="24"/>
          <w:lang w:eastAsia="en-GB"/>
        </w:rPr>
        <w:t>want</w:t>
      </w:r>
      <w:r w:rsidRPr="00334008">
        <w:rPr>
          <w:rFonts w:ascii="Arial" w:eastAsia="Times New Roman" w:hAnsi="Arial" w:cs="Times New Roman"/>
          <w:spacing w:val="1"/>
          <w:sz w:val="24"/>
          <w:szCs w:val="24"/>
          <w:lang w:eastAsia="en-GB"/>
        </w:rPr>
        <w:t xml:space="preserve"> </w:t>
      </w:r>
      <w:r w:rsidRPr="00334008">
        <w:rPr>
          <w:rFonts w:ascii="Arial" w:eastAsia="Times New Roman" w:hAnsi="Arial" w:cs="Times New Roman"/>
          <w:spacing w:val="-1"/>
          <w:sz w:val="24"/>
          <w:szCs w:val="24"/>
          <w:lang w:eastAsia="en-GB"/>
        </w:rPr>
        <w:t>to</w:t>
      </w:r>
      <w:r w:rsidRPr="00334008">
        <w:rPr>
          <w:rFonts w:ascii="Arial" w:eastAsia="Times New Roman" w:hAnsi="Arial" w:cs="Times New Roman"/>
          <w:spacing w:val="1"/>
          <w:sz w:val="24"/>
          <w:szCs w:val="24"/>
          <w:lang w:eastAsia="en-GB"/>
        </w:rPr>
        <w:t xml:space="preserve"> </w:t>
      </w:r>
      <w:r w:rsidRPr="00334008">
        <w:rPr>
          <w:rFonts w:ascii="Arial" w:eastAsia="Times New Roman" w:hAnsi="Arial" w:cs="Times New Roman"/>
          <w:spacing w:val="-1"/>
          <w:sz w:val="24"/>
          <w:szCs w:val="24"/>
          <w:lang w:eastAsia="en-GB"/>
        </w:rPr>
        <w:t>complain about.</w:t>
      </w:r>
    </w:p>
    <w:p w14:paraId="13293093" w14:textId="77777777" w:rsidR="00334008" w:rsidRPr="00334008" w:rsidRDefault="00334008" w:rsidP="00334008">
      <w:pPr>
        <w:widowControl w:val="0"/>
        <w:tabs>
          <w:tab w:val="left" w:pos="530"/>
        </w:tabs>
        <w:spacing w:before="58" w:after="0" w:line="240" w:lineRule="auto"/>
        <w:rPr>
          <w:rFonts w:ascii="Arial" w:eastAsia="Times New Roman" w:hAnsi="Arial" w:cs="Times New Roman"/>
          <w:spacing w:val="-1"/>
          <w:sz w:val="24"/>
          <w:szCs w:val="24"/>
          <w:lang w:eastAsia="en-GB"/>
        </w:rPr>
      </w:pPr>
    </w:p>
    <w:p w14:paraId="2E3932F9" w14:textId="77777777" w:rsidR="00334008" w:rsidRPr="00334008" w:rsidRDefault="00334008" w:rsidP="00334008">
      <w:pPr>
        <w:widowControl w:val="0"/>
        <w:tabs>
          <w:tab w:val="left" w:pos="709"/>
        </w:tabs>
        <w:spacing w:before="58" w:after="0" w:line="240" w:lineRule="auto"/>
        <w:ind w:left="708" w:hanging="708"/>
        <w:rPr>
          <w:rFonts w:ascii="Arial" w:eastAsia="Arial" w:hAnsi="Arial" w:cs="Arial"/>
          <w:sz w:val="24"/>
          <w:szCs w:val="24"/>
          <w:lang w:eastAsia="en-GB"/>
        </w:rPr>
      </w:pPr>
      <w:r w:rsidRPr="00334008">
        <w:rPr>
          <w:rFonts w:ascii="Arial" w:eastAsia="Times New Roman" w:hAnsi="Arial" w:cs="Times New Roman"/>
          <w:spacing w:val="-1"/>
          <w:sz w:val="24"/>
          <w:szCs w:val="24"/>
          <w:lang w:eastAsia="en-GB"/>
        </w:rPr>
        <w:t>8.2</w:t>
      </w:r>
      <w:r w:rsidRPr="00334008">
        <w:rPr>
          <w:rFonts w:ascii="Arial" w:eastAsia="Times New Roman" w:hAnsi="Arial" w:cs="Times New Roman"/>
          <w:spacing w:val="-1"/>
          <w:sz w:val="24"/>
          <w:szCs w:val="24"/>
          <w:lang w:eastAsia="en-GB"/>
        </w:rPr>
        <w:tab/>
      </w:r>
      <w:r w:rsidRPr="00334008">
        <w:rPr>
          <w:rFonts w:ascii="Arial" w:eastAsia="Times New Roman" w:hAnsi="Arial" w:cs="Times New Roman"/>
          <w:spacing w:val="-1"/>
          <w:sz w:val="24"/>
          <w:szCs w:val="24"/>
          <w:lang w:eastAsia="en-GB"/>
        </w:rPr>
        <w:tab/>
        <w:t>You may wish to consider the meeting cycle of the Community Council to ensure the complaint is included as correspondence at the earliest opportunity</w:t>
      </w:r>
      <w:r w:rsidR="00B36F9C">
        <w:rPr>
          <w:rFonts w:ascii="Arial" w:eastAsia="Times New Roman" w:hAnsi="Arial" w:cs="Times New Roman"/>
          <w:spacing w:val="-1"/>
          <w:sz w:val="24"/>
          <w:szCs w:val="24"/>
          <w:lang w:eastAsia="en-GB"/>
        </w:rPr>
        <w:t>,</w:t>
      </w:r>
      <w:r w:rsidRPr="00334008">
        <w:rPr>
          <w:rFonts w:ascii="Arial" w:eastAsia="Times New Roman" w:hAnsi="Arial" w:cs="Times New Roman"/>
          <w:spacing w:val="-1"/>
          <w:sz w:val="24"/>
          <w:szCs w:val="24"/>
          <w:lang w:eastAsia="en-GB"/>
        </w:rPr>
        <w:t xml:space="preserve"> i.e. check recess periods for the Community Council, especially during the summer and during December and January.</w:t>
      </w:r>
    </w:p>
    <w:p w14:paraId="63653D71" w14:textId="77777777" w:rsidR="00334008" w:rsidRPr="00334008" w:rsidRDefault="00334008" w:rsidP="00334008">
      <w:pPr>
        <w:spacing w:after="0" w:line="240" w:lineRule="auto"/>
        <w:rPr>
          <w:rFonts w:ascii="Arial" w:eastAsia="Arial" w:hAnsi="Arial" w:cs="Arial"/>
          <w:sz w:val="24"/>
          <w:szCs w:val="24"/>
          <w:lang w:eastAsia="en-GB"/>
        </w:rPr>
      </w:pPr>
    </w:p>
    <w:p w14:paraId="3DF300BA" w14:textId="77777777" w:rsidR="00334008" w:rsidRPr="00334008" w:rsidRDefault="00334008" w:rsidP="00334008">
      <w:pPr>
        <w:spacing w:after="0" w:line="240" w:lineRule="auto"/>
        <w:ind w:left="709" w:right="1023" w:hanging="709"/>
        <w:rPr>
          <w:rFonts w:ascii="Arial" w:eastAsia="Times New Roman" w:hAnsi="Arial" w:cs="Arial"/>
          <w:sz w:val="24"/>
          <w:szCs w:val="24"/>
          <w:lang w:eastAsia="en-GB"/>
        </w:rPr>
      </w:pPr>
      <w:r w:rsidRPr="00334008">
        <w:rPr>
          <w:rFonts w:ascii="Arial" w:eastAsia="Times New Roman" w:hAnsi="Arial" w:cs="Arial"/>
          <w:sz w:val="24"/>
          <w:szCs w:val="24"/>
          <w:lang w:eastAsia="en-GB"/>
        </w:rPr>
        <w:t>8.3</w:t>
      </w:r>
      <w:r w:rsidRPr="00334008">
        <w:rPr>
          <w:rFonts w:ascii="Arial" w:eastAsia="Times New Roman" w:hAnsi="Arial" w:cs="Arial"/>
          <w:sz w:val="24"/>
          <w:szCs w:val="24"/>
          <w:lang w:eastAsia="en-GB"/>
        </w:rPr>
        <w:tab/>
        <w:t xml:space="preserve">It </w:t>
      </w:r>
      <w:r w:rsidRPr="00334008">
        <w:rPr>
          <w:rFonts w:ascii="Arial" w:eastAsia="Times New Roman" w:hAnsi="Arial" w:cs="Arial"/>
          <w:spacing w:val="-1"/>
          <w:sz w:val="24"/>
          <w:szCs w:val="24"/>
          <w:lang w:eastAsia="en-GB"/>
        </w:rPr>
        <w:t>is</w:t>
      </w:r>
      <w:r w:rsidRPr="00334008">
        <w:rPr>
          <w:rFonts w:ascii="Arial" w:eastAsia="Times New Roman" w:hAnsi="Arial" w:cs="Arial"/>
          <w:sz w:val="24"/>
          <w:szCs w:val="24"/>
          <w:lang w:eastAsia="en-GB"/>
        </w:rPr>
        <w:t xml:space="preserve"> </w:t>
      </w:r>
      <w:r w:rsidRPr="00334008">
        <w:rPr>
          <w:rFonts w:ascii="Arial" w:eastAsia="Times New Roman" w:hAnsi="Arial" w:cs="Arial"/>
          <w:spacing w:val="-1"/>
          <w:sz w:val="24"/>
          <w:szCs w:val="24"/>
          <w:lang w:eastAsia="en-GB"/>
        </w:rPr>
        <w:t xml:space="preserve">anticipated that </w:t>
      </w:r>
      <w:r w:rsidRPr="00334008">
        <w:rPr>
          <w:rFonts w:ascii="Arial" w:eastAsia="Times New Roman" w:hAnsi="Arial" w:cs="Arial"/>
          <w:sz w:val="24"/>
          <w:szCs w:val="24"/>
          <w:lang w:eastAsia="en-GB"/>
        </w:rPr>
        <w:t>most</w:t>
      </w:r>
      <w:r w:rsidRPr="00334008">
        <w:rPr>
          <w:rFonts w:ascii="Arial" w:eastAsia="Times New Roman" w:hAnsi="Arial" w:cs="Arial"/>
          <w:spacing w:val="2"/>
          <w:sz w:val="24"/>
          <w:szCs w:val="24"/>
          <w:lang w:eastAsia="en-GB"/>
        </w:rPr>
        <w:t xml:space="preserve"> </w:t>
      </w:r>
      <w:r w:rsidRPr="00334008">
        <w:rPr>
          <w:rFonts w:ascii="Arial" w:eastAsia="Times New Roman" w:hAnsi="Arial" w:cs="Arial"/>
          <w:spacing w:val="-1"/>
          <w:sz w:val="24"/>
          <w:szCs w:val="24"/>
          <w:lang w:eastAsia="en-GB"/>
        </w:rPr>
        <w:t>complaints</w:t>
      </w:r>
      <w:r w:rsidRPr="00334008">
        <w:rPr>
          <w:rFonts w:ascii="Arial" w:eastAsia="Times New Roman" w:hAnsi="Arial" w:cs="Arial"/>
          <w:spacing w:val="1"/>
          <w:sz w:val="24"/>
          <w:szCs w:val="24"/>
          <w:lang w:eastAsia="en-GB"/>
        </w:rPr>
        <w:t xml:space="preserve"> </w:t>
      </w:r>
      <w:r w:rsidRPr="00334008">
        <w:rPr>
          <w:rFonts w:ascii="Arial" w:eastAsia="Times New Roman" w:hAnsi="Arial" w:cs="Arial"/>
          <w:spacing w:val="-1"/>
          <w:sz w:val="24"/>
          <w:szCs w:val="24"/>
          <w:lang w:eastAsia="en-GB"/>
        </w:rPr>
        <w:t>would</w:t>
      </w:r>
      <w:r w:rsidRPr="00334008">
        <w:rPr>
          <w:rFonts w:ascii="Arial" w:eastAsia="Times New Roman" w:hAnsi="Arial" w:cs="Arial"/>
          <w:sz w:val="24"/>
          <w:szCs w:val="24"/>
          <w:lang w:eastAsia="en-GB"/>
        </w:rPr>
        <w:t xml:space="preserve"> be</w:t>
      </w:r>
      <w:r w:rsidRPr="00334008">
        <w:rPr>
          <w:rFonts w:ascii="Arial" w:eastAsia="Times New Roman" w:hAnsi="Arial" w:cs="Arial"/>
          <w:spacing w:val="1"/>
          <w:sz w:val="24"/>
          <w:szCs w:val="24"/>
          <w:lang w:eastAsia="en-GB"/>
        </w:rPr>
        <w:t xml:space="preserve"> </w:t>
      </w:r>
      <w:r w:rsidRPr="00334008">
        <w:rPr>
          <w:rFonts w:ascii="Arial" w:eastAsia="Times New Roman" w:hAnsi="Arial" w:cs="Arial"/>
          <w:spacing w:val="-1"/>
          <w:sz w:val="24"/>
          <w:szCs w:val="24"/>
          <w:lang w:eastAsia="en-GB"/>
        </w:rPr>
        <w:t>submitted</w:t>
      </w:r>
      <w:r w:rsidRPr="00334008">
        <w:rPr>
          <w:rFonts w:ascii="Arial" w:eastAsia="Times New Roman" w:hAnsi="Arial" w:cs="Arial"/>
          <w:spacing w:val="2"/>
          <w:sz w:val="24"/>
          <w:szCs w:val="24"/>
          <w:lang w:eastAsia="en-GB"/>
        </w:rPr>
        <w:t xml:space="preserve"> </w:t>
      </w:r>
      <w:r w:rsidRPr="00334008">
        <w:rPr>
          <w:rFonts w:ascii="Arial" w:eastAsia="Times New Roman" w:hAnsi="Arial" w:cs="Arial"/>
          <w:spacing w:val="-1"/>
          <w:sz w:val="24"/>
          <w:szCs w:val="24"/>
          <w:lang w:eastAsia="en-GB"/>
        </w:rPr>
        <w:t xml:space="preserve">immediately </w:t>
      </w:r>
      <w:r w:rsidRPr="00334008">
        <w:rPr>
          <w:rFonts w:ascii="Arial" w:eastAsia="Times New Roman" w:hAnsi="Arial" w:cs="Arial"/>
          <w:sz w:val="24"/>
          <w:szCs w:val="24"/>
          <w:lang w:eastAsia="en-GB"/>
        </w:rPr>
        <w:t>or</w:t>
      </w:r>
      <w:r w:rsidRPr="00334008">
        <w:rPr>
          <w:rFonts w:ascii="Arial" w:eastAsia="Times New Roman" w:hAnsi="Arial" w:cs="Arial"/>
          <w:spacing w:val="-1"/>
          <w:sz w:val="24"/>
          <w:szCs w:val="24"/>
          <w:lang w:eastAsia="en-GB"/>
        </w:rPr>
        <w:t xml:space="preserve"> </w:t>
      </w:r>
      <w:r w:rsidRPr="00334008">
        <w:rPr>
          <w:rFonts w:ascii="Arial" w:eastAsia="Times New Roman" w:hAnsi="Arial" w:cs="Arial"/>
          <w:sz w:val="24"/>
          <w:szCs w:val="24"/>
          <w:lang w:eastAsia="en-GB"/>
        </w:rPr>
        <w:t>within</w:t>
      </w:r>
      <w:r w:rsidRPr="00334008">
        <w:rPr>
          <w:rFonts w:ascii="Arial" w:eastAsia="Times New Roman" w:hAnsi="Arial" w:cs="Arial"/>
          <w:spacing w:val="1"/>
          <w:sz w:val="24"/>
          <w:szCs w:val="24"/>
          <w:lang w:eastAsia="en-GB"/>
        </w:rPr>
        <w:t xml:space="preserve"> </w:t>
      </w:r>
      <w:r w:rsidRPr="00334008">
        <w:rPr>
          <w:rFonts w:ascii="Arial" w:eastAsia="Times New Roman" w:hAnsi="Arial" w:cs="Arial"/>
          <w:sz w:val="24"/>
          <w:szCs w:val="24"/>
          <w:lang w:eastAsia="en-GB"/>
        </w:rPr>
        <w:t xml:space="preserve">a matter of days </w:t>
      </w:r>
      <w:r w:rsidRPr="00334008">
        <w:rPr>
          <w:rFonts w:ascii="Arial" w:eastAsia="Times New Roman" w:hAnsi="Arial" w:cs="Arial"/>
          <w:spacing w:val="-1"/>
          <w:sz w:val="24"/>
          <w:szCs w:val="24"/>
          <w:lang w:eastAsia="en-GB"/>
        </w:rPr>
        <w:t>from</w:t>
      </w:r>
      <w:r w:rsidRPr="00334008">
        <w:rPr>
          <w:rFonts w:ascii="Arial" w:eastAsia="Times New Roman" w:hAnsi="Arial" w:cs="Arial"/>
          <w:spacing w:val="1"/>
          <w:sz w:val="24"/>
          <w:szCs w:val="24"/>
          <w:lang w:eastAsia="en-GB"/>
        </w:rPr>
        <w:t xml:space="preserve"> </w:t>
      </w:r>
      <w:r w:rsidRPr="00334008">
        <w:rPr>
          <w:rFonts w:ascii="Arial" w:eastAsia="Times New Roman" w:hAnsi="Arial" w:cs="Arial"/>
          <w:spacing w:val="-1"/>
          <w:sz w:val="24"/>
          <w:szCs w:val="24"/>
          <w:lang w:eastAsia="en-GB"/>
        </w:rPr>
        <w:t>the date</w:t>
      </w:r>
      <w:r w:rsidRPr="00334008">
        <w:rPr>
          <w:rFonts w:ascii="Arial" w:eastAsia="Times New Roman" w:hAnsi="Arial" w:cs="Arial"/>
          <w:spacing w:val="1"/>
          <w:sz w:val="24"/>
          <w:szCs w:val="24"/>
          <w:lang w:eastAsia="en-GB"/>
        </w:rPr>
        <w:t xml:space="preserve"> </w:t>
      </w:r>
      <w:r w:rsidRPr="00334008">
        <w:rPr>
          <w:rFonts w:ascii="Arial" w:eastAsia="Times New Roman" w:hAnsi="Arial" w:cs="Arial"/>
          <w:spacing w:val="-1"/>
          <w:sz w:val="24"/>
          <w:szCs w:val="24"/>
          <w:lang w:eastAsia="en-GB"/>
        </w:rPr>
        <w:t>of</w:t>
      </w:r>
      <w:r w:rsidRPr="00334008">
        <w:rPr>
          <w:rFonts w:ascii="Arial" w:eastAsia="Times New Roman" w:hAnsi="Arial" w:cs="Arial"/>
          <w:sz w:val="24"/>
          <w:szCs w:val="24"/>
          <w:lang w:eastAsia="en-GB"/>
        </w:rPr>
        <w:t xml:space="preserve"> </w:t>
      </w:r>
      <w:r w:rsidRPr="00334008">
        <w:rPr>
          <w:rFonts w:ascii="Arial" w:eastAsia="Times New Roman" w:hAnsi="Arial" w:cs="Arial"/>
          <w:spacing w:val="-1"/>
          <w:sz w:val="24"/>
          <w:szCs w:val="24"/>
          <w:lang w:eastAsia="en-GB"/>
        </w:rPr>
        <w:t>the</w:t>
      </w:r>
      <w:r w:rsidRPr="00334008">
        <w:rPr>
          <w:rFonts w:ascii="Arial" w:eastAsia="Times New Roman" w:hAnsi="Arial" w:cs="Arial"/>
          <w:spacing w:val="2"/>
          <w:sz w:val="24"/>
          <w:szCs w:val="24"/>
          <w:lang w:eastAsia="en-GB"/>
        </w:rPr>
        <w:t xml:space="preserve"> </w:t>
      </w:r>
      <w:r w:rsidRPr="00334008">
        <w:rPr>
          <w:rFonts w:ascii="Arial" w:eastAsia="Times New Roman" w:hAnsi="Arial" w:cs="Arial"/>
          <w:spacing w:val="-1"/>
          <w:sz w:val="24"/>
          <w:szCs w:val="24"/>
          <w:lang w:eastAsia="en-GB"/>
        </w:rPr>
        <w:t>incident.</w:t>
      </w:r>
    </w:p>
    <w:p w14:paraId="2E6FAFE5" w14:textId="77777777" w:rsidR="00334008" w:rsidRPr="00334008" w:rsidRDefault="00334008" w:rsidP="00334008">
      <w:pPr>
        <w:spacing w:after="0" w:line="240" w:lineRule="auto"/>
        <w:rPr>
          <w:rFonts w:ascii="Arial" w:eastAsia="Arial" w:hAnsi="Arial" w:cs="Arial"/>
          <w:sz w:val="24"/>
          <w:szCs w:val="24"/>
          <w:lang w:eastAsia="en-GB"/>
        </w:rPr>
      </w:pPr>
    </w:p>
    <w:p w14:paraId="0DBBB33F" w14:textId="77777777" w:rsidR="00334008" w:rsidRPr="00334008" w:rsidRDefault="00334008" w:rsidP="00334008">
      <w:pPr>
        <w:spacing w:after="0" w:line="240" w:lineRule="auto"/>
        <w:ind w:left="709" w:right="3" w:hanging="709"/>
        <w:rPr>
          <w:rFonts w:ascii="Arial" w:eastAsia="Times New Roman" w:hAnsi="Arial" w:cs="Arial"/>
          <w:sz w:val="24"/>
          <w:szCs w:val="24"/>
          <w:lang w:eastAsia="en-GB"/>
        </w:rPr>
      </w:pPr>
      <w:r w:rsidRPr="00334008">
        <w:rPr>
          <w:rFonts w:ascii="Arial" w:eastAsia="Times New Roman" w:hAnsi="Arial" w:cs="Arial"/>
          <w:sz w:val="24"/>
          <w:szCs w:val="24"/>
          <w:lang w:eastAsia="en-GB"/>
        </w:rPr>
        <w:t>8.4</w:t>
      </w:r>
      <w:r w:rsidRPr="00334008">
        <w:rPr>
          <w:rFonts w:ascii="Arial" w:eastAsia="Times New Roman" w:hAnsi="Arial" w:cs="Arial"/>
          <w:sz w:val="24"/>
          <w:szCs w:val="24"/>
          <w:lang w:eastAsia="en-GB"/>
        </w:rPr>
        <w:tab/>
        <w:t>In particular circumstances, a complaint may be accepted by the Community Council or South Ayrshire Council after the suggested period of time.  If you feel that the suggested period of time should not apply to your complaint, then this should be included in the formal written complaint.</w:t>
      </w:r>
    </w:p>
    <w:p w14:paraId="74D81D33" w14:textId="77777777" w:rsidR="00334008" w:rsidRPr="00334008" w:rsidRDefault="00334008" w:rsidP="00334008">
      <w:pPr>
        <w:spacing w:after="0" w:line="240" w:lineRule="auto"/>
        <w:ind w:right="1023"/>
        <w:rPr>
          <w:rFonts w:ascii="Arial" w:eastAsia="Arial" w:hAnsi="Arial" w:cs="Arial"/>
          <w:sz w:val="24"/>
          <w:szCs w:val="24"/>
          <w:lang w:eastAsia="en-GB"/>
        </w:rPr>
      </w:pPr>
    </w:p>
    <w:p w14:paraId="21E518E7" w14:textId="77777777" w:rsidR="00334008" w:rsidRPr="00334008" w:rsidRDefault="00334008" w:rsidP="00334008">
      <w:pPr>
        <w:keepNext/>
        <w:spacing w:after="0" w:line="240" w:lineRule="auto"/>
        <w:outlineLvl w:val="1"/>
        <w:rPr>
          <w:rFonts w:ascii="Arial" w:eastAsia="Times New Roman" w:hAnsi="Arial" w:cs="Arial"/>
          <w:iCs/>
          <w:color w:val="000000"/>
          <w:sz w:val="24"/>
          <w:szCs w:val="24"/>
          <w:lang w:eastAsia="en-GB"/>
        </w:rPr>
      </w:pPr>
      <w:bookmarkStart w:id="9" w:name="_bookmark8"/>
      <w:bookmarkEnd w:id="9"/>
      <w:r w:rsidRPr="00334008">
        <w:rPr>
          <w:rFonts w:ascii="Arial" w:eastAsia="Times New Roman" w:hAnsi="Arial" w:cs="Arial"/>
          <w:b/>
          <w:bCs/>
          <w:iCs/>
          <w:color w:val="000000"/>
          <w:spacing w:val="-1"/>
          <w:sz w:val="24"/>
          <w:szCs w:val="24"/>
          <w:lang w:eastAsia="en-GB"/>
        </w:rPr>
        <w:t>9</w:t>
      </w:r>
      <w:r w:rsidRPr="00334008">
        <w:rPr>
          <w:rFonts w:ascii="Arial" w:eastAsia="Times New Roman" w:hAnsi="Arial" w:cs="Arial"/>
          <w:b/>
          <w:bCs/>
          <w:iCs/>
          <w:color w:val="000000"/>
          <w:spacing w:val="-1"/>
          <w:sz w:val="24"/>
          <w:szCs w:val="24"/>
          <w:lang w:eastAsia="en-GB"/>
        </w:rPr>
        <w:tab/>
      </w:r>
      <w:r w:rsidRPr="00334008">
        <w:rPr>
          <w:rFonts w:ascii="Arial" w:eastAsia="Times New Roman" w:hAnsi="Arial" w:cs="Arial"/>
          <w:b/>
          <w:bCs/>
          <w:iCs/>
          <w:color w:val="000000"/>
          <w:spacing w:val="-1"/>
          <w:sz w:val="24"/>
          <w:szCs w:val="24"/>
          <w:u w:val="single"/>
          <w:lang w:eastAsia="en-GB"/>
        </w:rPr>
        <w:t>What</w:t>
      </w:r>
      <w:r w:rsidRPr="00334008">
        <w:rPr>
          <w:rFonts w:ascii="Arial" w:eastAsia="Times New Roman" w:hAnsi="Arial" w:cs="Arial"/>
          <w:b/>
          <w:bCs/>
          <w:iCs/>
          <w:color w:val="000000"/>
          <w:spacing w:val="-5"/>
          <w:sz w:val="24"/>
          <w:szCs w:val="24"/>
          <w:u w:val="single"/>
          <w:lang w:eastAsia="en-GB"/>
        </w:rPr>
        <w:t xml:space="preserve"> </w:t>
      </w:r>
      <w:r w:rsidRPr="00334008">
        <w:rPr>
          <w:rFonts w:ascii="Arial" w:eastAsia="Times New Roman" w:hAnsi="Arial" w:cs="Arial"/>
          <w:b/>
          <w:bCs/>
          <w:iCs/>
          <w:color w:val="000000"/>
          <w:spacing w:val="-1"/>
          <w:sz w:val="24"/>
          <w:szCs w:val="24"/>
          <w:u w:val="single"/>
          <w:lang w:eastAsia="en-GB"/>
        </w:rPr>
        <w:t>happens</w:t>
      </w:r>
      <w:r w:rsidRPr="00334008">
        <w:rPr>
          <w:rFonts w:ascii="Arial" w:eastAsia="Times New Roman" w:hAnsi="Arial" w:cs="Arial"/>
          <w:b/>
          <w:bCs/>
          <w:iCs/>
          <w:color w:val="000000"/>
          <w:spacing w:val="-4"/>
          <w:sz w:val="24"/>
          <w:szCs w:val="24"/>
          <w:u w:val="single"/>
          <w:lang w:eastAsia="en-GB"/>
        </w:rPr>
        <w:t xml:space="preserve"> </w:t>
      </w:r>
      <w:r w:rsidRPr="00334008">
        <w:rPr>
          <w:rFonts w:ascii="Arial" w:eastAsia="Times New Roman" w:hAnsi="Arial" w:cs="Arial"/>
          <w:b/>
          <w:bCs/>
          <w:iCs/>
          <w:color w:val="000000"/>
          <w:spacing w:val="-1"/>
          <w:sz w:val="24"/>
          <w:szCs w:val="24"/>
          <w:u w:val="single"/>
          <w:lang w:eastAsia="en-GB"/>
        </w:rPr>
        <w:t>when</w:t>
      </w:r>
      <w:r w:rsidRPr="00334008">
        <w:rPr>
          <w:rFonts w:ascii="Arial" w:eastAsia="Times New Roman" w:hAnsi="Arial" w:cs="Arial"/>
          <w:b/>
          <w:bCs/>
          <w:iCs/>
          <w:color w:val="000000"/>
          <w:spacing w:val="-5"/>
          <w:sz w:val="24"/>
          <w:szCs w:val="24"/>
          <w:u w:val="single"/>
          <w:lang w:eastAsia="en-GB"/>
        </w:rPr>
        <w:t xml:space="preserve"> </w:t>
      </w:r>
      <w:r w:rsidRPr="00334008">
        <w:rPr>
          <w:rFonts w:ascii="Arial" w:eastAsia="Times New Roman" w:hAnsi="Arial" w:cs="Arial"/>
          <w:b/>
          <w:bCs/>
          <w:iCs/>
          <w:color w:val="000000"/>
          <w:sz w:val="24"/>
          <w:szCs w:val="24"/>
          <w:u w:val="single"/>
          <w:lang w:eastAsia="en-GB"/>
        </w:rPr>
        <w:t>I</w:t>
      </w:r>
      <w:r w:rsidRPr="00334008">
        <w:rPr>
          <w:rFonts w:ascii="Arial" w:eastAsia="Times New Roman" w:hAnsi="Arial" w:cs="Arial"/>
          <w:b/>
          <w:bCs/>
          <w:iCs/>
          <w:color w:val="000000"/>
          <w:spacing w:val="-4"/>
          <w:sz w:val="24"/>
          <w:szCs w:val="24"/>
          <w:u w:val="single"/>
          <w:lang w:eastAsia="en-GB"/>
        </w:rPr>
        <w:t xml:space="preserve"> </w:t>
      </w:r>
      <w:r w:rsidRPr="00334008">
        <w:rPr>
          <w:rFonts w:ascii="Arial" w:eastAsia="Times New Roman" w:hAnsi="Arial" w:cs="Arial"/>
          <w:b/>
          <w:bCs/>
          <w:iCs/>
          <w:color w:val="000000"/>
          <w:sz w:val="24"/>
          <w:szCs w:val="24"/>
          <w:u w:val="single"/>
          <w:lang w:eastAsia="en-GB"/>
        </w:rPr>
        <w:t>have</w:t>
      </w:r>
      <w:r w:rsidRPr="00334008">
        <w:rPr>
          <w:rFonts w:ascii="Arial" w:eastAsia="Times New Roman" w:hAnsi="Arial" w:cs="Arial"/>
          <w:b/>
          <w:bCs/>
          <w:iCs/>
          <w:color w:val="000000"/>
          <w:spacing w:val="-4"/>
          <w:sz w:val="24"/>
          <w:szCs w:val="24"/>
          <w:u w:val="single"/>
          <w:lang w:eastAsia="en-GB"/>
        </w:rPr>
        <w:t xml:space="preserve"> </w:t>
      </w:r>
      <w:r w:rsidRPr="00334008">
        <w:rPr>
          <w:rFonts w:ascii="Arial" w:eastAsia="Times New Roman" w:hAnsi="Arial" w:cs="Arial"/>
          <w:b/>
          <w:bCs/>
          <w:iCs/>
          <w:color w:val="000000"/>
          <w:spacing w:val="-1"/>
          <w:sz w:val="24"/>
          <w:szCs w:val="24"/>
          <w:u w:val="single"/>
          <w:lang w:eastAsia="en-GB"/>
        </w:rPr>
        <w:t>complained?</w:t>
      </w:r>
    </w:p>
    <w:p w14:paraId="6CF914A1" w14:textId="77777777" w:rsidR="00334008" w:rsidRPr="00334008" w:rsidRDefault="00334008" w:rsidP="00334008">
      <w:pPr>
        <w:spacing w:after="0" w:line="240" w:lineRule="auto"/>
        <w:rPr>
          <w:rFonts w:ascii="Arial" w:eastAsia="Cambria" w:hAnsi="Arial" w:cs="Arial"/>
          <w:b/>
          <w:bCs/>
          <w:sz w:val="24"/>
          <w:szCs w:val="24"/>
          <w:lang w:eastAsia="en-GB"/>
        </w:rPr>
      </w:pPr>
    </w:p>
    <w:p w14:paraId="2A9965F7" w14:textId="77777777" w:rsidR="00334008" w:rsidRPr="00334008" w:rsidRDefault="00334008" w:rsidP="00334008">
      <w:pPr>
        <w:spacing w:after="0" w:line="240" w:lineRule="auto"/>
        <w:ind w:left="709" w:hanging="709"/>
        <w:rPr>
          <w:rFonts w:ascii="Arial" w:eastAsia="Times New Roman" w:hAnsi="Arial" w:cs="Times New Roman"/>
          <w:color w:val="000000"/>
          <w:spacing w:val="-1"/>
          <w:sz w:val="24"/>
          <w:szCs w:val="24"/>
          <w:lang w:eastAsia="en-GB"/>
        </w:rPr>
      </w:pPr>
      <w:r w:rsidRPr="00334008">
        <w:rPr>
          <w:rFonts w:ascii="Arial" w:eastAsia="Times New Roman" w:hAnsi="Arial" w:cs="Times New Roman"/>
          <w:color w:val="000000"/>
          <w:spacing w:val="-1"/>
          <w:sz w:val="24"/>
          <w:szCs w:val="24"/>
          <w:lang w:eastAsia="en-GB"/>
        </w:rPr>
        <w:t>9.1</w:t>
      </w:r>
      <w:r w:rsidRPr="00334008">
        <w:rPr>
          <w:rFonts w:ascii="Arial" w:eastAsia="Times New Roman" w:hAnsi="Arial" w:cs="Times New Roman"/>
          <w:color w:val="000000"/>
          <w:spacing w:val="-1"/>
          <w:sz w:val="24"/>
          <w:szCs w:val="24"/>
          <w:lang w:eastAsia="en-GB"/>
        </w:rPr>
        <w:tab/>
        <w:t>All Community Councils should keep a clear audit trail of any complaints received to ensure transparency of process whilst retaining the appropriate level of confidentiality e.g. a complaint against the collective membership of a Community Council may be considered appropriate to share with all members simultaneously, whereas a complaint against an individual member may be shared with that member only in the first instance, to provide them with time to reflect on the content of the complaint and to prepare an appropriate response, before the complaint is shared with the collective membership for discussion.</w:t>
      </w:r>
    </w:p>
    <w:p w14:paraId="59E989C6" w14:textId="77777777" w:rsidR="00334008" w:rsidRPr="00334008" w:rsidRDefault="00334008" w:rsidP="00334008">
      <w:pPr>
        <w:spacing w:after="0" w:line="240" w:lineRule="auto"/>
        <w:ind w:left="709" w:hanging="709"/>
        <w:rPr>
          <w:rFonts w:ascii="Arial" w:eastAsia="Times New Roman" w:hAnsi="Arial" w:cs="Times New Roman"/>
          <w:color w:val="000000"/>
          <w:spacing w:val="-1"/>
          <w:sz w:val="24"/>
          <w:szCs w:val="24"/>
          <w:lang w:eastAsia="en-GB"/>
        </w:rPr>
      </w:pPr>
    </w:p>
    <w:p w14:paraId="6F5750FC" w14:textId="77777777" w:rsidR="00334008" w:rsidRPr="00334008" w:rsidRDefault="00334008" w:rsidP="00334008">
      <w:pPr>
        <w:spacing w:after="0" w:line="240" w:lineRule="auto"/>
        <w:ind w:left="709" w:hanging="709"/>
        <w:rPr>
          <w:rFonts w:ascii="Arial" w:eastAsia="Times New Roman" w:hAnsi="Arial" w:cs="Times New Roman"/>
          <w:color w:val="000000"/>
          <w:spacing w:val="-1"/>
          <w:sz w:val="24"/>
          <w:szCs w:val="24"/>
          <w:lang w:eastAsia="en-GB"/>
        </w:rPr>
      </w:pPr>
      <w:r w:rsidRPr="00334008">
        <w:rPr>
          <w:rFonts w:ascii="Arial" w:eastAsia="Times New Roman" w:hAnsi="Arial" w:cs="Times New Roman"/>
          <w:color w:val="000000"/>
          <w:spacing w:val="-1"/>
          <w:sz w:val="24"/>
          <w:szCs w:val="24"/>
          <w:lang w:eastAsia="en-GB"/>
        </w:rPr>
        <w:t>9.2</w:t>
      </w:r>
      <w:r w:rsidRPr="00334008">
        <w:rPr>
          <w:rFonts w:ascii="Arial" w:eastAsia="Times New Roman" w:hAnsi="Arial" w:cs="Times New Roman"/>
          <w:color w:val="000000"/>
          <w:spacing w:val="-1"/>
          <w:sz w:val="24"/>
          <w:szCs w:val="24"/>
          <w:lang w:eastAsia="en-GB"/>
        </w:rPr>
        <w:tab/>
        <w:t xml:space="preserve">In both examples </w:t>
      </w:r>
      <w:r w:rsidR="00B36F9C">
        <w:rPr>
          <w:rFonts w:ascii="Arial" w:eastAsia="Times New Roman" w:hAnsi="Arial" w:cs="Times New Roman"/>
          <w:color w:val="000000"/>
          <w:spacing w:val="-1"/>
          <w:sz w:val="24"/>
          <w:szCs w:val="24"/>
          <w:lang w:eastAsia="en-GB"/>
        </w:rPr>
        <w:t>provided in C</w:t>
      </w:r>
      <w:r w:rsidRPr="00271DDD">
        <w:rPr>
          <w:rFonts w:ascii="Arial" w:eastAsia="Times New Roman" w:hAnsi="Arial" w:cs="Times New Roman"/>
          <w:color w:val="000000"/>
          <w:spacing w:val="-1"/>
          <w:sz w:val="24"/>
          <w:szCs w:val="24"/>
          <w:lang w:eastAsia="en-GB"/>
        </w:rPr>
        <w:t xml:space="preserve">lause 9.1 above, the Community Council can invoke </w:t>
      </w:r>
      <w:r w:rsidR="00B36F9C">
        <w:rPr>
          <w:rFonts w:ascii="Arial" w:eastAsia="Times New Roman" w:hAnsi="Arial" w:cs="Times New Roman"/>
          <w:color w:val="000000"/>
          <w:spacing w:val="-1"/>
          <w:sz w:val="24"/>
          <w:szCs w:val="24"/>
          <w:lang w:eastAsia="en-GB"/>
        </w:rPr>
        <w:t>Scheme C</w:t>
      </w:r>
      <w:r w:rsidR="001E6E9B">
        <w:rPr>
          <w:rFonts w:ascii="Arial" w:eastAsia="Times New Roman" w:hAnsi="Arial" w:cs="Times New Roman"/>
          <w:color w:val="000000"/>
          <w:spacing w:val="-1"/>
          <w:sz w:val="24"/>
          <w:szCs w:val="24"/>
          <w:lang w:eastAsia="en-GB"/>
        </w:rPr>
        <w:t>lause 9.10 vi- viii</w:t>
      </w:r>
      <w:r w:rsidR="00B36F9C">
        <w:rPr>
          <w:rFonts w:ascii="Arial" w:eastAsia="Times New Roman" w:hAnsi="Arial" w:cs="Times New Roman"/>
          <w:color w:val="000000"/>
          <w:spacing w:val="-1"/>
          <w:sz w:val="24"/>
          <w:szCs w:val="24"/>
          <w:lang w:eastAsia="en-GB"/>
        </w:rPr>
        <w:t xml:space="preserve"> and Constitution C</w:t>
      </w:r>
      <w:r w:rsidR="00271DDD" w:rsidRPr="00271DDD">
        <w:rPr>
          <w:rFonts w:ascii="Arial" w:eastAsia="Times New Roman" w:hAnsi="Arial" w:cs="Times New Roman"/>
          <w:color w:val="000000"/>
          <w:spacing w:val="-1"/>
          <w:sz w:val="24"/>
          <w:szCs w:val="24"/>
          <w:lang w:eastAsia="en-GB"/>
        </w:rPr>
        <w:t>lause 14 (</w:t>
      </w:r>
      <w:r w:rsidRPr="00271DDD">
        <w:rPr>
          <w:rFonts w:ascii="Arial" w:eastAsia="Times New Roman" w:hAnsi="Arial" w:cs="Times New Roman"/>
          <w:color w:val="000000"/>
          <w:spacing w:val="-1"/>
          <w:sz w:val="24"/>
          <w:szCs w:val="24"/>
          <w:lang w:eastAsia="en-GB"/>
        </w:rPr>
        <w:t>k</w:t>
      </w:r>
      <w:r w:rsidR="00271DDD" w:rsidRPr="00271DDD">
        <w:rPr>
          <w:rFonts w:ascii="Arial" w:eastAsia="Times New Roman" w:hAnsi="Arial" w:cs="Times New Roman"/>
          <w:color w:val="000000"/>
          <w:spacing w:val="-1"/>
          <w:sz w:val="24"/>
          <w:szCs w:val="24"/>
          <w:lang w:eastAsia="en-GB"/>
        </w:rPr>
        <w:t>)</w:t>
      </w:r>
      <w:r w:rsidRPr="00271DDD">
        <w:rPr>
          <w:rFonts w:ascii="Arial" w:eastAsia="Times New Roman" w:hAnsi="Arial" w:cs="Times New Roman"/>
          <w:color w:val="000000"/>
          <w:spacing w:val="-1"/>
          <w:sz w:val="24"/>
          <w:szCs w:val="24"/>
          <w:lang w:eastAsia="en-GB"/>
        </w:rPr>
        <w:t xml:space="preserve"> which</w:t>
      </w:r>
      <w:r w:rsidRPr="00334008">
        <w:rPr>
          <w:rFonts w:ascii="Arial" w:eastAsia="Times New Roman" w:hAnsi="Arial" w:cs="Times New Roman"/>
          <w:color w:val="000000"/>
          <w:spacing w:val="-1"/>
          <w:sz w:val="24"/>
          <w:szCs w:val="24"/>
          <w:lang w:eastAsia="en-GB"/>
        </w:rPr>
        <w:t xml:space="preserve"> enable a Community Council to hold a meeting, or parts of a meeting, in private where it considers it appropriate to do so e.g. to discuss complaints and/or Governance matters. </w:t>
      </w:r>
    </w:p>
    <w:p w14:paraId="03CACE82" w14:textId="77777777" w:rsidR="00334008" w:rsidRPr="00334008" w:rsidRDefault="00334008" w:rsidP="00334008">
      <w:pPr>
        <w:spacing w:after="0" w:line="240" w:lineRule="auto"/>
        <w:ind w:left="709" w:hanging="709"/>
        <w:rPr>
          <w:rFonts w:ascii="Arial" w:eastAsia="Times New Roman" w:hAnsi="Arial" w:cs="Times New Roman"/>
          <w:color w:val="000000"/>
          <w:spacing w:val="-1"/>
          <w:sz w:val="24"/>
          <w:szCs w:val="24"/>
          <w:lang w:eastAsia="en-GB"/>
        </w:rPr>
      </w:pPr>
    </w:p>
    <w:p w14:paraId="1661078D" w14:textId="77777777" w:rsidR="00334008" w:rsidRPr="00334008" w:rsidRDefault="00334008" w:rsidP="00334008">
      <w:pPr>
        <w:spacing w:after="0" w:line="240" w:lineRule="auto"/>
        <w:ind w:left="709" w:hanging="709"/>
        <w:rPr>
          <w:rFonts w:ascii="Arial" w:eastAsia="Times New Roman" w:hAnsi="Arial" w:cs="Arial"/>
          <w:spacing w:val="-1"/>
          <w:sz w:val="24"/>
          <w:szCs w:val="24"/>
          <w:lang w:eastAsia="en-GB"/>
        </w:rPr>
      </w:pPr>
      <w:r w:rsidRPr="00334008">
        <w:rPr>
          <w:rFonts w:ascii="Arial" w:eastAsia="Times New Roman" w:hAnsi="Arial" w:cs="Times New Roman"/>
          <w:color w:val="000000"/>
          <w:spacing w:val="-1"/>
          <w:sz w:val="24"/>
          <w:szCs w:val="24"/>
          <w:lang w:eastAsia="en-GB"/>
        </w:rPr>
        <w:t>9.3</w:t>
      </w:r>
      <w:r w:rsidRPr="00334008">
        <w:rPr>
          <w:rFonts w:ascii="Arial" w:eastAsia="Times New Roman" w:hAnsi="Arial" w:cs="Times New Roman"/>
          <w:color w:val="000000"/>
          <w:spacing w:val="-1"/>
          <w:sz w:val="24"/>
          <w:szCs w:val="24"/>
          <w:lang w:eastAsia="en-GB"/>
        </w:rPr>
        <w:tab/>
        <w:t>The</w:t>
      </w:r>
      <w:r w:rsidRPr="00334008">
        <w:rPr>
          <w:rFonts w:ascii="Arial" w:eastAsia="Times New Roman" w:hAnsi="Arial" w:cs="Times New Roman"/>
          <w:color w:val="000000"/>
          <w:sz w:val="24"/>
          <w:szCs w:val="24"/>
          <w:lang w:eastAsia="en-GB"/>
        </w:rPr>
        <w:t xml:space="preserve"> </w:t>
      </w:r>
      <w:r w:rsidRPr="00334008">
        <w:rPr>
          <w:rFonts w:ascii="Arial" w:eastAsia="Times New Roman" w:hAnsi="Arial" w:cs="Arial"/>
          <w:spacing w:val="-1"/>
          <w:sz w:val="24"/>
          <w:szCs w:val="24"/>
          <w:lang w:eastAsia="en-GB"/>
        </w:rPr>
        <w:t>Complaints</w:t>
      </w:r>
      <w:r w:rsidRPr="00334008">
        <w:rPr>
          <w:rFonts w:ascii="Arial" w:eastAsia="Times New Roman" w:hAnsi="Arial" w:cs="Arial"/>
          <w:sz w:val="24"/>
          <w:szCs w:val="24"/>
          <w:lang w:eastAsia="en-GB"/>
        </w:rPr>
        <w:t xml:space="preserve"> </w:t>
      </w:r>
      <w:r w:rsidRPr="00334008">
        <w:rPr>
          <w:rFonts w:ascii="Arial" w:eastAsia="Times New Roman" w:hAnsi="Arial" w:cs="Arial"/>
          <w:spacing w:val="-1"/>
          <w:sz w:val="24"/>
          <w:szCs w:val="24"/>
          <w:lang w:eastAsia="en-GB"/>
        </w:rPr>
        <w:t>Procedure for Community</w:t>
      </w:r>
      <w:r w:rsidRPr="00334008">
        <w:rPr>
          <w:rFonts w:ascii="Arial" w:eastAsia="Times New Roman" w:hAnsi="Arial" w:cs="Arial"/>
          <w:spacing w:val="-3"/>
          <w:sz w:val="24"/>
          <w:szCs w:val="24"/>
          <w:lang w:eastAsia="en-GB"/>
        </w:rPr>
        <w:t xml:space="preserve"> </w:t>
      </w:r>
      <w:r w:rsidRPr="00334008">
        <w:rPr>
          <w:rFonts w:ascii="Arial" w:eastAsia="Times New Roman" w:hAnsi="Arial" w:cs="Arial"/>
          <w:spacing w:val="-1"/>
          <w:sz w:val="24"/>
          <w:szCs w:val="24"/>
          <w:lang w:eastAsia="en-GB"/>
        </w:rPr>
        <w:t>Councils should provide</w:t>
      </w:r>
      <w:r w:rsidRPr="00334008">
        <w:rPr>
          <w:rFonts w:ascii="Arial" w:eastAsia="Times New Roman" w:hAnsi="Arial" w:cs="Arial"/>
          <w:sz w:val="24"/>
          <w:szCs w:val="24"/>
          <w:lang w:eastAsia="en-GB"/>
        </w:rPr>
        <w:t xml:space="preserve"> </w:t>
      </w:r>
      <w:r w:rsidRPr="00334008">
        <w:rPr>
          <w:rFonts w:ascii="Arial" w:eastAsia="Times New Roman" w:hAnsi="Arial" w:cs="Arial"/>
          <w:spacing w:val="-1"/>
          <w:sz w:val="24"/>
          <w:szCs w:val="24"/>
          <w:lang w:eastAsia="en-GB"/>
        </w:rPr>
        <w:t>two</w:t>
      </w:r>
      <w:r w:rsidRPr="00334008">
        <w:rPr>
          <w:rFonts w:ascii="Arial" w:eastAsia="Times New Roman" w:hAnsi="Arial" w:cs="Arial"/>
          <w:spacing w:val="1"/>
          <w:sz w:val="24"/>
          <w:szCs w:val="24"/>
          <w:lang w:eastAsia="en-GB"/>
        </w:rPr>
        <w:t xml:space="preserve"> </w:t>
      </w:r>
      <w:r w:rsidRPr="00334008">
        <w:rPr>
          <w:rFonts w:ascii="Arial" w:eastAsia="Times New Roman" w:hAnsi="Arial" w:cs="Arial"/>
          <w:spacing w:val="-1"/>
          <w:sz w:val="24"/>
          <w:szCs w:val="24"/>
          <w:lang w:eastAsia="en-GB"/>
        </w:rPr>
        <w:t>opportunities</w:t>
      </w:r>
      <w:r w:rsidRPr="00334008">
        <w:rPr>
          <w:rFonts w:ascii="Arial" w:eastAsia="Times New Roman" w:hAnsi="Arial" w:cs="Arial"/>
          <w:spacing w:val="2"/>
          <w:sz w:val="24"/>
          <w:szCs w:val="24"/>
          <w:lang w:eastAsia="en-GB"/>
        </w:rPr>
        <w:t xml:space="preserve"> </w:t>
      </w:r>
      <w:r w:rsidRPr="00334008">
        <w:rPr>
          <w:rFonts w:ascii="Arial" w:eastAsia="Times New Roman" w:hAnsi="Arial" w:cs="Arial"/>
          <w:spacing w:val="-1"/>
          <w:sz w:val="24"/>
          <w:szCs w:val="24"/>
          <w:lang w:eastAsia="en-GB"/>
        </w:rPr>
        <w:t>to</w:t>
      </w:r>
      <w:r w:rsidRPr="00334008">
        <w:rPr>
          <w:rFonts w:ascii="Arial" w:eastAsia="Times New Roman" w:hAnsi="Arial" w:cs="Arial"/>
          <w:spacing w:val="1"/>
          <w:sz w:val="24"/>
          <w:szCs w:val="24"/>
          <w:lang w:eastAsia="en-GB"/>
        </w:rPr>
        <w:t xml:space="preserve"> </w:t>
      </w:r>
      <w:r w:rsidRPr="00334008">
        <w:rPr>
          <w:rFonts w:ascii="Arial" w:eastAsia="Times New Roman" w:hAnsi="Arial" w:cs="Arial"/>
          <w:spacing w:val="-1"/>
          <w:sz w:val="24"/>
          <w:szCs w:val="24"/>
          <w:lang w:eastAsia="en-GB"/>
        </w:rPr>
        <w:t>resolve</w:t>
      </w:r>
      <w:r w:rsidRPr="00334008">
        <w:rPr>
          <w:rFonts w:ascii="Arial" w:eastAsia="Times New Roman" w:hAnsi="Arial" w:cs="Arial"/>
          <w:spacing w:val="2"/>
          <w:sz w:val="24"/>
          <w:szCs w:val="24"/>
          <w:lang w:eastAsia="en-GB"/>
        </w:rPr>
        <w:t xml:space="preserve"> </w:t>
      </w:r>
      <w:r w:rsidRPr="00334008">
        <w:rPr>
          <w:rFonts w:ascii="Arial" w:eastAsia="Times New Roman" w:hAnsi="Arial" w:cs="Arial"/>
          <w:spacing w:val="-1"/>
          <w:sz w:val="24"/>
          <w:szCs w:val="24"/>
          <w:lang w:eastAsia="en-GB"/>
        </w:rPr>
        <w:t>complaints:</w:t>
      </w:r>
    </w:p>
    <w:p w14:paraId="236B7A26" w14:textId="77777777" w:rsidR="00334008" w:rsidRPr="00334008" w:rsidRDefault="00334008" w:rsidP="00334008">
      <w:pPr>
        <w:spacing w:after="0" w:line="240" w:lineRule="auto"/>
        <w:rPr>
          <w:rFonts w:ascii="Arial" w:eastAsia="Times New Roman" w:hAnsi="Arial" w:cs="Arial"/>
          <w:sz w:val="24"/>
          <w:szCs w:val="24"/>
          <w:lang w:eastAsia="en-GB"/>
        </w:rPr>
      </w:pPr>
    </w:p>
    <w:p w14:paraId="6D39DA0B" w14:textId="77777777" w:rsidR="00334008" w:rsidRPr="00334008" w:rsidRDefault="00334008" w:rsidP="004637F1">
      <w:pPr>
        <w:widowControl w:val="0"/>
        <w:numPr>
          <w:ilvl w:val="0"/>
          <w:numId w:val="46"/>
        </w:numPr>
        <w:tabs>
          <w:tab w:val="left" w:pos="941"/>
        </w:tabs>
        <w:spacing w:after="0" w:line="240" w:lineRule="auto"/>
        <w:ind w:hanging="231"/>
        <w:rPr>
          <w:rFonts w:ascii="Arial" w:eastAsia="Times New Roman" w:hAnsi="Arial" w:cs="Arial"/>
          <w:sz w:val="24"/>
          <w:szCs w:val="24"/>
          <w:lang w:eastAsia="en-GB"/>
        </w:rPr>
      </w:pPr>
      <w:r w:rsidRPr="00334008">
        <w:rPr>
          <w:rFonts w:ascii="Arial" w:eastAsia="Times New Roman" w:hAnsi="Arial" w:cs="Arial"/>
          <w:spacing w:val="-1"/>
          <w:sz w:val="24"/>
          <w:szCs w:val="24"/>
          <w:lang w:eastAsia="en-GB"/>
        </w:rPr>
        <w:t>Stage</w:t>
      </w:r>
      <w:r w:rsidRPr="00334008">
        <w:rPr>
          <w:rFonts w:ascii="Arial" w:eastAsia="Times New Roman" w:hAnsi="Arial" w:cs="Arial"/>
          <w:spacing w:val="1"/>
          <w:sz w:val="24"/>
          <w:szCs w:val="24"/>
          <w:lang w:eastAsia="en-GB"/>
        </w:rPr>
        <w:t xml:space="preserve"> 1</w:t>
      </w:r>
      <w:r w:rsidRPr="00334008">
        <w:rPr>
          <w:rFonts w:ascii="Arial" w:eastAsia="Times New Roman" w:hAnsi="Arial" w:cs="Arial"/>
          <w:spacing w:val="-1"/>
          <w:sz w:val="24"/>
          <w:szCs w:val="24"/>
          <w:lang w:eastAsia="en-GB"/>
        </w:rPr>
        <w:t xml:space="preserve"> </w:t>
      </w:r>
      <w:r w:rsidRPr="00334008">
        <w:rPr>
          <w:rFonts w:ascii="Arial" w:eastAsia="Arial" w:hAnsi="Arial" w:cs="Arial"/>
          <w:sz w:val="24"/>
          <w:szCs w:val="24"/>
          <w:lang w:eastAsia="en-GB"/>
        </w:rPr>
        <w:t>–</w:t>
      </w:r>
      <w:r w:rsidRPr="00334008">
        <w:rPr>
          <w:rFonts w:ascii="Arial" w:eastAsia="Arial" w:hAnsi="Arial" w:cs="Arial"/>
          <w:spacing w:val="1"/>
          <w:sz w:val="24"/>
          <w:szCs w:val="24"/>
          <w:lang w:eastAsia="en-GB"/>
        </w:rPr>
        <w:t xml:space="preserve"> </w:t>
      </w:r>
      <w:r w:rsidRPr="00334008">
        <w:rPr>
          <w:rFonts w:ascii="Arial" w:eastAsia="Times New Roman" w:hAnsi="Arial" w:cs="Arial"/>
          <w:sz w:val="24"/>
          <w:szCs w:val="24"/>
          <w:lang w:eastAsia="en-GB"/>
        </w:rPr>
        <w:t>Resolution</w:t>
      </w:r>
    </w:p>
    <w:p w14:paraId="5F6EDAD2" w14:textId="77777777" w:rsidR="00334008" w:rsidRPr="00334008" w:rsidRDefault="00334008" w:rsidP="004637F1">
      <w:pPr>
        <w:widowControl w:val="0"/>
        <w:numPr>
          <w:ilvl w:val="0"/>
          <w:numId w:val="46"/>
        </w:numPr>
        <w:tabs>
          <w:tab w:val="left" w:pos="941"/>
        </w:tabs>
        <w:spacing w:after="0" w:line="240" w:lineRule="auto"/>
        <w:ind w:hanging="231"/>
        <w:rPr>
          <w:rFonts w:ascii="Arial" w:eastAsia="Times New Roman" w:hAnsi="Arial" w:cs="Arial"/>
          <w:sz w:val="24"/>
          <w:szCs w:val="24"/>
          <w:lang w:eastAsia="en-GB"/>
        </w:rPr>
      </w:pPr>
      <w:r w:rsidRPr="00334008">
        <w:rPr>
          <w:rFonts w:ascii="Arial" w:eastAsia="Times New Roman" w:hAnsi="Arial" w:cs="Arial"/>
          <w:spacing w:val="-1"/>
          <w:sz w:val="24"/>
          <w:szCs w:val="24"/>
          <w:lang w:eastAsia="en-GB"/>
        </w:rPr>
        <w:t>Stage</w:t>
      </w:r>
      <w:r w:rsidRPr="00334008">
        <w:rPr>
          <w:rFonts w:ascii="Arial" w:eastAsia="Times New Roman" w:hAnsi="Arial" w:cs="Arial"/>
          <w:spacing w:val="1"/>
          <w:sz w:val="24"/>
          <w:szCs w:val="24"/>
          <w:lang w:eastAsia="en-GB"/>
        </w:rPr>
        <w:t xml:space="preserve"> 2</w:t>
      </w:r>
      <w:r w:rsidRPr="00334008">
        <w:rPr>
          <w:rFonts w:ascii="Arial" w:eastAsia="Times New Roman" w:hAnsi="Arial" w:cs="Arial"/>
          <w:spacing w:val="2"/>
          <w:sz w:val="24"/>
          <w:szCs w:val="24"/>
          <w:lang w:eastAsia="en-GB"/>
        </w:rPr>
        <w:t xml:space="preserve"> </w:t>
      </w:r>
      <w:r w:rsidRPr="00334008">
        <w:rPr>
          <w:rFonts w:ascii="Arial" w:eastAsia="Times New Roman" w:hAnsi="Arial" w:cs="Arial"/>
          <w:sz w:val="24"/>
          <w:szCs w:val="24"/>
          <w:lang w:eastAsia="en-GB"/>
        </w:rPr>
        <w:t>–</w:t>
      </w:r>
      <w:r w:rsidRPr="00334008">
        <w:rPr>
          <w:rFonts w:ascii="Arial" w:eastAsia="Times New Roman" w:hAnsi="Arial" w:cs="Arial"/>
          <w:spacing w:val="-1"/>
          <w:sz w:val="24"/>
          <w:szCs w:val="24"/>
          <w:lang w:eastAsia="en-GB"/>
        </w:rPr>
        <w:t xml:space="preserve"> Investigation</w:t>
      </w:r>
    </w:p>
    <w:p w14:paraId="3ACD89D3" w14:textId="77777777" w:rsidR="00334008" w:rsidRPr="00334008" w:rsidRDefault="00334008" w:rsidP="00334008">
      <w:pPr>
        <w:spacing w:after="0" w:line="240" w:lineRule="auto"/>
        <w:rPr>
          <w:rFonts w:ascii="Arial" w:eastAsia="Arial" w:hAnsi="Arial" w:cs="Arial"/>
          <w:sz w:val="24"/>
          <w:szCs w:val="24"/>
          <w:lang w:eastAsia="en-GB"/>
        </w:rPr>
      </w:pPr>
    </w:p>
    <w:p w14:paraId="7A2D2DD4" w14:textId="77777777" w:rsidR="00334008" w:rsidRPr="00334008" w:rsidRDefault="00334008" w:rsidP="00334008">
      <w:pPr>
        <w:spacing w:after="0" w:line="240" w:lineRule="auto"/>
        <w:rPr>
          <w:rFonts w:ascii="Arial" w:eastAsia="Arial" w:hAnsi="Arial" w:cs="Arial"/>
          <w:sz w:val="24"/>
          <w:szCs w:val="24"/>
          <w:lang w:eastAsia="en-GB"/>
        </w:rPr>
      </w:pPr>
      <w:r w:rsidRPr="00334008">
        <w:rPr>
          <w:rFonts w:ascii="Arial" w:eastAsia="Arial" w:hAnsi="Arial" w:cs="Arial"/>
          <w:bCs/>
          <w:sz w:val="24"/>
          <w:szCs w:val="24"/>
          <w:lang w:eastAsia="en-GB"/>
        </w:rPr>
        <w:t>9.4</w:t>
      </w:r>
      <w:r w:rsidRPr="00334008">
        <w:rPr>
          <w:rFonts w:ascii="Arial" w:eastAsia="Arial" w:hAnsi="Arial" w:cs="Arial"/>
          <w:bCs/>
          <w:sz w:val="24"/>
          <w:szCs w:val="24"/>
          <w:lang w:eastAsia="en-GB"/>
        </w:rPr>
        <w:tab/>
      </w:r>
      <w:r w:rsidRPr="00334008">
        <w:rPr>
          <w:rFonts w:ascii="Arial" w:eastAsia="Arial" w:hAnsi="Arial" w:cs="Arial"/>
          <w:b/>
          <w:bCs/>
          <w:i/>
          <w:sz w:val="24"/>
          <w:szCs w:val="24"/>
          <w:lang w:eastAsia="en-GB"/>
        </w:rPr>
        <w:t>Stage</w:t>
      </w:r>
      <w:r w:rsidRPr="00334008">
        <w:rPr>
          <w:rFonts w:ascii="Arial" w:eastAsia="Arial" w:hAnsi="Arial" w:cs="Arial"/>
          <w:b/>
          <w:bCs/>
          <w:i/>
          <w:spacing w:val="1"/>
          <w:sz w:val="24"/>
          <w:szCs w:val="24"/>
          <w:lang w:eastAsia="en-GB"/>
        </w:rPr>
        <w:t xml:space="preserve"> 1</w:t>
      </w:r>
      <w:r w:rsidRPr="00334008">
        <w:rPr>
          <w:rFonts w:ascii="Arial" w:eastAsia="Arial" w:hAnsi="Arial" w:cs="Arial"/>
          <w:b/>
          <w:bCs/>
          <w:i/>
          <w:spacing w:val="-1"/>
          <w:sz w:val="24"/>
          <w:szCs w:val="24"/>
          <w:lang w:eastAsia="en-GB"/>
        </w:rPr>
        <w:t xml:space="preserve"> </w:t>
      </w:r>
      <w:r w:rsidRPr="00334008">
        <w:rPr>
          <w:rFonts w:ascii="Arial" w:eastAsia="Arial" w:hAnsi="Arial" w:cs="Arial"/>
          <w:b/>
          <w:bCs/>
          <w:i/>
          <w:sz w:val="24"/>
          <w:szCs w:val="24"/>
          <w:lang w:eastAsia="en-GB"/>
        </w:rPr>
        <w:t>–</w:t>
      </w:r>
      <w:r w:rsidRPr="00334008">
        <w:rPr>
          <w:rFonts w:ascii="Arial" w:eastAsia="Arial" w:hAnsi="Arial" w:cs="Arial"/>
          <w:b/>
          <w:bCs/>
          <w:i/>
          <w:spacing w:val="1"/>
          <w:sz w:val="24"/>
          <w:szCs w:val="24"/>
          <w:lang w:eastAsia="en-GB"/>
        </w:rPr>
        <w:t xml:space="preserve"> </w:t>
      </w:r>
      <w:r w:rsidRPr="00334008">
        <w:rPr>
          <w:rFonts w:ascii="Arial" w:eastAsia="Arial" w:hAnsi="Arial" w:cs="Arial"/>
          <w:b/>
          <w:bCs/>
          <w:i/>
          <w:sz w:val="24"/>
          <w:szCs w:val="24"/>
          <w:lang w:eastAsia="en-GB"/>
        </w:rPr>
        <w:t>Resolution</w:t>
      </w:r>
    </w:p>
    <w:p w14:paraId="3244177A" w14:textId="77777777" w:rsidR="00334008" w:rsidRPr="00334008" w:rsidRDefault="00334008" w:rsidP="00334008">
      <w:pPr>
        <w:spacing w:after="0" w:line="240" w:lineRule="auto"/>
        <w:rPr>
          <w:rFonts w:ascii="Arial" w:eastAsia="Arial" w:hAnsi="Arial" w:cs="Arial"/>
          <w:b/>
          <w:bCs/>
          <w:sz w:val="24"/>
          <w:szCs w:val="24"/>
          <w:lang w:eastAsia="en-GB"/>
        </w:rPr>
      </w:pPr>
    </w:p>
    <w:p w14:paraId="794567BA" w14:textId="77777777" w:rsidR="00334008" w:rsidRPr="00334008" w:rsidRDefault="00334008" w:rsidP="00334008">
      <w:pPr>
        <w:spacing w:after="0" w:line="240" w:lineRule="auto"/>
        <w:ind w:left="720" w:hanging="720"/>
        <w:rPr>
          <w:rFonts w:ascii="Arial" w:eastAsia="Cambria" w:hAnsi="Arial" w:cs="Arial"/>
          <w:bCs/>
          <w:sz w:val="24"/>
          <w:szCs w:val="24"/>
          <w:lang w:eastAsia="en-GB"/>
        </w:rPr>
      </w:pPr>
      <w:r w:rsidRPr="00334008">
        <w:rPr>
          <w:rFonts w:ascii="Arial" w:eastAsia="Times New Roman" w:hAnsi="Arial" w:cs="Arial"/>
          <w:spacing w:val="-1"/>
          <w:sz w:val="24"/>
          <w:szCs w:val="24"/>
          <w:lang w:eastAsia="en-GB"/>
        </w:rPr>
        <w:t>9.4.1</w:t>
      </w:r>
      <w:r w:rsidRPr="00334008">
        <w:rPr>
          <w:rFonts w:ascii="Arial" w:eastAsia="Times New Roman" w:hAnsi="Arial" w:cs="Arial"/>
          <w:spacing w:val="-1"/>
          <w:sz w:val="24"/>
          <w:szCs w:val="24"/>
          <w:lang w:eastAsia="en-GB"/>
        </w:rPr>
        <w:tab/>
      </w:r>
      <w:r w:rsidRPr="00334008">
        <w:rPr>
          <w:rFonts w:ascii="Arial" w:eastAsia="Times New Roman" w:hAnsi="Arial" w:cs="Arial"/>
          <w:spacing w:val="3"/>
          <w:sz w:val="24"/>
          <w:szCs w:val="24"/>
          <w:lang w:eastAsia="en-GB"/>
        </w:rPr>
        <w:t xml:space="preserve">Most complaints may be able to be resolved quickly by the Community Council without it proceeding to a Stage 1. This could mean providing a written apology and explanation if something has clearly gone wrong i.e. in instances where the grounds and evidence, which substantiates the grounds, are not disputed by the recipient of the complaint. In such </w:t>
      </w:r>
      <w:r w:rsidRPr="00334008">
        <w:rPr>
          <w:rFonts w:ascii="Arial" w:eastAsia="Times New Roman" w:hAnsi="Arial" w:cs="Arial"/>
          <w:spacing w:val="3"/>
          <w:sz w:val="24"/>
          <w:szCs w:val="24"/>
          <w:lang w:eastAsia="en-GB"/>
        </w:rPr>
        <w:lastRenderedPageBreak/>
        <w:t>circumstances, appropriate steps should be taken to prevent such a problem re-occurring.</w:t>
      </w:r>
    </w:p>
    <w:p w14:paraId="76A9448D" w14:textId="77777777" w:rsidR="00334008" w:rsidRPr="00334008" w:rsidRDefault="00334008" w:rsidP="00334008">
      <w:pPr>
        <w:spacing w:after="0" w:line="240" w:lineRule="auto"/>
        <w:rPr>
          <w:rFonts w:ascii="Arial" w:eastAsia="Arial" w:hAnsi="Arial" w:cs="Arial"/>
          <w:sz w:val="24"/>
          <w:szCs w:val="24"/>
          <w:lang w:eastAsia="en-GB"/>
        </w:rPr>
      </w:pPr>
    </w:p>
    <w:p w14:paraId="56B7CA56" w14:textId="77777777" w:rsidR="00334008" w:rsidRPr="00334008" w:rsidRDefault="00334008" w:rsidP="00334008">
      <w:pPr>
        <w:spacing w:after="0" w:line="240" w:lineRule="auto"/>
        <w:ind w:left="720" w:hanging="720"/>
        <w:rPr>
          <w:rFonts w:ascii="Arial" w:eastAsia="Times New Roman" w:hAnsi="Arial" w:cs="Arial"/>
          <w:sz w:val="24"/>
          <w:szCs w:val="24"/>
          <w:lang w:eastAsia="en-GB"/>
        </w:rPr>
      </w:pPr>
      <w:r w:rsidRPr="00334008">
        <w:rPr>
          <w:rFonts w:ascii="Arial" w:eastAsia="Times New Roman" w:hAnsi="Arial" w:cs="Arial"/>
          <w:spacing w:val="3"/>
          <w:sz w:val="24"/>
          <w:szCs w:val="24"/>
          <w:lang w:eastAsia="en-GB"/>
        </w:rPr>
        <w:t>9.4.2</w:t>
      </w:r>
      <w:r w:rsidRPr="00334008">
        <w:rPr>
          <w:rFonts w:ascii="Arial" w:eastAsia="Times New Roman" w:hAnsi="Arial" w:cs="Arial"/>
          <w:spacing w:val="3"/>
          <w:sz w:val="24"/>
          <w:szCs w:val="24"/>
          <w:lang w:eastAsia="en-GB"/>
        </w:rPr>
        <w:tab/>
        <w:t xml:space="preserve">In the event that a complaint can’t be resolved quickly, a Community Council </w:t>
      </w:r>
      <w:r w:rsidRPr="00334008">
        <w:rPr>
          <w:rFonts w:ascii="Arial" w:eastAsia="Times New Roman" w:hAnsi="Arial" w:cs="Arial"/>
          <w:spacing w:val="-1"/>
          <w:sz w:val="24"/>
          <w:szCs w:val="24"/>
          <w:lang w:eastAsia="en-GB"/>
        </w:rPr>
        <w:t xml:space="preserve">should </w:t>
      </w:r>
      <w:r w:rsidRPr="00334008">
        <w:rPr>
          <w:rFonts w:ascii="Arial" w:eastAsia="Times New Roman" w:hAnsi="Arial" w:cs="Arial"/>
          <w:spacing w:val="-2"/>
          <w:sz w:val="24"/>
          <w:szCs w:val="24"/>
          <w:lang w:eastAsia="en-GB"/>
        </w:rPr>
        <w:t>give</w:t>
      </w:r>
      <w:r w:rsidRPr="00334008">
        <w:rPr>
          <w:rFonts w:ascii="Arial" w:eastAsia="Times New Roman" w:hAnsi="Arial" w:cs="Arial"/>
          <w:spacing w:val="3"/>
          <w:sz w:val="24"/>
          <w:szCs w:val="24"/>
          <w:lang w:eastAsia="en-GB"/>
        </w:rPr>
        <w:t xml:space="preserve"> its </w:t>
      </w:r>
      <w:r w:rsidRPr="00334008">
        <w:rPr>
          <w:rFonts w:ascii="Arial" w:eastAsia="Times New Roman" w:hAnsi="Arial" w:cs="Arial"/>
          <w:spacing w:val="-1"/>
          <w:sz w:val="24"/>
          <w:szCs w:val="24"/>
          <w:lang w:eastAsia="en-GB"/>
        </w:rPr>
        <w:t>response to a Stage 1 complaint within two weeks or less of the date of the meeting at which it was discussed, unless</w:t>
      </w:r>
      <w:r w:rsidRPr="00334008">
        <w:rPr>
          <w:rFonts w:ascii="Arial" w:eastAsia="Times New Roman" w:hAnsi="Arial" w:cs="Arial"/>
          <w:spacing w:val="55"/>
          <w:sz w:val="24"/>
          <w:szCs w:val="24"/>
          <w:lang w:eastAsia="en-GB"/>
        </w:rPr>
        <w:t xml:space="preserve"> </w:t>
      </w:r>
      <w:r w:rsidRPr="00334008">
        <w:rPr>
          <w:rFonts w:ascii="Arial" w:eastAsia="Times New Roman" w:hAnsi="Arial" w:cs="Arial"/>
          <w:sz w:val="24"/>
          <w:szCs w:val="24"/>
          <w:lang w:eastAsia="en-GB"/>
        </w:rPr>
        <w:t>there</w:t>
      </w:r>
      <w:r w:rsidRPr="00334008">
        <w:rPr>
          <w:rFonts w:ascii="Arial" w:eastAsia="Times New Roman" w:hAnsi="Arial" w:cs="Arial"/>
          <w:spacing w:val="-2"/>
          <w:sz w:val="24"/>
          <w:szCs w:val="24"/>
          <w:lang w:eastAsia="en-GB"/>
        </w:rPr>
        <w:t xml:space="preserve"> </w:t>
      </w:r>
      <w:r w:rsidRPr="00334008">
        <w:rPr>
          <w:rFonts w:ascii="Arial" w:eastAsia="Times New Roman" w:hAnsi="Arial" w:cs="Arial"/>
          <w:sz w:val="24"/>
          <w:szCs w:val="24"/>
          <w:lang w:eastAsia="en-GB"/>
        </w:rPr>
        <w:t xml:space="preserve">are </w:t>
      </w:r>
      <w:r w:rsidRPr="00334008">
        <w:rPr>
          <w:rFonts w:ascii="Arial" w:eastAsia="Times New Roman" w:hAnsi="Arial" w:cs="Arial"/>
          <w:spacing w:val="-1"/>
          <w:sz w:val="24"/>
          <w:szCs w:val="24"/>
          <w:lang w:eastAsia="en-GB"/>
        </w:rPr>
        <w:t>particular</w:t>
      </w:r>
      <w:r w:rsidRPr="00334008">
        <w:rPr>
          <w:rFonts w:ascii="Arial" w:eastAsia="Times New Roman" w:hAnsi="Arial" w:cs="Arial"/>
          <w:spacing w:val="1"/>
          <w:sz w:val="24"/>
          <w:szCs w:val="24"/>
          <w:lang w:eastAsia="en-GB"/>
        </w:rPr>
        <w:t xml:space="preserve"> </w:t>
      </w:r>
      <w:r w:rsidRPr="00334008">
        <w:rPr>
          <w:rFonts w:ascii="Arial" w:eastAsia="Times New Roman" w:hAnsi="Arial" w:cs="Arial"/>
          <w:spacing w:val="-1"/>
          <w:sz w:val="24"/>
          <w:szCs w:val="24"/>
          <w:lang w:eastAsia="en-GB"/>
        </w:rPr>
        <w:t>circumstances which may not make this possible. If the latter arises, then the Community Council should notify the complainant that their complaint remains subject to ongoing consideration.</w:t>
      </w:r>
    </w:p>
    <w:p w14:paraId="63DA1B7C" w14:textId="77777777" w:rsidR="00334008" w:rsidRPr="00334008" w:rsidRDefault="00334008" w:rsidP="00334008">
      <w:pPr>
        <w:spacing w:after="0" w:line="240" w:lineRule="auto"/>
        <w:rPr>
          <w:rFonts w:ascii="Arial" w:eastAsia="Arial" w:hAnsi="Arial" w:cs="Arial"/>
          <w:sz w:val="24"/>
          <w:szCs w:val="24"/>
          <w:lang w:eastAsia="en-GB"/>
        </w:rPr>
      </w:pPr>
    </w:p>
    <w:p w14:paraId="415D4082" w14:textId="77777777" w:rsidR="00334008" w:rsidRPr="00334008" w:rsidRDefault="00334008" w:rsidP="00334008">
      <w:pPr>
        <w:spacing w:after="0" w:line="240" w:lineRule="auto"/>
        <w:ind w:left="720" w:hanging="720"/>
        <w:jc w:val="both"/>
        <w:rPr>
          <w:rFonts w:ascii="Arial" w:eastAsia="Arial" w:hAnsi="Arial" w:cs="Arial"/>
          <w:bCs/>
          <w:spacing w:val="-1"/>
          <w:sz w:val="24"/>
          <w:szCs w:val="24"/>
          <w:lang w:eastAsia="en-GB"/>
        </w:rPr>
      </w:pPr>
      <w:r w:rsidRPr="00334008">
        <w:rPr>
          <w:rFonts w:ascii="Arial" w:eastAsia="Times New Roman" w:hAnsi="Arial" w:cs="Arial"/>
          <w:sz w:val="24"/>
          <w:szCs w:val="24"/>
          <w:lang w:eastAsia="en-GB"/>
        </w:rPr>
        <w:t>9.4.3</w:t>
      </w:r>
      <w:r w:rsidRPr="00334008">
        <w:rPr>
          <w:rFonts w:ascii="Arial" w:eastAsia="Times New Roman" w:hAnsi="Arial" w:cs="Arial"/>
          <w:sz w:val="24"/>
          <w:szCs w:val="24"/>
          <w:lang w:eastAsia="en-GB"/>
        </w:rPr>
        <w:tab/>
        <w:t xml:space="preserve">If </w:t>
      </w:r>
      <w:r w:rsidRPr="00334008">
        <w:rPr>
          <w:rFonts w:ascii="Arial" w:eastAsia="Times New Roman" w:hAnsi="Arial" w:cs="Arial"/>
          <w:spacing w:val="-2"/>
          <w:sz w:val="24"/>
          <w:szCs w:val="24"/>
          <w:lang w:eastAsia="en-GB"/>
        </w:rPr>
        <w:t xml:space="preserve">the Community Council can’t </w:t>
      </w:r>
      <w:r w:rsidRPr="00334008">
        <w:rPr>
          <w:rFonts w:ascii="Arial" w:eastAsia="Times New Roman" w:hAnsi="Arial" w:cs="Arial"/>
          <w:spacing w:val="-1"/>
          <w:sz w:val="24"/>
          <w:szCs w:val="24"/>
          <w:lang w:eastAsia="en-GB"/>
        </w:rPr>
        <w:t>resolve</w:t>
      </w:r>
      <w:r w:rsidRPr="00334008">
        <w:rPr>
          <w:rFonts w:ascii="Arial" w:eastAsia="Times New Roman" w:hAnsi="Arial" w:cs="Arial"/>
          <w:spacing w:val="2"/>
          <w:sz w:val="24"/>
          <w:szCs w:val="24"/>
          <w:lang w:eastAsia="en-GB"/>
        </w:rPr>
        <w:t xml:space="preserve"> </w:t>
      </w:r>
      <w:r w:rsidRPr="00334008">
        <w:rPr>
          <w:rFonts w:ascii="Arial" w:eastAsia="Times New Roman" w:hAnsi="Arial" w:cs="Arial"/>
          <w:spacing w:val="-1"/>
          <w:sz w:val="24"/>
          <w:szCs w:val="24"/>
          <w:lang w:eastAsia="en-GB"/>
        </w:rPr>
        <w:t>a</w:t>
      </w:r>
      <w:r w:rsidRPr="00334008">
        <w:rPr>
          <w:rFonts w:ascii="Arial" w:eastAsia="Times New Roman" w:hAnsi="Arial" w:cs="Arial"/>
          <w:sz w:val="24"/>
          <w:szCs w:val="24"/>
          <w:lang w:eastAsia="en-GB"/>
        </w:rPr>
        <w:t xml:space="preserve"> </w:t>
      </w:r>
      <w:r w:rsidRPr="00334008">
        <w:rPr>
          <w:rFonts w:ascii="Arial" w:eastAsia="Times New Roman" w:hAnsi="Arial" w:cs="Arial"/>
          <w:spacing w:val="-1"/>
          <w:sz w:val="24"/>
          <w:szCs w:val="24"/>
          <w:lang w:eastAsia="en-GB"/>
        </w:rPr>
        <w:t xml:space="preserve">complaint </w:t>
      </w:r>
      <w:r w:rsidRPr="00334008">
        <w:rPr>
          <w:rFonts w:ascii="Arial" w:eastAsia="Times New Roman" w:hAnsi="Arial" w:cs="Arial"/>
          <w:sz w:val="24"/>
          <w:szCs w:val="24"/>
          <w:lang w:eastAsia="en-GB"/>
        </w:rPr>
        <w:t xml:space="preserve">at </w:t>
      </w:r>
      <w:r w:rsidRPr="00334008">
        <w:rPr>
          <w:rFonts w:ascii="Arial" w:eastAsia="Times New Roman" w:hAnsi="Arial" w:cs="Arial"/>
          <w:spacing w:val="-1"/>
          <w:sz w:val="24"/>
          <w:szCs w:val="24"/>
          <w:lang w:eastAsia="en-GB"/>
        </w:rPr>
        <w:t>Stage 1,</w:t>
      </w:r>
      <w:r w:rsidRPr="00334008">
        <w:rPr>
          <w:rFonts w:ascii="Arial" w:eastAsia="Times New Roman" w:hAnsi="Arial" w:cs="Arial"/>
          <w:spacing w:val="1"/>
          <w:sz w:val="24"/>
          <w:szCs w:val="24"/>
          <w:lang w:eastAsia="en-GB"/>
        </w:rPr>
        <w:t xml:space="preserve"> </w:t>
      </w:r>
      <w:r w:rsidRPr="00334008">
        <w:rPr>
          <w:rFonts w:ascii="Arial" w:eastAsia="Times New Roman" w:hAnsi="Arial" w:cs="Arial"/>
          <w:spacing w:val="-2"/>
          <w:sz w:val="24"/>
          <w:szCs w:val="24"/>
          <w:lang w:eastAsia="en-GB"/>
        </w:rPr>
        <w:t xml:space="preserve">it should be </w:t>
      </w:r>
      <w:r w:rsidRPr="00334008">
        <w:rPr>
          <w:rFonts w:ascii="Arial" w:eastAsia="Times New Roman" w:hAnsi="Arial" w:cs="Arial"/>
          <w:spacing w:val="-1"/>
          <w:sz w:val="24"/>
          <w:szCs w:val="24"/>
          <w:lang w:eastAsia="en-GB"/>
        </w:rPr>
        <w:t>automatically moved</w:t>
      </w:r>
      <w:r w:rsidRPr="00334008">
        <w:rPr>
          <w:rFonts w:ascii="Arial" w:eastAsia="Times New Roman" w:hAnsi="Arial" w:cs="Arial"/>
          <w:spacing w:val="1"/>
          <w:sz w:val="24"/>
          <w:szCs w:val="24"/>
          <w:lang w:eastAsia="en-GB"/>
        </w:rPr>
        <w:t xml:space="preserve"> </w:t>
      </w:r>
      <w:r w:rsidRPr="00334008">
        <w:rPr>
          <w:rFonts w:ascii="Arial" w:eastAsia="Times New Roman" w:hAnsi="Arial" w:cs="Arial"/>
          <w:sz w:val="24"/>
          <w:szCs w:val="24"/>
          <w:lang w:eastAsia="en-GB"/>
        </w:rPr>
        <w:t>to</w:t>
      </w:r>
      <w:r w:rsidRPr="00334008">
        <w:rPr>
          <w:rFonts w:ascii="Arial" w:eastAsia="Times New Roman" w:hAnsi="Arial" w:cs="Arial"/>
          <w:spacing w:val="-1"/>
          <w:sz w:val="24"/>
          <w:szCs w:val="24"/>
          <w:lang w:eastAsia="en-GB"/>
        </w:rPr>
        <w:t xml:space="preserve"> Stage 2 Investigation; by the Community Council reaching a consensus or at least a decision by simple majority. I</w:t>
      </w:r>
      <w:r w:rsidRPr="00334008">
        <w:rPr>
          <w:rFonts w:ascii="Arial" w:eastAsia="Times New Roman" w:hAnsi="Arial" w:cs="Arial"/>
          <w:spacing w:val="-2"/>
          <w:sz w:val="24"/>
          <w:szCs w:val="24"/>
          <w:lang w:eastAsia="en-GB"/>
        </w:rPr>
        <w:t>f</w:t>
      </w:r>
      <w:r w:rsidRPr="00334008">
        <w:rPr>
          <w:rFonts w:ascii="Arial" w:eastAsia="Times New Roman" w:hAnsi="Arial" w:cs="Arial"/>
          <w:sz w:val="24"/>
          <w:szCs w:val="24"/>
          <w:lang w:eastAsia="en-GB"/>
        </w:rPr>
        <w:t xml:space="preserve"> </w:t>
      </w:r>
      <w:r w:rsidRPr="00334008">
        <w:rPr>
          <w:rFonts w:ascii="Arial" w:eastAsia="Times New Roman" w:hAnsi="Arial" w:cs="Arial"/>
          <w:spacing w:val="-1"/>
          <w:sz w:val="24"/>
          <w:szCs w:val="24"/>
          <w:lang w:eastAsia="en-GB"/>
        </w:rPr>
        <w:t>this is the decision of the Community Council, it should</w:t>
      </w:r>
      <w:r w:rsidRPr="00334008">
        <w:rPr>
          <w:rFonts w:ascii="Arial" w:eastAsia="Times New Roman" w:hAnsi="Arial" w:cs="Arial"/>
          <w:spacing w:val="2"/>
          <w:sz w:val="24"/>
          <w:szCs w:val="24"/>
          <w:lang w:eastAsia="en-GB"/>
        </w:rPr>
        <w:t xml:space="preserve"> </w:t>
      </w:r>
      <w:r w:rsidRPr="00334008">
        <w:rPr>
          <w:rFonts w:ascii="Arial" w:eastAsia="Times New Roman" w:hAnsi="Arial" w:cs="Arial"/>
          <w:spacing w:val="-1"/>
          <w:sz w:val="24"/>
          <w:szCs w:val="24"/>
          <w:lang w:eastAsia="en-GB"/>
        </w:rPr>
        <w:t>write</w:t>
      </w:r>
      <w:r w:rsidRPr="00334008">
        <w:rPr>
          <w:rFonts w:ascii="Arial" w:eastAsia="Times New Roman" w:hAnsi="Arial" w:cs="Arial"/>
          <w:spacing w:val="1"/>
          <w:sz w:val="24"/>
          <w:szCs w:val="24"/>
          <w:lang w:eastAsia="en-GB"/>
        </w:rPr>
        <w:t xml:space="preserve"> </w:t>
      </w:r>
      <w:r w:rsidRPr="00334008">
        <w:rPr>
          <w:rFonts w:ascii="Arial" w:eastAsia="Times New Roman" w:hAnsi="Arial" w:cs="Arial"/>
          <w:sz w:val="24"/>
          <w:szCs w:val="24"/>
          <w:lang w:eastAsia="en-GB"/>
        </w:rPr>
        <w:t>to</w:t>
      </w:r>
      <w:r w:rsidRPr="00334008">
        <w:rPr>
          <w:rFonts w:ascii="Arial" w:eastAsia="Times New Roman" w:hAnsi="Arial" w:cs="Arial"/>
          <w:spacing w:val="1"/>
          <w:sz w:val="24"/>
          <w:szCs w:val="24"/>
          <w:lang w:eastAsia="en-GB"/>
        </w:rPr>
        <w:t xml:space="preserve"> </w:t>
      </w:r>
      <w:r w:rsidRPr="00334008">
        <w:rPr>
          <w:rFonts w:ascii="Arial" w:eastAsia="Times New Roman" w:hAnsi="Arial" w:cs="Arial"/>
          <w:spacing w:val="-1"/>
          <w:sz w:val="24"/>
          <w:szCs w:val="24"/>
          <w:lang w:eastAsia="en-GB"/>
        </w:rPr>
        <w:t>you</w:t>
      </w:r>
      <w:r w:rsidRPr="00334008">
        <w:rPr>
          <w:rFonts w:ascii="Arial" w:eastAsia="Times New Roman" w:hAnsi="Arial" w:cs="Arial"/>
          <w:spacing w:val="1"/>
          <w:sz w:val="24"/>
          <w:szCs w:val="24"/>
          <w:lang w:eastAsia="en-GB"/>
        </w:rPr>
        <w:t xml:space="preserve"> </w:t>
      </w:r>
      <w:r w:rsidRPr="00334008">
        <w:rPr>
          <w:rFonts w:ascii="Arial" w:eastAsia="Times New Roman" w:hAnsi="Arial" w:cs="Arial"/>
          <w:spacing w:val="-1"/>
          <w:sz w:val="24"/>
          <w:szCs w:val="24"/>
          <w:lang w:eastAsia="en-GB"/>
        </w:rPr>
        <w:t>within</w:t>
      </w:r>
      <w:r w:rsidRPr="00334008">
        <w:rPr>
          <w:rFonts w:ascii="Arial" w:eastAsia="Times New Roman" w:hAnsi="Arial" w:cs="Arial"/>
          <w:spacing w:val="1"/>
          <w:sz w:val="24"/>
          <w:szCs w:val="24"/>
          <w:lang w:eastAsia="en-GB"/>
        </w:rPr>
        <w:t xml:space="preserve"> </w:t>
      </w:r>
      <w:r w:rsidRPr="00334008">
        <w:rPr>
          <w:rFonts w:ascii="Arial" w:eastAsia="Arial" w:hAnsi="Arial" w:cs="Arial"/>
          <w:bCs/>
          <w:spacing w:val="-1"/>
          <w:sz w:val="24"/>
          <w:szCs w:val="24"/>
          <w:lang w:eastAsia="en-GB"/>
        </w:rPr>
        <w:t>two weeks or less of the date of the meeting which acknowledged and discussed a complaint to advise the complainant that further investigation of the complaint may be required.</w:t>
      </w:r>
    </w:p>
    <w:p w14:paraId="31809A9D" w14:textId="77777777" w:rsidR="00334008" w:rsidRPr="00334008" w:rsidRDefault="00334008" w:rsidP="00334008">
      <w:pPr>
        <w:spacing w:after="0" w:line="240" w:lineRule="auto"/>
        <w:ind w:left="720" w:hanging="720"/>
        <w:jc w:val="both"/>
        <w:rPr>
          <w:rFonts w:ascii="Arial" w:eastAsia="Arial" w:hAnsi="Arial" w:cs="Arial"/>
          <w:b/>
          <w:bCs/>
          <w:spacing w:val="-1"/>
          <w:sz w:val="24"/>
          <w:szCs w:val="24"/>
          <w:lang w:eastAsia="en-GB"/>
        </w:rPr>
      </w:pPr>
    </w:p>
    <w:p w14:paraId="2DB83547" w14:textId="77777777" w:rsidR="00334008" w:rsidRPr="00334008" w:rsidRDefault="00334008" w:rsidP="001D59CB">
      <w:pPr>
        <w:spacing w:after="0" w:line="240" w:lineRule="auto"/>
        <w:ind w:left="720" w:hanging="720"/>
        <w:rPr>
          <w:rFonts w:ascii="Arial" w:eastAsia="Times New Roman" w:hAnsi="Arial" w:cs="Arial"/>
          <w:sz w:val="24"/>
          <w:szCs w:val="24"/>
          <w:lang w:eastAsia="en-GB"/>
        </w:rPr>
      </w:pPr>
      <w:r w:rsidRPr="00334008">
        <w:rPr>
          <w:rFonts w:ascii="Arial" w:eastAsia="Arial" w:hAnsi="Arial" w:cs="Arial"/>
          <w:bCs/>
          <w:spacing w:val="-1"/>
          <w:sz w:val="24"/>
          <w:szCs w:val="24"/>
          <w:lang w:eastAsia="en-GB"/>
        </w:rPr>
        <w:t>9.4.4</w:t>
      </w:r>
      <w:r w:rsidRPr="00334008">
        <w:rPr>
          <w:rFonts w:ascii="Arial" w:eastAsia="Arial" w:hAnsi="Arial" w:cs="Arial"/>
          <w:bCs/>
          <w:spacing w:val="-1"/>
          <w:sz w:val="24"/>
          <w:szCs w:val="24"/>
          <w:lang w:eastAsia="en-GB"/>
        </w:rPr>
        <w:tab/>
        <w:t>In circumstances where a Community Council moves a complaint from Stage 1 Resolution to Stage 2 Investigation then the Community Council will inform South Ayrshire Council within two weeks of the date of the meeting which made the decision. South Ayrshire Council will be provided with all details of the complaint, and may take any action deemed to be appropriate e.g. seek appropriate opinion, guidance or advice</w:t>
      </w:r>
      <w:r w:rsidRPr="00334008">
        <w:rPr>
          <w:rFonts w:ascii="Arial" w:eastAsia="Times New Roman" w:hAnsi="Arial" w:cs="Arial"/>
          <w:spacing w:val="-1"/>
          <w:sz w:val="24"/>
          <w:szCs w:val="24"/>
          <w:lang w:eastAsia="en-GB"/>
        </w:rPr>
        <w:t>.</w:t>
      </w:r>
    </w:p>
    <w:p w14:paraId="0EE0C022" w14:textId="77777777" w:rsidR="00334008" w:rsidRPr="00334008" w:rsidRDefault="00334008" w:rsidP="00334008">
      <w:pPr>
        <w:spacing w:after="0" w:line="240" w:lineRule="auto"/>
        <w:rPr>
          <w:rFonts w:ascii="Arial" w:eastAsia="Arial" w:hAnsi="Arial" w:cs="Arial"/>
          <w:sz w:val="24"/>
          <w:szCs w:val="24"/>
          <w:lang w:eastAsia="en-GB"/>
        </w:rPr>
      </w:pPr>
    </w:p>
    <w:p w14:paraId="5F379BEF" w14:textId="77777777" w:rsidR="00334008" w:rsidRPr="00334008" w:rsidRDefault="00334008" w:rsidP="00334008">
      <w:pPr>
        <w:spacing w:after="0" w:line="240" w:lineRule="auto"/>
        <w:rPr>
          <w:rFonts w:ascii="Arial" w:eastAsia="Arial" w:hAnsi="Arial" w:cs="Arial"/>
          <w:sz w:val="24"/>
          <w:szCs w:val="24"/>
          <w:lang w:eastAsia="en-GB"/>
        </w:rPr>
      </w:pPr>
      <w:r w:rsidRPr="00334008">
        <w:rPr>
          <w:rFonts w:ascii="Arial" w:eastAsia="Arial" w:hAnsi="Arial" w:cs="Arial"/>
          <w:bCs/>
          <w:sz w:val="24"/>
          <w:szCs w:val="24"/>
          <w:lang w:eastAsia="en-GB"/>
        </w:rPr>
        <w:t>9.5</w:t>
      </w:r>
      <w:r w:rsidRPr="00334008">
        <w:rPr>
          <w:rFonts w:ascii="Arial" w:eastAsia="Arial" w:hAnsi="Arial" w:cs="Arial"/>
          <w:bCs/>
          <w:sz w:val="24"/>
          <w:szCs w:val="24"/>
          <w:lang w:eastAsia="en-GB"/>
        </w:rPr>
        <w:tab/>
      </w:r>
      <w:r w:rsidRPr="00334008">
        <w:rPr>
          <w:rFonts w:ascii="Arial" w:eastAsia="Arial" w:hAnsi="Arial" w:cs="Arial"/>
          <w:b/>
          <w:bCs/>
          <w:i/>
          <w:sz w:val="24"/>
          <w:szCs w:val="24"/>
          <w:lang w:eastAsia="en-GB"/>
        </w:rPr>
        <w:t>Stage</w:t>
      </w:r>
      <w:r w:rsidRPr="00334008">
        <w:rPr>
          <w:rFonts w:ascii="Arial" w:eastAsia="Arial" w:hAnsi="Arial" w:cs="Arial"/>
          <w:b/>
          <w:bCs/>
          <w:i/>
          <w:spacing w:val="1"/>
          <w:sz w:val="24"/>
          <w:szCs w:val="24"/>
          <w:lang w:eastAsia="en-GB"/>
        </w:rPr>
        <w:t xml:space="preserve"> 2</w:t>
      </w:r>
      <w:r w:rsidRPr="00334008">
        <w:rPr>
          <w:rFonts w:ascii="Arial" w:eastAsia="Arial" w:hAnsi="Arial" w:cs="Arial"/>
          <w:b/>
          <w:bCs/>
          <w:i/>
          <w:sz w:val="24"/>
          <w:szCs w:val="24"/>
          <w:lang w:eastAsia="en-GB"/>
        </w:rPr>
        <w:t xml:space="preserve"> –</w:t>
      </w:r>
      <w:r w:rsidRPr="00334008">
        <w:rPr>
          <w:rFonts w:ascii="Arial" w:eastAsia="Arial" w:hAnsi="Arial" w:cs="Arial"/>
          <w:b/>
          <w:bCs/>
          <w:i/>
          <w:spacing w:val="-1"/>
          <w:sz w:val="24"/>
          <w:szCs w:val="24"/>
          <w:lang w:eastAsia="en-GB"/>
        </w:rPr>
        <w:t xml:space="preserve"> Investigation</w:t>
      </w:r>
    </w:p>
    <w:p w14:paraId="736619E1" w14:textId="77777777" w:rsidR="00334008" w:rsidRPr="00334008" w:rsidRDefault="00334008" w:rsidP="00334008">
      <w:pPr>
        <w:spacing w:after="0" w:line="240" w:lineRule="auto"/>
        <w:rPr>
          <w:rFonts w:ascii="Arial" w:eastAsia="Arial" w:hAnsi="Arial" w:cs="Arial"/>
          <w:b/>
          <w:bCs/>
          <w:sz w:val="24"/>
          <w:szCs w:val="24"/>
          <w:lang w:eastAsia="en-GB"/>
        </w:rPr>
      </w:pPr>
    </w:p>
    <w:p w14:paraId="2EFBC8D2" w14:textId="77777777" w:rsidR="00334008" w:rsidRPr="00334008" w:rsidRDefault="00334008" w:rsidP="00334008">
      <w:pPr>
        <w:spacing w:after="0" w:line="240" w:lineRule="auto"/>
        <w:rPr>
          <w:rFonts w:ascii="Arial" w:eastAsia="Times New Roman" w:hAnsi="Arial" w:cs="Arial"/>
          <w:spacing w:val="-1"/>
          <w:sz w:val="24"/>
          <w:szCs w:val="24"/>
          <w:lang w:eastAsia="en-GB"/>
        </w:rPr>
      </w:pPr>
      <w:r w:rsidRPr="00334008">
        <w:rPr>
          <w:rFonts w:ascii="Arial" w:eastAsia="Times New Roman" w:hAnsi="Arial" w:cs="Arial"/>
          <w:spacing w:val="-1"/>
          <w:sz w:val="24"/>
          <w:szCs w:val="24"/>
          <w:lang w:eastAsia="en-GB"/>
        </w:rPr>
        <w:t>9.5.1</w:t>
      </w:r>
      <w:r w:rsidRPr="00334008">
        <w:rPr>
          <w:rFonts w:ascii="Arial" w:eastAsia="Times New Roman" w:hAnsi="Arial" w:cs="Arial"/>
          <w:spacing w:val="-1"/>
          <w:sz w:val="24"/>
          <w:szCs w:val="24"/>
          <w:lang w:eastAsia="en-GB"/>
        </w:rPr>
        <w:tab/>
        <w:t>Stage</w:t>
      </w:r>
      <w:r w:rsidRPr="00334008">
        <w:rPr>
          <w:rFonts w:ascii="Arial" w:eastAsia="Times New Roman" w:hAnsi="Arial" w:cs="Arial"/>
          <w:spacing w:val="1"/>
          <w:sz w:val="24"/>
          <w:szCs w:val="24"/>
          <w:lang w:eastAsia="en-GB"/>
        </w:rPr>
        <w:t xml:space="preserve"> </w:t>
      </w:r>
      <w:r w:rsidRPr="00334008">
        <w:rPr>
          <w:rFonts w:ascii="Arial" w:eastAsia="Times New Roman" w:hAnsi="Arial" w:cs="Arial"/>
          <w:spacing w:val="-1"/>
          <w:sz w:val="24"/>
          <w:szCs w:val="24"/>
          <w:lang w:eastAsia="en-GB"/>
        </w:rPr>
        <w:t>two</w:t>
      </w:r>
      <w:r w:rsidRPr="00334008">
        <w:rPr>
          <w:rFonts w:ascii="Arial" w:eastAsia="Times New Roman" w:hAnsi="Arial" w:cs="Arial"/>
          <w:spacing w:val="1"/>
          <w:sz w:val="24"/>
          <w:szCs w:val="24"/>
          <w:lang w:eastAsia="en-GB"/>
        </w:rPr>
        <w:t xml:space="preserve"> </w:t>
      </w:r>
      <w:r w:rsidRPr="00334008">
        <w:rPr>
          <w:rFonts w:ascii="Arial" w:eastAsia="Times New Roman" w:hAnsi="Arial" w:cs="Arial"/>
          <w:spacing w:val="-1"/>
          <w:sz w:val="24"/>
          <w:szCs w:val="24"/>
          <w:lang w:eastAsia="en-GB"/>
        </w:rPr>
        <w:t>deals</w:t>
      </w:r>
      <w:r w:rsidRPr="00334008">
        <w:rPr>
          <w:rFonts w:ascii="Arial" w:eastAsia="Times New Roman" w:hAnsi="Arial" w:cs="Arial"/>
          <w:sz w:val="24"/>
          <w:szCs w:val="24"/>
          <w:lang w:eastAsia="en-GB"/>
        </w:rPr>
        <w:t xml:space="preserve"> </w:t>
      </w:r>
      <w:r w:rsidRPr="00334008">
        <w:rPr>
          <w:rFonts w:ascii="Arial" w:eastAsia="Times New Roman" w:hAnsi="Arial" w:cs="Arial"/>
          <w:spacing w:val="-1"/>
          <w:sz w:val="24"/>
          <w:szCs w:val="24"/>
          <w:lang w:eastAsia="en-GB"/>
        </w:rPr>
        <w:t>with</w:t>
      </w:r>
      <w:r w:rsidRPr="00334008">
        <w:rPr>
          <w:rFonts w:ascii="Arial" w:eastAsia="Times New Roman" w:hAnsi="Arial" w:cs="Arial"/>
          <w:spacing w:val="2"/>
          <w:sz w:val="24"/>
          <w:szCs w:val="24"/>
          <w:lang w:eastAsia="en-GB"/>
        </w:rPr>
        <w:t xml:space="preserve"> </w:t>
      </w:r>
      <w:r w:rsidRPr="00334008">
        <w:rPr>
          <w:rFonts w:ascii="Arial" w:eastAsia="Times New Roman" w:hAnsi="Arial" w:cs="Arial"/>
          <w:spacing w:val="-1"/>
          <w:sz w:val="24"/>
          <w:szCs w:val="24"/>
          <w:lang w:eastAsia="en-GB"/>
        </w:rPr>
        <w:t>two</w:t>
      </w:r>
      <w:r w:rsidRPr="00334008">
        <w:rPr>
          <w:rFonts w:ascii="Arial" w:eastAsia="Times New Roman" w:hAnsi="Arial" w:cs="Arial"/>
          <w:spacing w:val="1"/>
          <w:sz w:val="24"/>
          <w:szCs w:val="24"/>
          <w:lang w:eastAsia="en-GB"/>
        </w:rPr>
        <w:t xml:space="preserve"> </w:t>
      </w:r>
      <w:r w:rsidRPr="00334008">
        <w:rPr>
          <w:rFonts w:ascii="Arial" w:eastAsia="Times New Roman" w:hAnsi="Arial" w:cs="Arial"/>
          <w:spacing w:val="-1"/>
          <w:sz w:val="24"/>
          <w:szCs w:val="24"/>
          <w:lang w:eastAsia="en-GB"/>
        </w:rPr>
        <w:t>types</w:t>
      </w:r>
      <w:r w:rsidRPr="00334008">
        <w:rPr>
          <w:rFonts w:ascii="Arial" w:eastAsia="Times New Roman" w:hAnsi="Arial" w:cs="Arial"/>
          <w:sz w:val="24"/>
          <w:szCs w:val="24"/>
          <w:lang w:eastAsia="en-GB"/>
        </w:rPr>
        <w:t xml:space="preserve"> of</w:t>
      </w:r>
      <w:r w:rsidRPr="00334008">
        <w:rPr>
          <w:rFonts w:ascii="Arial" w:eastAsia="Times New Roman" w:hAnsi="Arial" w:cs="Arial"/>
          <w:spacing w:val="3"/>
          <w:sz w:val="24"/>
          <w:szCs w:val="24"/>
          <w:lang w:eastAsia="en-GB"/>
        </w:rPr>
        <w:t xml:space="preserve"> </w:t>
      </w:r>
      <w:r w:rsidRPr="00334008">
        <w:rPr>
          <w:rFonts w:ascii="Arial" w:eastAsia="Times New Roman" w:hAnsi="Arial" w:cs="Arial"/>
          <w:spacing w:val="-1"/>
          <w:sz w:val="24"/>
          <w:szCs w:val="24"/>
          <w:lang w:eastAsia="en-GB"/>
        </w:rPr>
        <w:t>complaint:</w:t>
      </w:r>
    </w:p>
    <w:p w14:paraId="0C53F257" w14:textId="77777777" w:rsidR="00334008" w:rsidRPr="00334008" w:rsidRDefault="00334008" w:rsidP="00334008">
      <w:pPr>
        <w:spacing w:after="0" w:line="240" w:lineRule="auto"/>
        <w:rPr>
          <w:rFonts w:ascii="Arial" w:eastAsia="Times New Roman" w:hAnsi="Arial" w:cs="Arial"/>
          <w:sz w:val="24"/>
          <w:szCs w:val="24"/>
          <w:lang w:eastAsia="en-GB"/>
        </w:rPr>
      </w:pPr>
    </w:p>
    <w:p w14:paraId="0B84A31D" w14:textId="77777777" w:rsidR="00334008" w:rsidRPr="00334008" w:rsidRDefault="00334008" w:rsidP="004637F1">
      <w:pPr>
        <w:widowControl w:val="0"/>
        <w:numPr>
          <w:ilvl w:val="0"/>
          <w:numId w:val="46"/>
        </w:numPr>
        <w:tabs>
          <w:tab w:val="left" w:pos="941"/>
        </w:tabs>
        <w:spacing w:after="0" w:line="240" w:lineRule="auto"/>
        <w:ind w:hanging="231"/>
        <w:rPr>
          <w:rFonts w:ascii="Arial" w:eastAsia="Times New Roman" w:hAnsi="Arial" w:cs="Arial"/>
          <w:sz w:val="24"/>
          <w:szCs w:val="24"/>
          <w:lang w:eastAsia="en-GB"/>
        </w:rPr>
      </w:pPr>
      <w:r w:rsidRPr="00334008">
        <w:rPr>
          <w:rFonts w:ascii="Arial" w:eastAsia="Times New Roman" w:hAnsi="Arial" w:cs="Arial"/>
          <w:sz w:val="24"/>
          <w:szCs w:val="24"/>
          <w:lang w:eastAsia="en-GB"/>
        </w:rPr>
        <w:t>Those</w:t>
      </w:r>
      <w:r w:rsidRPr="00334008">
        <w:rPr>
          <w:rFonts w:ascii="Arial" w:eastAsia="Times New Roman" w:hAnsi="Arial" w:cs="Arial"/>
          <w:spacing w:val="-1"/>
          <w:sz w:val="24"/>
          <w:szCs w:val="24"/>
          <w:lang w:eastAsia="en-GB"/>
        </w:rPr>
        <w:t xml:space="preserve"> that</w:t>
      </w:r>
      <w:r w:rsidRPr="00334008">
        <w:rPr>
          <w:rFonts w:ascii="Arial" w:eastAsia="Times New Roman" w:hAnsi="Arial" w:cs="Arial"/>
          <w:spacing w:val="1"/>
          <w:sz w:val="24"/>
          <w:szCs w:val="24"/>
          <w:lang w:eastAsia="en-GB"/>
        </w:rPr>
        <w:t xml:space="preserve"> </w:t>
      </w:r>
      <w:r w:rsidRPr="00334008">
        <w:rPr>
          <w:rFonts w:ascii="Arial" w:eastAsia="Times New Roman" w:hAnsi="Arial" w:cs="Arial"/>
          <w:spacing w:val="-2"/>
          <w:sz w:val="24"/>
          <w:szCs w:val="24"/>
          <w:lang w:eastAsia="en-GB"/>
        </w:rPr>
        <w:t>have</w:t>
      </w:r>
      <w:r w:rsidRPr="00334008">
        <w:rPr>
          <w:rFonts w:ascii="Arial" w:eastAsia="Times New Roman" w:hAnsi="Arial" w:cs="Arial"/>
          <w:spacing w:val="1"/>
          <w:sz w:val="24"/>
          <w:szCs w:val="24"/>
          <w:lang w:eastAsia="en-GB"/>
        </w:rPr>
        <w:t xml:space="preserve"> </w:t>
      </w:r>
      <w:r w:rsidRPr="00334008">
        <w:rPr>
          <w:rFonts w:ascii="Arial" w:eastAsia="Times New Roman" w:hAnsi="Arial" w:cs="Arial"/>
          <w:sz w:val="24"/>
          <w:szCs w:val="24"/>
          <w:lang w:eastAsia="en-GB"/>
        </w:rPr>
        <w:t>not</w:t>
      </w:r>
      <w:r w:rsidRPr="00334008">
        <w:rPr>
          <w:rFonts w:ascii="Arial" w:eastAsia="Times New Roman" w:hAnsi="Arial" w:cs="Arial"/>
          <w:spacing w:val="-2"/>
          <w:sz w:val="24"/>
          <w:szCs w:val="24"/>
          <w:lang w:eastAsia="en-GB"/>
        </w:rPr>
        <w:t xml:space="preserve"> </w:t>
      </w:r>
      <w:r w:rsidRPr="00334008">
        <w:rPr>
          <w:rFonts w:ascii="Arial" w:eastAsia="Times New Roman" w:hAnsi="Arial" w:cs="Arial"/>
          <w:spacing w:val="-1"/>
          <w:sz w:val="24"/>
          <w:szCs w:val="24"/>
          <w:lang w:eastAsia="en-GB"/>
        </w:rPr>
        <w:t>been</w:t>
      </w:r>
      <w:r w:rsidRPr="00334008">
        <w:rPr>
          <w:rFonts w:ascii="Arial" w:eastAsia="Times New Roman" w:hAnsi="Arial" w:cs="Arial"/>
          <w:spacing w:val="1"/>
          <w:sz w:val="24"/>
          <w:szCs w:val="24"/>
          <w:lang w:eastAsia="en-GB"/>
        </w:rPr>
        <w:t xml:space="preserve"> </w:t>
      </w:r>
      <w:r w:rsidRPr="00334008">
        <w:rPr>
          <w:rFonts w:ascii="Arial" w:eastAsia="Times New Roman" w:hAnsi="Arial" w:cs="Arial"/>
          <w:spacing w:val="-1"/>
          <w:sz w:val="24"/>
          <w:szCs w:val="24"/>
          <w:lang w:eastAsia="en-GB"/>
        </w:rPr>
        <w:t xml:space="preserve">resolved </w:t>
      </w:r>
      <w:r w:rsidRPr="00334008">
        <w:rPr>
          <w:rFonts w:ascii="Arial" w:eastAsia="Times New Roman" w:hAnsi="Arial" w:cs="Arial"/>
          <w:sz w:val="24"/>
          <w:szCs w:val="24"/>
          <w:lang w:eastAsia="en-GB"/>
        </w:rPr>
        <w:t>at</w:t>
      </w:r>
      <w:r w:rsidRPr="00334008">
        <w:rPr>
          <w:rFonts w:ascii="Arial" w:eastAsia="Times New Roman" w:hAnsi="Arial" w:cs="Arial"/>
          <w:spacing w:val="-2"/>
          <w:sz w:val="24"/>
          <w:szCs w:val="24"/>
          <w:lang w:eastAsia="en-GB"/>
        </w:rPr>
        <w:t xml:space="preserve"> Stage 1 R</w:t>
      </w:r>
      <w:r w:rsidRPr="00334008">
        <w:rPr>
          <w:rFonts w:ascii="Arial" w:eastAsia="Times New Roman" w:hAnsi="Arial" w:cs="Arial"/>
          <w:spacing w:val="-1"/>
          <w:sz w:val="24"/>
          <w:szCs w:val="24"/>
          <w:lang w:eastAsia="en-GB"/>
        </w:rPr>
        <w:t>esolution;</w:t>
      </w:r>
      <w:r w:rsidRPr="00334008">
        <w:rPr>
          <w:rFonts w:ascii="Arial" w:eastAsia="Times New Roman" w:hAnsi="Arial" w:cs="Arial"/>
          <w:spacing w:val="2"/>
          <w:sz w:val="24"/>
          <w:szCs w:val="24"/>
          <w:lang w:eastAsia="en-GB"/>
        </w:rPr>
        <w:t xml:space="preserve"> </w:t>
      </w:r>
      <w:r w:rsidRPr="00334008">
        <w:rPr>
          <w:rFonts w:ascii="Arial" w:eastAsia="Times New Roman" w:hAnsi="Arial" w:cs="Arial"/>
          <w:spacing w:val="-1"/>
          <w:sz w:val="24"/>
          <w:szCs w:val="24"/>
          <w:lang w:eastAsia="en-GB"/>
        </w:rPr>
        <w:t>and</w:t>
      </w:r>
    </w:p>
    <w:p w14:paraId="7A724927" w14:textId="77777777" w:rsidR="00334008" w:rsidRPr="00334008" w:rsidRDefault="00334008" w:rsidP="004637F1">
      <w:pPr>
        <w:widowControl w:val="0"/>
        <w:numPr>
          <w:ilvl w:val="0"/>
          <w:numId w:val="46"/>
        </w:numPr>
        <w:tabs>
          <w:tab w:val="left" w:pos="941"/>
        </w:tabs>
        <w:spacing w:after="0" w:line="240" w:lineRule="auto"/>
        <w:ind w:hanging="231"/>
        <w:rPr>
          <w:rFonts w:ascii="Arial" w:eastAsia="Times New Roman" w:hAnsi="Arial" w:cs="Arial"/>
          <w:sz w:val="24"/>
          <w:szCs w:val="24"/>
          <w:lang w:eastAsia="en-GB"/>
        </w:rPr>
      </w:pPr>
      <w:r w:rsidRPr="00334008">
        <w:rPr>
          <w:rFonts w:ascii="Arial" w:eastAsia="Times New Roman" w:hAnsi="Arial" w:cs="Arial"/>
          <w:sz w:val="24"/>
          <w:szCs w:val="24"/>
          <w:lang w:eastAsia="en-GB"/>
        </w:rPr>
        <w:t>Those</w:t>
      </w:r>
      <w:r w:rsidRPr="00334008">
        <w:rPr>
          <w:rFonts w:ascii="Arial" w:eastAsia="Times New Roman" w:hAnsi="Arial" w:cs="Arial"/>
          <w:spacing w:val="-1"/>
          <w:sz w:val="24"/>
          <w:szCs w:val="24"/>
          <w:lang w:eastAsia="en-GB"/>
        </w:rPr>
        <w:t xml:space="preserve"> that</w:t>
      </w:r>
      <w:r w:rsidRPr="00334008">
        <w:rPr>
          <w:rFonts w:ascii="Arial" w:eastAsia="Times New Roman" w:hAnsi="Arial" w:cs="Arial"/>
          <w:spacing w:val="1"/>
          <w:sz w:val="24"/>
          <w:szCs w:val="24"/>
          <w:lang w:eastAsia="en-GB"/>
        </w:rPr>
        <w:t xml:space="preserve"> </w:t>
      </w:r>
      <w:r w:rsidRPr="00334008">
        <w:rPr>
          <w:rFonts w:ascii="Arial" w:eastAsia="Times New Roman" w:hAnsi="Arial" w:cs="Arial"/>
          <w:sz w:val="24"/>
          <w:szCs w:val="24"/>
          <w:lang w:eastAsia="en-GB"/>
        </w:rPr>
        <w:t>are</w:t>
      </w:r>
      <w:r w:rsidRPr="00334008">
        <w:rPr>
          <w:rFonts w:ascii="Arial" w:eastAsia="Times New Roman" w:hAnsi="Arial" w:cs="Arial"/>
          <w:spacing w:val="-2"/>
          <w:sz w:val="24"/>
          <w:szCs w:val="24"/>
          <w:lang w:eastAsia="en-GB"/>
        </w:rPr>
        <w:t xml:space="preserve"> </w:t>
      </w:r>
      <w:r w:rsidRPr="00334008">
        <w:rPr>
          <w:rFonts w:ascii="Arial" w:eastAsia="Times New Roman" w:hAnsi="Arial" w:cs="Arial"/>
          <w:spacing w:val="-1"/>
          <w:sz w:val="24"/>
          <w:szCs w:val="24"/>
          <w:lang w:eastAsia="en-GB"/>
        </w:rPr>
        <w:t xml:space="preserve">complex </w:t>
      </w:r>
      <w:r w:rsidRPr="00334008">
        <w:rPr>
          <w:rFonts w:ascii="Arial" w:eastAsia="Times New Roman" w:hAnsi="Arial" w:cs="Arial"/>
          <w:sz w:val="24"/>
          <w:szCs w:val="24"/>
          <w:lang w:eastAsia="en-GB"/>
        </w:rPr>
        <w:t>and</w:t>
      </w:r>
      <w:r w:rsidRPr="00334008">
        <w:rPr>
          <w:rFonts w:ascii="Arial" w:eastAsia="Times New Roman" w:hAnsi="Arial" w:cs="Arial"/>
          <w:spacing w:val="-1"/>
          <w:sz w:val="24"/>
          <w:szCs w:val="24"/>
          <w:lang w:eastAsia="en-GB"/>
        </w:rPr>
        <w:t xml:space="preserve"> require</w:t>
      </w:r>
      <w:r w:rsidRPr="00334008">
        <w:rPr>
          <w:rFonts w:ascii="Arial" w:eastAsia="Times New Roman" w:hAnsi="Arial" w:cs="Arial"/>
          <w:spacing w:val="2"/>
          <w:sz w:val="24"/>
          <w:szCs w:val="24"/>
          <w:lang w:eastAsia="en-GB"/>
        </w:rPr>
        <w:t xml:space="preserve"> </w:t>
      </w:r>
      <w:r w:rsidRPr="00334008">
        <w:rPr>
          <w:rFonts w:ascii="Arial" w:eastAsia="Times New Roman" w:hAnsi="Arial" w:cs="Arial"/>
          <w:spacing w:val="-1"/>
          <w:sz w:val="24"/>
          <w:szCs w:val="24"/>
          <w:lang w:eastAsia="en-GB"/>
        </w:rPr>
        <w:t>detailed</w:t>
      </w:r>
      <w:r w:rsidRPr="00334008">
        <w:rPr>
          <w:rFonts w:ascii="Arial" w:eastAsia="Times New Roman" w:hAnsi="Arial" w:cs="Arial"/>
          <w:spacing w:val="2"/>
          <w:sz w:val="24"/>
          <w:szCs w:val="24"/>
          <w:lang w:eastAsia="en-GB"/>
        </w:rPr>
        <w:t xml:space="preserve"> </w:t>
      </w:r>
      <w:r w:rsidRPr="00334008">
        <w:rPr>
          <w:rFonts w:ascii="Arial" w:eastAsia="Times New Roman" w:hAnsi="Arial" w:cs="Arial"/>
          <w:spacing w:val="-1"/>
          <w:sz w:val="24"/>
          <w:szCs w:val="24"/>
          <w:lang w:eastAsia="en-GB"/>
        </w:rPr>
        <w:t>investigation</w:t>
      </w:r>
      <w:r w:rsidRPr="00334008">
        <w:rPr>
          <w:rFonts w:ascii="Arial" w:eastAsia="Times New Roman" w:hAnsi="Arial" w:cs="Arial"/>
          <w:spacing w:val="2"/>
          <w:sz w:val="24"/>
          <w:szCs w:val="24"/>
          <w:lang w:eastAsia="en-GB"/>
        </w:rPr>
        <w:t xml:space="preserve"> </w:t>
      </w:r>
      <w:r w:rsidRPr="00334008">
        <w:rPr>
          <w:rFonts w:ascii="Arial" w:eastAsia="Times New Roman" w:hAnsi="Arial" w:cs="Arial"/>
          <w:spacing w:val="-1"/>
          <w:sz w:val="24"/>
          <w:szCs w:val="24"/>
          <w:lang w:eastAsia="en-GB"/>
        </w:rPr>
        <w:t>from</w:t>
      </w:r>
      <w:r w:rsidRPr="00334008">
        <w:rPr>
          <w:rFonts w:ascii="Arial" w:eastAsia="Times New Roman" w:hAnsi="Arial" w:cs="Arial"/>
          <w:sz w:val="24"/>
          <w:szCs w:val="24"/>
          <w:lang w:eastAsia="en-GB"/>
        </w:rPr>
        <w:t xml:space="preserve"> the</w:t>
      </w:r>
      <w:r w:rsidRPr="00334008">
        <w:rPr>
          <w:rFonts w:ascii="Arial" w:eastAsia="Times New Roman" w:hAnsi="Arial" w:cs="Arial"/>
          <w:spacing w:val="-1"/>
          <w:sz w:val="24"/>
          <w:szCs w:val="24"/>
          <w:lang w:eastAsia="en-GB"/>
        </w:rPr>
        <w:t xml:space="preserve"> outset.</w:t>
      </w:r>
    </w:p>
    <w:p w14:paraId="0D6D5129" w14:textId="77777777" w:rsidR="00334008" w:rsidRPr="00334008" w:rsidRDefault="00334008" w:rsidP="00334008">
      <w:pPr>
        <w:spacing w:after="0" w:line="240" w:lineRule="auto"/>
        <w:rPr>
          <w:rFonts w:ascii="Arial" w:eastAsia="Times New Roman" w:hAnsi="Arial" w:cs="Arial"/>
          <w:spacing w:val="-1"/>
          <w:sz w:val="24"/>
          <w:szCs w:val="24"/>
          <w:lang w:eastAsia="en-GB"/>
        </w:rPr>
      </w:pPr>
    </w:p>
    <w:p w14:paraId="35CF4C44" w14:textId="77777777" w:rsidR="00334008" w:rsidRPr="00334008" w:rsidRDefault="00334008" w:rsidP="00334008">
      <w:pPr>
        <w:spacing w:after="0" w:line="240" w:lineRule="auto"/>
        <w:ind w:left="709" w:hanging="709"/>
        <w:rPr>
          <w:rFonts w:ascii="Arial" w:eastAsia="Times New Roman" w:hAnsi="Arial" w:cs="Arial"/>
          <w:sz w:val="24"/>
          <w:szCs w:val="24"/>
          <w:lang w:eastAsia="en-GB"/>
        </w:rPr>
      </w:pPr>
      <w:r w:rsidRPr="00334008">
        <w:rPr>
          <w:rFonts w:ascii="Arial" w:eastAsia="Times New Roman" w:hAnsi="Arial" w:cs="Arial"/>
          <w:spacing w:val="-1"/>
          <w:sz w:val="24"/>
          <w:szCs w:val="24"/>
          <w:lang w:eastAsia="en-GB"/>
        </w:rPr>
        <w:t>9.5.2</w:t>
      </w:r>
      <w:r w:rsidRPr="00334008">
        <w:rPr>
          <w:rFonts w:ascii="Arial" w:eastAsia="Times New Roman" w:hAnsi="Arial" w:cs="Arial"/>
          <w:spacing w:val="-1"/>
          <w:sz w:val="24"/>
          <w:szCs w:val="24"/>
          <w:lang w:eastAsia="en-GB"/>
        </w:rPr>
        <w:tab/>
        <w:t>Stage</w:t>
      </w:r>
      <w:r w:rsidRPr="00334008">
        <w:rPr>
          <w:rFonts w:ascii="Arial" w:eastAsia="Times New Roman" w:hAnsi="Arial" w:cs="Arial"/>
          <w:spacing w:val="1"/>
          <w:sz w:val="24"/>
          <w:szCs w:val="24"/>
          <w:lang w:eastAsia="en-GB"/>
        </w:rPr>
        <w:t xml:space="preserve"> 2 I</w:t>
      </w:r>
      <w:r w:rsidRPr="00334008">
        <w:rPr>
          <w:rFonts w:ascii="Arial" w:eastAsia="Times New Roman" w:hAnsi="Arial" w:cs="Arial"/>
          <w:spacing w:val="-1"/>
          <w:sz w:val="24"/>
          <w:szCs w:val="24"/>
          <w:lang w:eastAsia="en-GB"/>
        </w:rPr>
        <w:t>nvestigations</w:t>
      </w:r>
      <w:r w:rsidRPr="00334008">
        <w:rPr>
          <w:rFonts w:ascii="Arial" w:eastAsia="Times New Roman" w:hAnsi="Arial" w:cs="Arial"/>
          <w:spacing w:val="2"/>
          <w:sz w:val="24"/>
          <w:szCs w:val="24"/>
          <w:lang w:eastAsia="en-GB"/>
        </w:rPr>
        <w:t xml:space="preserve"> </w:t>
      </w:r>
      <w:r w:rsidRPr="00334008">
        <w:rPr>
          <w:rFonts w:ascii="Arial" w:eastAsia="Times New Roman" w:hAnsi="Arial" w:cs="Arial"/>
          <w:spacing w:val="-1"/>
          <w:sz w:val="24"/>
          <w:szCs w:val="24"/>
          <w:lang w:eastAsia="en-GB"/>
        </w:rPr>
        <w:t>may</w:t>
      </w:r>
      <w:r w:rsidRPr="00334008">
        <w:rPr>
          <w:rFonts w:ascii="Arial" w:eastAsia="Times New Roman" w:hAnsi="Arial" w:cs="Arial"/>
          <w:spacing w:val="-2"/>
          <w:sz w:val="24"/>
          <w:szCs w:val="24"/>
          <w:lang w:eastAsia="en-GB"/>
        </w:rPr>
        <w:t xml:space="preserve"> </w:t>
      </w:r>
      <w:r w:rsidRPr="00334008">
        <w:rPr>
          <w:rFonts w:ascii="Arial" w:eastAsia="Times New Roman" w:hAnsi="Arial" w:cs="Arial"/>
          <w:spacing w:val="-1"/>
          <w:sz w:val="24"/>
          <w:szCs w:val="24"/>
          <w:lang w:eastAsia="en-GB"/>
        </w:rPr>
        <w:t>go</w:t>
      </w:r>
      <w:r w:rsidRPr="00334008">
        <w:rPr>
          <w:rFonts w:ascii="Arial" w:eastAsia="Times New Roman" w:hAnsi="Arial" w:cs="Arial"/>
          <w:spacing w:val="1"/>
          <w:sz w:val="24"/>
          <w:szCs w:val="24"/>
          <w:lang w:eastAsia="en-GB"/>
        </w:rPr>
        <w:t xml:space="preserve"> </w:t>
      </w:r>
      <w:r w:rsidRPr="00334008">
        <w:rPr>
          <w:rFonts w:ascii="Arial" w:eastAsia="Times New Roman" w:hAnsi="Arial" w:cs="Arial"/>
          <w:sz w:val="24"/>
          <w:szCs w:val="24"/>
          <w:lang w:eastAsia="en-GB"/>
        </w:rPr>
        <w:t>to</w:t>
      </w:r>
      <w:r w:rsidRPr="00334008">
        <w:rPr>
          <w:rFonts w:ascii="Arial" w:eastAsia="Times New Roman" w:hAnsi="Arial" w:cs="Arial"/>
          <w:spacing w:val="1"/>
          <w:sz w:val="24"/>
          <w:szCs w:val="24"/>
          <w:lang w:eastAsia="en-GB"/>
        </w:rPr>
        <w:t xml:space="preserve"> </w:t>
      </w:r>
      <w:r w:rsidRPr="00334008">
        <w:rPr>
          <w:rFonts w:ascii="Arial" w:eastAsia="Times New Roman" w:hAnsi="Arial" w:cs="Arial"/>
          <w:sz w:val="24"/>
          <w:szCs w:val="24"/>
          <w:lang w:eastAsia="en-GB"/>
        </w:rPr>
        <w:t>a</w:t>
      </w:r>
      <w:r w:rsidRPr="00334008">
        <w:rPr>
          <w:rFonts w:ascii="Arial" w:eastAsia="Times New Roman" w:hAnsi="Arial" w:cs="Arial"/>
          <w:spacing w:val="-1"/>
          <w:sz w:val="24"/>
          <w:szCs w:val="24"/>
          <w:lang w:eastAsia="en-GB"/>
        </w:rPr>
        <w:t xml:space="preserve"> Panel</w:t>
      </w:r>
      <w:r w:rsidRPr="00334008">
        <w:rPr>
          <w:rFonts w:ascii="Arial" w:eastAsia="Times New Roman" w:hAnsi="Arial" w:cs="Arial"/>
          <w:sz w:val="24"/>
          <w:szCs w:val="24"/>
          <w:lang w:eastAsia="en-GB"/>
        </w:rPr>
        <w:t xml:space="preserve"> </w:t>
      </w:r>
      <w:r w:rsidRPr="00334008">
        <w:rPr>
          <w:rFonts w:ascii="Arial" w:eastAsia="Times New Roman" w:hAnsi="Arial" w:cs="Arial"/>
          <w:spacing w:val="-1"/>
          <w:sz w:val="24"/>
          <w:szCs w:val="24"/>
          <w:lang w:eastAsia="en-GB"/>
        </w:rPr>
        <w:t>of</w:t>
      </w:r>
      <w:r w:rsidRPr="00334008">
        <w:rPr>
          <w:rFonts w:ascii="Arial" w:eastAsia="Times New Roman" w:hAnsi="Arial" w:cs="Arial"/>
          <w:spacing w:val="3"/>
          <w:sz w:val="24"/>
          <w:szCs w:val="24"/>
          <w:lang w:eastAsia="en-GB"/>
        </w:rPr>
        <w:t xml:space="preserve"> </w:t>
      </w:r>
      <w:r w:rsidRPr="00334008">
        <w:rPr>
          <w:rFonts w:ascii="Arial" w:eastAsia="Times New Roman" w:hAnsi="Arial" w:cs="Arial"/>
          <w:spacing w:val="-1"/>
          <w:sz w:val="24"/>
          <w:szCs w:val="24"/>
          <w:lang w:eastAsia="en-GB"/>
        </w:rPr>
        <w:t>Community Councillors</w:t>
      </w:r>
      <w:r w:rsidRPr="00334008">
        <w:rPr>
          <w:rFonts w:ascii="Arial" w:eastAsia="Times New Roman" w:hAnsi="Arial" w:cs="Arial"/>
          <w:sz w:val="24"/>
          <w:szCs w:val="24"/>
          <w:lang w:eastAsia="en-GB"/>
        </w:rPr>
        <w:t xml:space="preserve"> similar to that outlined in </w:t>
      </w:r>
      <w:r w:rsidR="00B36F9C">
        <w:rPr>
          <w:rFonts w:ascii="Arial" w:eastAsia="Times New Roman" w:hAnsi="Arial" w:cs="Arial"/>
          <w:sz w:val="24"/>
          <w:szCs w:val="24"/>
          <w:lang w:eastAsia="en-GB"/>
        </w:rPr>
        <w:t>C</w:t>
      </w:r>
      <w:r w:rsidRPr="006B5041">
        <w:rPr>
          <w:rFonts w:ascii="Arial" w:eastAsia="Times New Roman" w:hAnsi="Arial" w:cs="Arial"/>
          <w:sz w:val="24"/>
          <w:szCs w:val="24"/>
          <w:lang w:eastAsia="en-GB"/>
        </w:rPr>
        <w:t xml:space="preserve">lauses </w:t>
      </w:r>
      <w:r w:rsidR="006B5041" w:rsidRPr="006B5041">
        <w:rPr>
          <w:rFonts w:ascii="Arial" w:eastAsia="Times New Roman" w:hAnsi="Arial" w:cs="Arial"/>
          <w:sz w:val="24"/>
          <w:szCs w:val="24"/>
          <w:lang w:eastAsia="en-GB"/>
        </w:rPr>
        <w:t>16</w:t>
      </w:r>
      <w:r w:rsidRPr="006B5041">
        <w:rPr>
          <w:rFonts w:ascii="Arial" w:eastAsia="Times New Roman" w:hAnsi="Arial" w:cs="Arial"/>
          <w:sz w:val="24"/>
          <w:szCs w:val="24"/>
          <w:lang w:eastAsia="en-GB"/>
        </w:rPr>
        <w:t>:1</w:t>
      </w:r>
      <w:r w:rsidR="006B5041" w:rsidRPr="006B5041">
        <w:rPr>
          <w:rFonts w:ascii="Arial" w:eastAsia="Times New Roman" w:hAnsi="Arial" w:cs="Arial"/>
          <w:sz w:val="24"/>
          <w:szCs w:val="24"/>
          <w:lang w:eastAsia="en-GB"/>
        </w:rPr>
        <w:t>1</w:t>
      </w:r>
      <w:r w:rsidRPr="006B5041">
        <w:rPr>
          <w:rFonts w:ascii="Arial" w:eastAsia="Times New Roman" w:hAnsi="Arial" w:cs="Arial"/>
          <w:sz w:val="24"/>
          <w:szCs w:val="24"/>
          <w:lang w:eastAsia="en-GB"/>
        </w:rPr>
        <w:t xml:space="preserve"> to 1</w:t>
      </w:r>
      <w:r w:rsidR="006B5041" w:rsidRPr="006B5041">
        <w:rPr>
          <w:rFonts w:ascii="Arial" w:eastAsia="Times New Roman" w:hAnsi="Arial" w:cs="Arial"/>
          <w:sz w:val="24"/>
          <w:szCs w:val="24"/>
          <w:lang w:eastAsia="en-GB"/>
        </w:rPr>
        <w:t>6</w:t>
      </w:r>
      <w:r w:rsidRPr="006B5041">
        <w:rPr>
          <w:rFonts w:ascii="Arial" w:eastAsia="Times New Roman" w:hAnsi="Arial" w:cs="Arial"/>
          <w:sz w:val="24"/>
          <w:szCs w:val="24"/>
          <w:lang w:eastAsia="en-GB"/>
        </w:rPr>
        <w:t>:12 of</w:t>
      </w:r>
      <w:r w:rsidRPr="00334008">
        <w:rPr>
          <w:rFonts w:ascii="Arial" w:eastAsia="Times New Roman" w:hAnsi="Arial" w:cs="Arial"/>
          <w:sz w:val="24"/>
          <w:szCs w:val="24"/>
          <w:lang w:eastAsia="en-GB"/>
        </w:rPr>
        <w:t xml:space="preserve"> the Scheme i.e. a </w:t>
      </w:r>
      <w:r w:rsidRPr="00334008">
        <w:rPr>
          <w:rFonts w:ascii="Arial" w:eastAsia="Times New Roman" w:hAnsi="Arial" w:cs="Arial"/>
          <w:bCs/>
          <w:color w:val="000000"/>
          <w:sz w:val="24"/>
          <w:szCs w:val="24"/>
          <w:lang w:eastAsia="en-GB"/>
        </w:rPr>
        <w:t>specially appointed trained Panel of 3 Office Bearers from Community Councils from Sectors se</w:t>
      </w:r>
      <w:r w:rsidR="006B5041">
        <w:rPr>
          <w:rFonts w:ascii="Arial" w:eastAsia="Times New Roman" w:hAnsi="Arial" w:cs="Arial"/>
          <w:bCs/>
          <w:color w:val="000000"/>
          <w:sz w:val="24"/>
          <w:szCs w:val="24"/>
          <w:lang w:eastAsia="en-GB"/>
        </w:rPr>
        <w:t>parate to, but bordering, that s</w:t>
      </w:r>
      <w:r w:rsidRPr="00334008">
        <w:rPr>
          <w:rFonts w:ascii="Arial" w:eastAsia="Times New Roman" w:hAnsi="Arial" w:cs="Arial"/>
          <w:bCs/>
          <w:color w:val="000000"/>
          <w:sz w:val="24"/>
          <w:szCs w:val="24"/>
          <w:lang w:eastAsia="en-GB"/>
        </w:rPr>
        <w:t xml:space="preserve">ector containing the Community Council / Community Councillors </w:t>
      </w:r>
      <w:r w:rsidR="00B36F9C">
        <w:rPr>
          <w:rFonts w:ascii="Arial" w:eastAsia="Times New Roman" w:hAnsi="Arial" w:cs="Arial"/>
          <w:bCs/>
          <w:color w:val="000000"/>
          <w:sz w:val="24"/>
          <w:szCs w:val="24"/>
          <w:lang w:eastAsia="en-GB"/>
        </w:rPr>
        <w:t>subject to a complaint. Scheme C</w:t>
      </w:r>
      <w:r w:rsidRPr="00334008">
        <w:rPr>
          <w:rFonts w:ascii="Arial" w:eastAsia="Times New Roman" w:hAnsi="Arial" w:cs="Arial"/>
          <w:bCs/>
          <w:color w:val="000000"/>
          <w:sz w:val="24"/>
          <w:szCs w:val="24"/>
          <w:lang w:eastAsia="en-GB"/>
        </w:rPr>
        <w:t xml:space="preserve">lauses </w:t>
      </w:r>
      <w:r w:rsidR="006B5041" w:rsidRPr="006B5041">
        <w:rPr>
          <w:rFonts w:ascii="Arial" w:eastAsia="Times New Roman" w:hAnsi="Arial" w:cs="Arial"/>
          <w:bCs/>
          <w:color w:val="000000"/>
          <w:sz w:val="24"/>
          <w:szCs w:val="24"/>
          <w:lang w:eastAsia="en-GB"/>
        </w:rPr>
        <w:t>16.11</w:t>
      </w:r>
      <w:r w:rsidRPr="006B5041">
        <w:rPr>
          <w:rFonts w:ascii="Arial" w:eastAsia="Times New Roman" w:hAnsi="Arial" w:cs="Arial"/>
          <w:bCs/>
          <w:color w:val="000000"/>
          <w:sz w:val="24"/>
          <w:szCs w:val="24"/>
          <w:lang w:eastAsia="en-GB"/>
        </w:rPr>
        <w:t xml:space="preserve"> and 1</w:t>
      </w:r>
      <w:r w:rsidR="006B5041" w:rsidRPr="006B5041">
        <w:rPr>
          <w:rFonts w:ascii="Arial" w:eastAsia="Times New Roman" w:hAnsi="Arial" w:cs="Arial"/>
          <w:bCs/>
          <w:color w:val="000000"/>
          <w:sz w:val="24"/>
          <w:szCs w:val="24"/>
          <w:lang w:eastAsia="en-GB"/>
        </w:rPr>
        <w:t>6.12</w:t>
      </w:r>
      <w:r w:rsidRPr="006B5041">
        <w:rPr>
          <w:rFonts w:ascii="Arial" w:eastAsia="Times New Roman" w:hAnsi="Arial" w:cs="Arial"/>
          <w:bCs/>
          <w:color w:val="000000"/>
          <w:sz w:val="24"/>
          <w:szCs w:val="24"/>
          <w:lang w:eastAsia="en-GB"/>
        </w:rPr>
        <w:t xml:space="preserve"> also</w:t>
      </w:r>
      <w:r w:rsidRPr="00334008">
        <w:rPr>
          <w:rFonts w:ascii="Arial" w:eastAsia="Times New Roman" w:hAnsi="Arial" w:cs="Arial"/>
          <w:bCs/>
          <w:color w:val="000000"/>
          <w:sz w:val="24"/>
          <w:szCs w:val="24"/>
          <w:lang w:eastAsia="en-GB"/>
        </w:rPr>
        <w:t xml:space="preserve"> outline the steps for appeal by the recipient of a complaint.</w:t>
      </w:r>
    </w:p>
    <w:p w14:paraId="6CAD9348" w14:textId="77777777" w:rsidR="00334008" w:rsidRPr="00334008" w:rsidRDefault="00334008" w:rsidP="00334008">
      <w:pPr>
        <w:spacing w:after="0" w:line="240" w:lineRule="auto"/>
        <w:rPr>
          <w:rFonts w:ascii="Arial" w:eastAsia="Arial" w:hAnsi="Arial" w:cs="Arial"/>
          <w:sz w:val="24"/>
          <w:szCs w:val="24"/>
          <w:lang w:eastAsia="en-GB"/>
        </w:rPr>
      </w:pPr>
    </w:p>
    <w:p w14:paraId="59F83567" w14:textId="77777777" w:rsidR="00334008" w:rsidRPr="00334008" w:rsidRDefault="00334008" w:rsidP="00334008">
      <w:pPr>
        <w:spacing w:after="0" w:line="240" w:lineRule="auto"/>
        <w:ind w:left="709" w:hanging="709"/>
        <w:rPr>
          <w:rFonts w:ascii="Arial" w:eastAsia="Times New Roman" w:hAnsi="Arial" w:cs="Arial"/>
          <w:spacing w:val="-1"/>
          <w:sz w:val="24"/>
          <w:szCs w:val="24"/>
          <w:lang w:eastAsia="en-GB"/>
        </w:rPr>
      </w:pPr>
      <w:r w:rsidRPr="00334008">
        <w:rPr>
          <w:rFonts w:ascii="Arial" w:eastAsia="Times New Roman" w:hAnsi="Arial" w:cs="Arial"/>
          <w:spacing w:val="-1"/>
          <w:sz w:val="24"/>
          <w:szCs w:val="24"/>
          <w:lang w:eastAsia="en-GB"/>
        </w:rPr>
        <w:t>9.5.3</w:t>
      </w:r>
      <w:r w:rsidRPr="00334008">
        <w:rPr>
          <w:rFonts w:ascii="Arial" w:eastAsia="Times New Roman" w:hAnsi="Arial" w:cs="Arial"/>
          <w:spacing w:val="-1"/>
          <w:sz w:val="24"/>
          <w:szCs w:val="24"/>
          <w:lang w:eastAsia="en-GB"/>
        </w:rPr>
        <w:tab/>
        <w:t xml:space="preserve">A Community Council may consider offering and/or accepting a request for a leave of absence for a member (as recipient of the complaint) at this point until a full investigation has taken </w:t>
      </w:r>
      <w:r w:rsidR="00B36F9C">
        <w:rPr>
          <w:rFonts w:ascii="Arial" w:eastAsia="Times New Roman" w:hAnsi="Arial" w:cs="Arial"/>
          <w:spacing w:val="-1"/>
          <w:sz w:val="24"/>
          <w:szCs w:val="24"/>
          <w:lang w:eastAsia="en-GB"/>
        </w:rPr>
        <w:t>place (See Scheme C</w:t>
      </w:r>
      <w:r w:rsidRPr="00E859E0">
        <w:rPr>
          <w:rFonts w:ascii="Arial" w:eastAsia="Times New Roman" w:hAnsi="Arial" w:cs="Arial"/>
          <w:spacing w:val="-1"/>
          <w:sz w:val="24"/>
          <w:szCs w:val="24"/>
          <w:lang w:eastAsia="en-GB"/>
        </w:rPr>
        <w:t>lause 1</w:t>
      </w:r>
      <w:r w:rsidR="00E859E0" w:rsidRPr="00E859E0">
        <w:rPr>
          <w:rFonts w:ascii="Arial" w:eastAsia="Times New Roman" w:hAnsi="Arial" w:cs="Arial"/>
          <w:spacing w:val="-1"/>
          <w:sz w:val="24"/>
          <w:szCs w:val="24"/>
          <w:lang w:eastAsia="en-GB"/>
        </w:rPr>
        <w:t>6</w:t>
      </w:r>
      <w:r w:rsidRPr="00E859E0">
        <w:rPr>
          <w:rFonts w:ascii="Arial" w:eastAsia="Times New Roman" w:hAnsi="Arial" w:cs="Arial"/>
          <w:spacing w:val="-1"/>
          <w:sz w:val="24"/>
          <w:szCs w:val="24"/>
          <w:lang w:eastAsia="en-GB"/>
        </w:rPr>
        <w:t>.</w:t>
      </w:r>
      <w:r w:rsidR="00E859E0" w:rsidRPr="00E859E0">
        <w:rPr>
          <w:rFonts w:ascii="Arial" w:eastAsia="Times New Roman" w:hAnsi="Arial" w:cs="Arial"/>
          <w:spacing w:val="-1"/>
          <w:sz w:val="24"/>
          <w:szCs w:val="24"/>
          <w:lang w:eastAsia="en-GB"/>
        </w:rPr>
        <w:t>6</w:t>
      </w:r>
      <w:r w:rsidRPr="00E859E0">
        <w:rPr>
          <w:rFonts w:ascii="Arial" w:eastAsia="Times New Roman" w:hAnsi="Arial" w:cs="Arial"/>
          <w:spacing w:val="-1"/>
          <w:sz w:val="24"/>
          <w:szCs w:val="24"/>
          <w:lang w:eastAsia="en-GB"/>
        </w:rPr>
        <w:t>).</w:t>
      </w:r>
    </w:p>
    <w:p w14:paraId="2225A130" w14:textId="77777777" w:rsidR="00334008" w:rsidRPr="00334008" w:rsidRDefault="00334008" w:rsidP="00334008">
      <w:pPr>
        <w:spacing w:after="0" w:line="240" w:lineRule="auto"/>
        <w:ind w:left="709" w:hanging="709"/>
        <w:rPr>
          <w:rFonts w:ascii="Arial" w:eastAsia="Times New Roman" w:hAnsi="Arial" w:cs="Arial"/>
          <w:spacing w:val="-1"/>
          <w:sz w:val="24"/>
          <w:szCs w:val="24"/>
          <w:lang w:eastAsia="en-GB"/>
        </w:rPr>
      </w:pPr>
    </w:p>
    <w:p w14:paraId="18A57014" w14:textId="77777777" w:rsidR="00334008" w:rsidRPr="00334008" w:rsidRDefault="00334008" w:rsidP="00334008">
      <w:pPr>
        <w:spacing w:after="0" w:line="240" w:lineRule="auto"/>
        <w:ind w:left="709" w:hanging="709"/>
        <w:rPr>
          <w:rFonts w:ascii="Arial" w:eastAsia="Times New Roman" w:hAnsi="Arial" w:cs="Arial"/>
          <w:spacing w:val="-1"/>
          <w:sz w:val="24"/>
          <w:szCs w:val="24"/>
          <w:lang w:eastAsia="en-GB"/>
        </w:rPr>
      </w:pPr>
      <w:r w:rsidRPr="00334008">
        <w:rPr>
          <w:rFonts w:ascii="Arial" w:eastAsia="Times New Roman" w:hAnsi="Arial" w:cs="Arial"/>
          <w:spacing w:val="-1"/>
          <w:sz w:val="24"/>
          <w:szCs w:val="24"/>
          <w:lang w:eastAsia="en-GB"/>
        </w:rPr>
        <w:t>9.5.4</w:t>
      </w:r>
      <w:r w:rsidRPr="00334008">
        <w:rPr>
          <w:rFonts w:ascii="Arial" w:eastAsia="Times New Roman" w:hAnsi="Arial" w:cs="Arial"/>
          <w:spacing w:val="-1"/>
          <w:sz w:val="24"/>
          <w:szCs w:val="24"/>
          <w:lang w:eastAsia="en-GB"/>
        </w:rPr>
        <w:tab/>
        <w:t>Alternatively, South Ayrshire Council may consider suspending a Community Council should a complaint be against the collective membership, and if the grounds and submitted evidence can’t be proven beyond reasonable doubt as being unsubstantiated at this point in the process, (</w:t>
      </w:r>
      <w:r w:rsidRPr="00786639">
        <w:rPr>
          <w:rFonts w:ascii="Arial" w:eastAsia="Times New Roman" w:hAnsi="Arial" w:cs="Arial"/>
          <w:spacing w:val="-1"/>
          <w:sz w:val="24"/>
          <w:szCs w:val="24"/>
          <w:lang w:eastAsia="en-GB"/>
        </w:rPr>
        <w:t>suspension of a Community Council wil</w:t>
      </w:r>
      <w:r w:rsidR="00B36F9C">
        <w:rPr>
          <w:rFonts w:ascii="Arial" w:eastAsia="Times New Roman" w:hAnsi="Arial" w:cs="Arial"/>
          <w:spacing w:val="-1"/>
          <w:sz w:val="24"/>
          <w:szCs w:val="24"/>
          <w:lang w:eastAsia="en-GB"/>
        </w:rPr>
        <w:t>l be in accordance with Scheme C</w:t>
      </w:r>
      <w:r w:rsidRPr="00786639">
        <w:rPr>
          <w:rFonts w:ascii="Arial" w:eastAsia="Times New Roman" w:hAnsi="Arial" w:cs="Arial"/>
          <w:spacing w:val="-1"/>
          <w:sz w:val="24"/>
          <w:szCs w:val="24"/>
          <w:lang w:eastAsia="en-GB"/>
        </w:rPr>
        <w:t>lause 1</w:t>
      </w:r>
      <w:r w:rsidR="00786639" w:rsidRPr="00786639">
        <w:rPr>
          <w:rFonts w:ascii="Arial" w:eastAsia="Times New Roman" w:hAnsi="Arial" w:cs="Arial"/>
          <w:spacing w:val="-1"/>
          <w:sz w:val="24"/>
          <w:szCs w:val="24"/>
          <w:lang w:eastAsia="en-GB"/>
        </w:rPr>
        <w:t>5</w:t>
      </w:r>
      <w:r w:rsidRPr="00786639">
        <w:rPr>
          <w:rFonts w:ascii="Arial" w:eastAsia="Times New Roman" w:hAnsi="Arial" w:cs="Arial"/>
          <w:spacing w:val="-1"/>
          <w:sz w:val="24"/>
          <w:szCs w:val="24"/>
          <w:lang w:eastAsia="en-GB"/>
        </w:rPr>
        <w:t>).</w:t>
      </w:r>
    </w:p>
    <w:p w14:paraId="1DC9673D" w14:textId="77777777" w:rsidR="00334008" w:rsidRPr="00334008" w:rsidRDefault="00334008" w:rsidP="00334008">
      <w:pPr>
        <w:spacing w:after="0" w:line="240" w:lineRule="auto"/>
        <w:ind w:left="709" w:hanging="709"/>
        <w:rPr>
          <w:rFonts w:ascii="Arial" w:eastAsia="Times New Roman" w:hAnsi="Arial" w:cs="Arial"/>
          <w:spacing w:val="-1"/>
          <w:sz w:val="24"/>
          <w:szCs w:val="24"/>
          <w:lang w:eastAsia="en-GB"/>
        </w:rPr>
      </w:pPr>
    </w:p>
    <w:p w14:paraId="528A5CEF" w14:textId="77777777" w:rsidR="00334008" w:rsidRPr="00334008" w:rsidRDefault="00334008" w:rsidP="00334008">
      <w:pPr>
        <w:spacing w:after="0" w:line="240" w:lineRule="auto"/>
        <w:ind w:left="709" w:hanging="709"/>
        <w:rPr>
          <w:rFonts w:ascii="Arial" w:eastAsia="Times New Roman" w:hAnsi="Arial" w:cs="Arial"/>
          <w:spacing w:val="-1"/>
          <w:sz w:val="24"/>
          <w:szCs w:val="24"/>
          <w:lang w:eastAsia="en-GB"/>
        </w:rPr>
      </w:pPr>
      <w:r w:rsidRPr="00334008">
        <w:rPr>
          <w:rFonts w:ascii="Arial" w:eastAsia="Times New Roman" w:hAnsi="Arial" w:cs="Arial"/>
          <w:spacing w:val="-1"/>
          <w:sz w:val="24"/>
          <w:szCs w:val="24"/>
          <w:lang w:eastAsia="en-GB"/>
        </w:rPr>
        <w:t>9.5.5</w:t>
      </w:r>
      <w:r w:rsidRPr="00334008">
        <w:rPr>
          <w:rFonts w:ascii="Arial" w:eastAsia="Times New Roman" w:hAnsi="Arial" w:cs="Arial"/>
          <w:spacing w:val="-1"/>
          <w:sz w:val="24"/>
          <w:szCs w:val="24"/>
          <w:lang w:eastAsia="en-GB"/>
        </w:rPr>
        <w:tab/>
        <w:t>It should be clearly understood that a leave of absence or suspension is not an acceptance of the grounds and submitted evidence being upheld; it is an opportunity for all parties to gather materials regarding the circumstances of a complaint in an impartial and fair manner.</w:t>
      </w:r>
    </w:p>
    <w:p w14:paraId="211C2B7F" w14:textId="77777777" w:rsidR="00334008" w:rsidRPr="00334008" w:rsidRDefault="00334008" w:rsidP="00334008">
      <w:pPr>
        <w:spacing w:after="0" w:line="240" w:lineRule="auto"/>
        <w:rPr>
          <w:rFonts w:ascii="Arial" w:eastAsia="Arial" w:hAnsi="Arial" w:cs="Arial"/>
          <w:sz w:val="24"/>
          <w:szCs w:val="24"/>
          <w:lang w:eastAsia="en-GB"/>
        </w:rPr>
      </w:pPr>
    </w:p>
    <w:p w14:paraId="50BD657A" w14:textId="77777777" w:rsidR="00334008" w:rsidRPr="00334008" w:rsidRDefault="00334008" w:rsidP="00334008">
      <w:pPr>
        <w:spacing w:after="0" w:line="240" w:lineRule="auto"/>
        <w:ind w:left="709" w:hanging="709"/>
        <w:rPr>
          <w:rFonts w:ascii="Arial" w:eastAsia="Times New Roman" w:hAnsi="Arial" w:cs="Arial"/>
          <w:sz w:val="24"/>
          <w:szCs w:val="24"/>
          <w:lang w:eastAsia="en-GB"/>
        </w:rPr>
      </w:pPr>
      <w:r w:rsidRPr="00334008">
        <w:rPr>
          <w:rFonts w:ascii="Arial" w:eastAsia="Times New Roman" w:hAnsi="Arial" w:cs="Arial"/>
          <w:sz w:val="24"/>
          <w:szCs w:val="24"/>
          <w:lang w:eastAsia="en-GB"/>
        </w:rPr>
        <w:t>9.5.6</w:t>
      </w:r>
      <w:r w:rsidRPr="00334008">
        <w:rPr>
          <w:rFonts w:ascii="Arial" w:eastAsia="Times New Roman" w:hAnsi="Arial" w:cs="Arial"/>
          <w:sz w:val="24"/>
          <w:szCs w:val="24"/>
          <w:lang w:eastAsia="en-GB"/>
        </w:rPr>
        <w:tab/>
        <w:t>When</w:t>
      </w:r>
      <w:r w:rsidRPr="00334008">
        <w:rPr>
          <w:rFonts w:ascii="Arial" w:eastAsia="Times New Roman" w:hAnsi="Arial" w:cs="Arial"/>
          <w:spacing w:val="-1"/>
          <w:sz w:val="24"/>
          <w:szCs w:val="24"/>
          <w:lang w:eastAsia="en-GB"/>
        </w:rPr>
        <w:t xml:space="preserve"> conducting a Stage 2 Investigation, the specially appointed trained Panel, with appropriate support from South Ayrshire Council, will:</w:t>
      </w:r>
    </w:p>
    <w:p w14:paraId="0CEAD7F5" w14:textId="77777777" w:rsidR="00334008" w:rsidRPr="00334008" w:rsidRDefault="00334008" w:rsidP="00334008">
      <w:pPr>
        <w:spacing w:after="0" w:line="240" w:lineRule="auto"/>
        <w:rPr>
          <w:rFonts w:ascii="Arial" w:eastAsia="Arial" w:hAnsi="Arial" w:cs="Arial"/>
          <w:sz w:val="24"/>
          <w:szCs w:val="24"/>
          <w:lang w:eastAsia="en-GB"/>
        </w:rPr>
      </w:pPr>
    </w:p>
    <w:p w14:paraId="286B954B" w14:textId="77777777" w:rsidR="00334008" w:rsidRPr="00334008" w:rsidRDefault="00334008" w:rsidP="004637F1">
      <w:pPr>
        <w:widowControl w:val="0"/>
        <w:numPr>
          <w:ilvl w:val="0"/>
          <w:numId w:val="50"/>
        </w:numPr>
        <w:tabs>
          <w:tab w:val="left" w:pos="993"/>
        </w:tabs>
        <w:spacing w:before="68" w:after="0" w:line="240" w:lineRule="auto"/>
        <w:ind w:left="993" w:hanging="284"/>
        <w:rPr>
          <w:rFonts w:ascii="Arial" w:eastAsia="Arial" w:hAnsi="Arial" w:cs="Arial"/>
          <w:sz w:val="24"/>
          <w:szCs w:val="24"/>
          <w:lang w:eastAsia="en-GB"/>
        </w:rPr>
      </w:pPr>
      <w:r w:rsidRPr="00334008">
        <w:rPr>
          <w:rFonts w:ascii="Arial" w:eastAsia="Times New Roman" w:hAnsi="Arial" w:cs="Times New Roman"/>
          <w:spacing w:val="-1"/>
          <w:sz w:val="24"/>
          <w:szCs w:val="24"/>
          <w:lang w:eastAsia="en-GB"/>
        </w:rPr>
        <w:t>Send an acknowledgement to all parties of</w:t>
      </w:r>
      <w:r w:rsidRPr="00334008">
        <w:rPr>
          <w:rFonts w:ascii="Arial" w:eastAsia="Times New Roman" w:hAnsi="Arial" w:cs="Times New Roman"/>
          <w:spacing w:val="3"/>
          <w:sz w:val="24"/>
          <w:szCs w:val="24"/>
          <w:lang w:eastAsia="en-GB"/>
        </w:rPr>
        <w:t xml:space="preserve"> </w:t>
      </w:r>
      <w:r w:rsidRPr="00334008">
        <w:rPr>
          <w:rFonts w:ascii="Arial" w:eastAsia="Times New Roman" w:hAnsi="Arial" w:cs="Times New Roman"/>
          <w:spacing w:val="-1"/>
          <w:sz w:val="24"/>
          <w:szCs w:val="24"/>
          <w:lang w:eastAsia="en-GB"/>
        </w:rPr>
        <w:t>the</w:t>
      </w:r>
      <w:r w:rsidRPr="00334008">
        <w:rPr>
          <w:rFonts w:ascii="Arial" w:eastAsia="Times New Roman" w:hAnsi="Arial" w:cs="Times New Roman"/>
          <w:sz w:val="24"/>
          <w:szCs w:val="24"/>
          <w:lang w:eastAsia="en-GB"/>
        </w:rPr>
        <w:t xml:space="preserve"> </w:t>
      </w:r>
      <w:r w:rsidRPr="00334008">
        <w:rPr>
          <w:rFonts w:ascii="Arial" w:eastAsia="Times New Roman" w:hAnsi="Arial" w:cs="Times New Roman"/>
          <w:spacing w:val="-1"/>
          <w:sz w:val="24"/>
          <w:szCs w:val="24"/>
          <w:lang w:eastAsia="en-GB"/>
        </w:rPr>
        <w:t>request for</w:t>
      </w:r>
      <w:r w:rsidRPr="00334008">
        <w:rPr>
          <w:rFonts w:ascii="Arial" w:eastAsia="Times New Roman" w:hAnsi="Arial" w:cs="Times New Roman"/>
          <w:sz w:val="24"/>
          <w:szCs w:val="24"/>
          <w:lang w:eastAsia="en-GB"/>
        </w:rPr>
        <w:t xml:space="preserve"> </w:t>
      </w:r>
      <w:r w:rsidRPr="00334008">
        <w:rPr>
          <w:rFonts w:ascii="Arial" w:eastAsia="Arial" w:hAnsi="Arial" w:cs="Arial"/>
          <w:bCs/>
          <w:spacing w:val="-1"/>
          <w:sz w:val="24"/>
          <w:szCs w:val="24"/>
          <w:lang w:eastAsia="en-GB"/>
        </w:rPr>
        <w:t xml:space="preserve">further investigation of the complaint </w:t>
      </w:r>
      <w:r w:rsidRPr="00334008">
        <w:rPr>
          <w:rFonts w:ascii="Arial" w:eastAsia="Times New Roman" w:hAnsi="Arial" w:cs="Times New Roman"/>
          <w:spacing w:val="-1"/>
          <w:sz w:val="24"/>
          <w:szCs w:val="24"/>
          <w:lang w:eastAsia="en-GB"/>
        </w:rPr>
        <w:t>within two weeks of it being set up</w:t>
      </w:r>
      <w:r w:rsidRPr="00334008">
        <w:rPr>
          <w:rFonts w:ascii="Arial" w:eastAsia="Arial" w:hAnsi="Arial" w:cs="Arial"/>
          <w:sz w:val="24"/>
          <w:szCs w:val="24"/>
          <w:lang w:eastAsia="en-GB"/>
        </w:rPr>
        <w:t>;</w:t>
      </w:r>
    </w:p>
    <w:p w14:paraId="424B1611" w14:textId="77777777" w:rsidR="00334008" w:rsidRPr="00334008" w:rsidRDefault="00334008" w:rsidP="004637F1">
      <w:pPr>
        <w:widowControl w:val="0"/>
        <w:numPr>
          <w:ilvl w:val="0"/>
          <w:numId w:val="50"/>
        </w:numPr>
        <w:tabs>
          <w:tab w:val="left" w:pos="993"/>
        </w:tabs>
        <w:spacing w:before="101" w:after="0" w:line="240" w:lineRule="auto"/>
        <w:ind w:left="993" w:right="335" w:hanging="284"/>
        <w:rPr>
          <w:rFonts w:ascii="Arial" w:eastAsia="Arial" w:hAnsi="Arial" w:cs="Arial"/>
          <w:sz w:val="24"/>
          <w:szCs w:val="24"/>
          <w:lang w:eastAsia="en-GB"/>
        </w:rPr>
      </w:pPr>
      <w:r w:rsidRPr="00334008">
        <w:rPr>
          <w:rFonts w:ascii="Arial" w:eastAsia="Times New Roman" w:hAnsi="Arial" w:cs="Times New Roman"/>
          <w:sz w:val="24"/>
          <w:szCs w:val="24"/>
          <w:lang w:eastAsia="en-GB"/>
        </w:rPr>
        <w:t>Where appropriate, discuss</w:t>
      </w:r>
      <w:r w:rsidRPr="00334008">
        <w:rPr>
          <w:rFonts w:ascii="Arial" w:eastAsia="Times New Roman" w:hAnsi="Arial" w:cs="Times New Roman"/>
          <w:spacing w:val="1"/>
          <w:sz w:val="24"/>
          <w:szCs w:val="24"/>
          <w:lang w:eastAsia="en-GB"/>
        </w:rPr>
        <w:t xml:space="preserve"> </w:t>
      </w:r>
      <w:r w:rsidRPr="00334008">
        <w:rPr>
          <w:rFonts w:ascii="Arial" w:eastAsia="Times New Roman" w:hAnsi="Arial" w:cs="Times New Roman"/>
          <w:spacing w:val="-1"/>
          <w:sz w:val="24"/>
          <w:szCs w:val="24"/>
          <w:lang w:eastAsia="en-GB"/>
        </w:rPr>
        <w:t>a</w:t>
      </w:r>
      <w:r w:rsidRPr="00334008">
        <w:rPr>
          <w:rFonts w:ascii="Arial" w:eastAsia="Times New Roman" w:hAnsi="Arial" w:cs="Times New Roman"/>
          <w:sz w:val="24"/>
          <w:szCs w:val="24"/>
          <w:lang w:eastAsia="en-GB"/>
        </w:rPr>
        <w:t xml:space="preserve"> </w:t>
      </w:r>
      <w:r w:rsidRPr="00334008">
        <w:rPr>
          <w:rFonts w:ascii="Arial" w:eastAsia="Times New Roman" w:hAnsi="Arial" w:cs="Times New Roman"/>
          <w:spacing w:val="-1"/>
          <w:sz w:val="24"/>
          <w:szCs w:val="24"/>
          <w:lang w:eastAsia="en-GB"/>
        </w:rPr>
        <w:t>complaint with</w:t>
      </w:r>
      <w:r w:rsidRPr="00334008">
        <w:rPr>
          <w:rFonts w:ascii="Arial" w:eastAsia="Times New Roman" w:hAnsi="Arial" w:cs="Times New Roman"/>
          <w:spacing w:val="1"/>
          <w:sz w:val="24"/>
          <w:szCs w:val="24"/>
          <w:lang w:eastAsia="en-GB"/>
        </w:rPr>
        <w:t xml:space="preserve"> the complainant </w:t>
      </w:r>
      <w:r w:rsidRPr="00334008">
        <w:rPr>
          <w:rFonts w:ascii="Arial" w:eastAsia="Times New Roman" w:hAnsi="Arial" w:cs="Times New Roman"/>
          <w:sz w:val="24"/>
          <w:szCs w:val="24"/>
          <w:lang w:eastAsia="en-GB"/>
        </w:rPr>
        <w:t>to</w:t>
      </w:r>
      <w:r w:rsidRPr="00334008">
        <w:rPr>
          <w:rFonts w:ascii="Arial" w:eastAsia="Times New Roman" w:hAnsi="Arial" w:cs="Times New Roman"/>
          <w:spacing w:val="1"/>
          <w:sz w:val="24"/>
          <w:szCs w:val="24"/>
          <w:lang w:eastAsia="en-GB"/>
        </w:rPr>
        <w:t xml:space="preserve"> </w:t>
      </w:r>
      <w:r w:rsidRPr="00334008">
        <w:rPr>
          <w:rFonts w:ascii="Arial" w:eastAsia="Times New Roman" w:hAnsi="Arial" w:cs="Times New Roman"/>
          <w:spacing w:val="-1"/>
          <w:sz w:val="24"/>
          <w:szCs w:val="24"/>
          <w:lang w:eastAsia="en-GB"/>
        </w:rPr>
        <w:t>understand</w:t>
      </w:r>
      <w:r w:rsidRPr="00334008">
        <w:rPr>
          <w:rFonts w:ascii="Arial" w:eastAsia="Times New Roman" w:hAnsi="Arial" w:cs="Times New Roman"/>
          <w:spacing w:val="2"/>
          <w:sz w:val="24"/>
          <w:szCs w:val="24"/>
          <w:lang w:eastAsia="en-GB"/>
        </w:rPr>
        <w:t xml:space="preserve"> </w:t>
      </w:r>
      <w:r w:rsidRPr="00334008">
        <w:rPr>
          <w:rFonts w:ascii="Arial" w:eastAsia="Times New Roman" w:hAnsi="Arial" w:cs="Times New Roman"/>
          <w:spacing w:val="-1"/>
          <w:sz w:val="24"/>
          <w:szCs w:val="24"/>
          <w:lang w:eastAsia="en-GB"/>
        </w:rPr>
        <w:t xml:space="preserve">their dissatisfaction </w:t>
      </w:r>
      <w:r w:rsidRPr="00334008">
        <w:rPr>
          <w:rFonts w:ascii="Arial" w:eastAsia="Times New Roman" w:hAnsi="Arial" w:cs="Times New Roman"/>
          <w:sz w:val="24"/>
          <w:szCs w:val="24"/>
          <w:lang w:eastAsia="en-GB"/>
        </w:rPr>
        <w:t>and</w:t>
      </w:r>
      <w:r w:rsidRPr="00334008">
        <w:rPr>
          <w:rFonts w:ascii="Arial" w:eastAsia="Times New Roman" w:hAnsi="Arial" w:cs="Times New Roman"/>
          <w:spacing w:val="45"/>
          <w:sz w:val="24"/>
          <w:szCs w:val="24"/>
          <w:lang w:eastAsia="en-GB"/>
        </w:rPr>
        <w:t xml:space="preserve"> </w:t>
      </w:r>
      <w:r w:rsidRPr="00334008">
        <w:rPr>
          <w:rFonts w:ascii="Arial" w:eastAsia="Times New Roman" w:hAnsi="Arial" w:cs="Times New Roman"/>
          <w:spacing w:val="-1"/>
          <w:sz w:val="24"/>
          <w:szCs w:val="24"/>
          <w:lang w:eastAsia="en-GB"/>
        </w:rPr>
        <w:t>what</w:t>
      </w:r>
      <w:r w:rsidRPr="00334008">
        <w:rPr>
          <w:rFonts w:ascii="Arial" w:eastAsia="Times New Roman" w:hAnsi="Arial" w:cs="Times New Roman"/>
          <w:spacing w:val="1"/>
          <w:sz w:val="24"/>
          <w:szCs w:val="24"/>
          <w:lang w:eastAsia="en-GB"/>
        </w:rPr>
        <w:t xml:space="preserve"> </w:t>
      </w:r>
      <w:r w:rsidRPr="00334008">
        <w:rPr>
          <w:rFonts w:ascii="Arial" w:eastAsia="Times New Roman" w:hAnsi="Arial" w:cs="Times New Roman"/>
          <w:sz w:val="24"/>
          <w:szCs w:val="24"/>
          <w:lang w:eastAsia="en-GB"/>
        </w:rPr>
        <w:t xml:space="preserve">outcome </w:t>
      </w:r>
      <w:r w:rsidRPr="00334008">
        <w:rPr>
          <w:rFonts w:ascii="Arial" w:eastAsia="Times New Roman" w:hAnsi="Arial" w:cs="Times New Roman"/>
          <w:spacing w:val="-1"/>
          <w:sz w:val="24"/>
          <w:szCs w:val="24"/>
          <w:lang w:eastAsia="en-GB"/>
        </w:rPr>
        <w:t>they</w:t>
      </w:r>
      <w:r w:rsidRPr="00334008">
        <w:rPr>
          <w:rFonts w:ascii="Arial" w:eastAsia="Times New Roman" w:hAnsi="Arial" w:cs="Times New Roman"/>
          <w:spacing w:val="1"/>
          <w:sz w:val="24"/>
          <w:szCs w:val="24"/>
          <w:lang w:eastAsia="en-GB"/>
        </w:rPr>
        <w:t xml:space="preserve"> </w:t>
      </w:r>
      <w:r w:rsidRPr="00334008">
        <w:rPr>
          <w:rFonts w:ascii="Arial" w:eastAsia="Times New Roman" w:hAnsi="Arial" w:cs="Times New Roman"/>
          <w:sz w:val="24"/>
          <w:szCs w:val="24"/>
          <w:lang w:eastAsia="en-GB"/>
        </w:rPr>
        <w:t>are</w:t>
      </w:r>
      <w:r w:rsidRPr="00334008">
        <w:rPr>
          <w:rFonts w:ascii="Arial" w:eastAsia="Times New Roman" w:hAnsi="Arial" w:cs="Times New Roman"/>
          <w:spacing w:val="-2"/>
          <w:sz w:val="24"/>
          <w:szCs w:val="24"/>
          <w:lang w:eastAsia="en-GB"/>
        </w:rPr>
        <w:t xml:space="preserve"> </w:t>
      </w:r>
      <w:r w:rsidRPr="00334008">
        <w:rPr>
          <w:rFonts w:ascii="Arial" w:eastAsia="Times New Roman" w:hAnsi="Arial" w:cs="Times New Roman"/>
          <w:sz w:val="24"/>
          <w:szCs w:val="24"/>
          <w:lang w:eastAsia="en-GB"/>
        </w:rPr>
        <w:t>looking</w:t>
      </w:r>
      <w:r w:rsidRPr="00334008">
        <w:rPr>
          <w:rFonts w:ascii="Arial" w:eastAsia="Times New Roman" w:hAnsi="Arial" w:cs="Times New Roman"/>
          <w:spacing w:val="-3"/>
          <w:sz w:val="24"/>
          <w:szCs w:val="24"/>
          <w:lang w:eastAsia="en-GB"/>
        </w:rPr>
        <w:t xml:space="preserve"> </w:t>
      </w:r>
      <w:r w:rsidRPr="00334008">
        <w:rPr>
          <w:rFonts w:ascii="Arial" w:eastAsia="Times New Roman" w:hAnsi="Arial" w:cs="Times New Roman"/>
          <w:sz w:val="24"/>
          <w:szCs w:val="24"/>
          <w:lang w:eastAsia="en-GB"/>
        </w:rPr>
        <w:t>for;</w:t>
      </w:r>
    </w:p>
    <w:p w14:paraId="559A7061" w14:textId="77777777" w:rsidR="00334008" w:rsidRPr="00334008" w:rsidRDefault="00334008" w:rsidP="004637F1">
      <w:pPr>
        <w:widowControl w:val="0"/>
        <w:numPr>
          <w:ilvl w:val="0"/>
          <w:numId w:val="50"/>
        </w:numPr>
        <w:tabs>
          <w:tab w:val="left" w:pos="993"/>
        </w:tabs>
        <w:spacing w:before="60" w:after="0" w:line="240" w:lineRule="auto"/>
        <w:ind w:left="993" w:hanging="284"/>
        <w:rPr>
          <w:rFonts w:ascii="Arial" w:eastAsia="Arial" w:hAnsi="Arial" w:cs="Arial"/>
          <w:sz w:val="24"/>
          <w:szCs w:val="24"/>
          <w:lang w:eastAsia="en-GB"/>
        </w:rPr>
      </w:pPr>
      <w:r w:rsidRPr="00334008">
        <w:rPr>
          <w:rFonts w:ascii="Arial" w:eastAsia="Times New Roman" w:hAnsi="Arial" w:cs="Times New Roman"/>
          <w:spacing w:val="-2"/>
          <w:sz w:val="24"/>
          <w:szCs w:val="24"/>
          <w:lang w:eastAsia="en-GB"/>
        </w:rPr>
        <w:t>Give</w:t>
      </w:r>
      <w:r w:rsidRPr="00334008">
        <w:rPr>
          <w:rFonts w:ascii="Arial" w:eastAsia="Times New Roman" w:hAnsi="Arial" w:cs="Times New Roman"/>
          <w:spacing w:val="3"/>
          <w:sz w:val="24"/>
          <w:szCs w:val="24"/>
          <w:lang w:eastAsia="en-GB"/>
        </w:rPr>
        <w:t xml:space="preserve"> </w:t>
      </w:r>
      <w:r w:rsidRPr="00334008">
        <w:rPr>
          <w:rFonts w:ascii="Arial" w:eastAsia="Times New Roman" w:hAnsi="Arial" w:cs="Times New Roman"/>
          <w:spacing w:val="-1"/>
          <w:sz w:val="24"/>
          <w:szCs w:val="24"/>
          <w:lang w:eastAsia="en-GB"/>
        </w:rPr>
        <w:t>the complainant, and all other relevant parties,</w:t>
      </w:r>
      <w:r w:rsidRPr="00334008">
        <w:rPr>
          <w:rFonts w:ascii="Arial" w:eastAsia="Times New Roman" w:hAnsi="Arial" w:cs="Times New Roman"/>
          <w:spacing w:val="2"/>
          <w:sz w:val="24"/>
          <w:szCs w:val="24"/>
          <w:lang w:eastAsia="en-GB"/>
        </w:rPr>
        <w:t xml:space="preserve"> </w:t>
      </w:r>
      <w:r w:rsidRPr="00334008">
        <w:rPr>
          <w:rFonts w:ascii="Arial" w:eastAsia="Times New Roman" w:hAnsi="Arial" w:cs="Times New Roman"/>
          <w:sz w:val="24"/>
          <w:szCs w:val="24"/>
          <w:lang w:eastAsia="en-GB"/>
        </w:rPr>
        <w:t>a</w:t>
      </w:r>
      <w:r w:rsidRPr="00334008">
        <w:rPr>
          <w:rFonts w:ascii="Arial" w:eastAsia="Times New Roman" w:hAnsi="Arial" w:cs="Times New Roman"/>
          <w:spacing w:val="-1"/>
          <w:sz w:val="24"/>
          <w:szCs w:val="24"/>
          <w:lang w:eastAsia="en-GB"/>
        </w:rPr>
        <w:t xml:space="preserve"> </w:t>
      </w:r>
      <w:r w:rsidRPr="00334008">
        <w:rPr>
          <w:rFonts w:ascii="Arial" w:eastAsia="Times New Roman" w:hAnsi="Arial" w:cs="Times New Roman"/>
          <w:sz w:val="24"/>
          <w:szCs w:val="24"/>
          <w:lang w:eastAsia="en-GB"/>
        </w:rPr>
        <w:t xml:space="preserve">full </w:t>
      </w:r>
      <w:r w:rsidRPr="00334008">
        <w:rPr>
          <w:rFonts w:ascii="Arial" w:eastAsia="Times New Roman" w:hAnsi="Arial" w:cs="Times New Roman"/>
          <w:spacing w:val="-1"/>
          <w:sz w:val="24"/>
          <w:szCs w:val="24"/>
          <w:lang w:eastAsia="en-GB"/>
        </w:rPr>
        <w:t>response</w:t>
      </w:r>
      <w:r w:rsidRPr="00334008">
        <w:rPr>
          <w:rFonts w:ascii="Arial" w:eastAsia="Times New Roman" w:hAnsi="Arial" w:cs="Times New Roman"/>
          <w:spacing w:val="2"/>
          <w:sz w:val="24"/>
          <w:szCs w:val="24"/>
          <w:lang w:eastAsia="en-GB"/>
        </w:rPr>
        <w:t xml:space="preserve"> </w:t>
      </w:r>
      <w:r w:rsidRPr="00334008">
        <w:rPr>
          <w:rFonts w:ascii="Arial" w:eastAsia="Times New Roman" w:hAnsi="Arial" w:cs="Times New Roman"/>
          <w:spacing w:val="-1"/>
          <w:sz w:val="24"/>
          <w:szCs w:val="24"/>
          <w:lang w:eastAsia="en-GB"/>
        </w:rPr>
        <w:t>to</w:t>
      </w:r>
      <w:r w:rsidRPr="00334008">
        <w:rPr>
          <w:rFonts w:ascii="Arial" w:eastAsia="Times New Roman" w:hAnsi="Arial" w:cs="Times New Roman"/>
          <w:spacing w:val="1"/>
          <w:sz w:val="24"/>
          <w:szCs w:val="24"/>
          <w:lang w:eastAsia="en-GB"/>
        </w:rPr>
        <w:t xml:space="preserve"> </w:t>
      </w:r>
      <w:r w:rsidRPr="00334008">
        <w:rPr>
          <w:rFonts w:ascii="Arial" w:eastAsia="Times New Roman" w:hAnsi="Arial" w:cs="Times New Roman"/>
          <w:spacing w:val="-1"/>
          <w:sz w:val="24"/>
          <w:szCs w:val="24"/>
          <w:lang w:eastAsia="en-GB"/>
        </w:rPr>
        <w:t>the</w:t>
      </w:r>
      <w:r w:rsidRPr="00334008">
        <w:rPr>
          <w:rFonts w:ascii="Arial" w:eastAsia="Times New Roman" w:hAnsi="Arial" w:cs="Times New Roman"/>
          <w:spacing w:val="1"/>
          <w:sz w:val="24"/>
          <w:szCs w:val="24"/>
          <w:lang w:eastAsia="en-GB"/>
        </w:rPr>
        <w:t xml:space="preserve"> </w:t>
      </w:r>
      <w:r w:rsidRPr="00334008">
        <w:rPr>
          <w:rFonts w:ascii="Arial" w:eastAsia="Times New Roman" w:hAnsi="Arial" w:cs="Times New Roman"/>
          <w:spacing w:val="-1"/>
          <w:sz w:val="24"/>
          <w:szCs w:val="24"/>
          <w:lang w:eastAsia="en-GB"/>
        </w:rPr>
        <w:t>complaint</w:t>
      </w:r>
      <w:r w:rsidRPr="00334008">
        <w:rPr>
          <w:rFonts w:ascii="Arial" w:eastAsia="Times New Roman" w:hAnsi="Arial" w:cs="Times New Roman"/>
          <w:spacing w:val="1"/>
          <w:sz w:val="24"/>
          <w:szCs w:val="24"/>
          <w:lang w:eastAsia="en-GB"/>
        </w:rPr>
        <w:t xml:space="preserve"> w</w:t>
      </w:r>
      <w:r w:rsidRPr="00334008">
        <w:rPr>
          <w:rFonts w:ascii="Arial" w:eastAsia="Times New Roman" w:hAnsi="Arial" w:cs="Times New Roman"/>
          <w:spacing w:val="-1"/>
          <w:sz w:val="24"/>
          <w:szCs w:val="24"/>
          <w:lang w:eastAsia="en-GB"/>
        </w:rPr>
        <w:t xml:space="preserve">ithin </w:t>
      </w:r>
      <w:r w:rsidRPr="00334008">
        <w:rPr>
          <w:rFonts w:ascii="Arial" w:eastAsia="Times New Roman" w:hAnsi="Arial" w:cs="Times New Roman"/>
          <w:sz w:val="24"/>
          <w:szCs w:val="24"/>
          <w:lang w:eastAsia="en-GB"/>
        </w:rPr>
        <w:t>30</w:t>
      </w:r>
      <w:r w:rsidRPr="00334008">
        <w:rPr>
          <w:rFonts w:ascii="Arial" w:eastAsia="Times New Roman" w:hAnsi="Arial" w:cs="Times New Roman"/>
          <w:spacing w:val="-2"/>
          <w:sz w:val="24"/>
          <w:szCs w:val="24"/>
          <w:lang w:eastAsia="en-GB"/>
        </w:rPr>
        <w:t xml:space="preserve"> </w:t>
      </w:r>
      <w:r w:rsidRPr="00334008">
        <w:rPr>
          <w:rFonts w:ascii="Arial" w:eastAsia="Times New Roman" w:hAnsi="Arial" w:cs="Times New Roman"/>
          <w:spacing w:val="-1"/>
          <w:sz w:val="24"/>
          <w:szCs w:val="24"/>
          <w:lang w:eastAsia="en-GB"/>
        </w:rPr>
        <w:t>working</w:t>
      </w:r>
      <w:r w:rsidRPr="00334008">
        <w:rPr>
          <w:rFonts w:ascii="Arial" w:eastAsia="Times New Roman" w:hAnsi="Arial" w:cs="Times New Roman"/>
          <w:sz w:val="24"/>
          <w:szCs w:val="24"/>
          <w:lang w:eastAsia="en-GB"/>
        </w:rPr>
        <w:t xml:space="preserve"> </w:t>
      </w:r>
      <w:r w:rsidRPr="00334008">
        <w:rPr>
          <w:rFonts w:ascii="Arial" w:eastAsia="Times New Roman" w:hAnsi="Arial" w:cs="Times New Roman"/>
          <w:spacing w:val="-1"/>
          <w:sz w:val="24"/>
          <w:szCs w:val="24"/>
          <w:lang w:eastAsia="en-GB"/>
        </w:rPr>
        <w:t xml:space="preserve">days or sooner, </w:t>
      </w:r>
      <w:r w:rsidRPr="00334008">
        <w:rPr>
          <w:rFonts w:ascii="Arial" w:eastAsia="Arial" w:hAnsi="Arial" w:cs="Arial"/>
          <w:bCs/>
          <w:spacing w:val="-1"/>
          <w:sz w:val="24"/>
          <w:szCs w:val="24"/>
          <w:lang w:eastAsia="en-GB"/>
        </w:rPr>
        <w:t>from the date of the Panel meeting which arrives at a conclusion,</w:t>
      </w:r>
      <w:r w:rsidRPr="00334008">
        <w:rPr>
          <w:rFonts w:ascii="Arial" w:eastAsia="Times New Roman" w:hAnsi="Arial" w:cs="Times New Roman"/>
          <w:spacing w:val="-1"/>
          <w:sz w:val="24"/>
          <w:szCs w:val="24"/>
          <w:lang w:eastAsia="en-GB"/>
        </w:rPr>
        <w:t xml:space="preserve"> </w:t>
      </w:r>
      <w:r w:rsidRPr="00334008">
        <w:rPr>
          <w:rFonts w:ascii="Arial" w:eastAsia="Times New Roman" w:hAnsi="Arial" w:cs="Arial"/>
          <w:spacing w:val="-1"/>
          <w:sz w:val="24"/>
          <w:szCs w:val="24"/>
          <w:lang w:eastAsia="en-GB"/>
        </w:rPr>
        <w:t>unless</w:t>
      </w:r>
      <w:r w:rsidRPr="00334008">
        <w:rPr>
          <w:rFonts w:ascii="Arial" w:eastAsia="Times New Roman" w:hAnsi="Arial" w:cs="Arial"/>
          <w:spacing w:val="55"/>
          <w:sz w:val="24"/>
          <w:szCs w:val="24"/>
          <w:lang w:eastAsia="en-GB"/>
        </w:rPr>
        <w:t xml:space="preserve"> </w:t>
      </w:r>
      <w:r w:rsidRPr="00334008">
        <w:rPr>
          <w:rFonts w:ascii="Arial" w:eastAsia="Times New Roman" w:hAnsi="Arial" w:cs="Arial"/>
          <w:sz w:val="24"/>
          <w:szCs w:val="24"/>
          <w:lang w:eastAsia="en-GB"/>
        </w:rPr>
        <w:t>there</w:t>
      </w:r>
      <w:r w:rsidRPr="00334008">
        <w:rPr>
          <w:rFonts w:ascii="Arial" w:eastAsia="Times New Roman" w:hAnsi="Arial" w:cs="Arial"/>
          <w:spacing w:val="-2"/>
          <w:sz w:val="24"/>
          <w:szCs w:val="24"/>
          <w:lang w:eastAsia="en-GB"/>
        </w:rPr>
        <w:t xml:space="preserve"> </w:t>
      </w:r>
      <w:r w:rsidRPr="00334008">
        <w:rPr>
          <w:rFonts w:ascii="Arial" w:eastAsia="Times New Roman" w:hAnsi="Arial" w:cs="Arial"/>
          <w:sz w:val="24"/>
          <w:szCs w:val="24"/>
          <w:lang w:eastAsia="en-GB"/>
        </w:rPr>
        <w:t xml:space="preserve">are </w:t>
      </w:r>
      <w:r w:rsidRPr="00334008">
        <w:rPr>
          <w:rFonts w:ascii="Arial" w:eastAsia="Times New Roman" w:hAnsi="Arial" w:cs="Arial"/>
          <w:spacing w:val="-1"/>
          <w:sz w:val="24"/>
          <w:szCs w:val="24"/>
          <w:lang w:eastAsia="en-GB"/>
        </w:rPr>
        <w:t>particular</w:t>
      </w:r>
      <w:r w:rsidRPr="00334008">
        <w:rPr>
          <w:rFonts w:ascii="Arial" w:eastAsia="Times New Roman" w:hAnsi="Arial" w:cs="Arial"/>
          <w:spacing w:val="1"/>
          <w:sz w:val="24"/>
          <w:szCs w:val="24"/>
          <w:lang w:eastAsia="en-GB"/>
        </w:rPr>
        <w:t xml:space="preserve"> </w:t>
      </w:r>
      <w:r w:rsidRPr="00334008">
        <w:rPr>
          <w:rFonts w:ascii="Arial" w:eastAsia="Times New Roman" w:hAnsi="Arial" w:cs="Arial"/>
          <w:spacing w:val="-1"/>
          <w:sz w:val="24"/>
          <w:szCs w:val="24"/>
          <w:lang w:eastAsia="en-GB"/>
        </w:rPr>
        <w:t>circumstances which may not make this possible. If the latter arises then the Community Council should notify the complainant that their complaint remains subject to ongoing consideration.</w:t>
      </w:r>
    </w:p>
    <w:p w14:paraId="20D609CA" w14:textId="77777777" w:rsidR="00334008" w:rsidRPr="00334008" w:rsidRDefault="00334008" w:rsidP="00334008">
      <w:pPr>
        <w:spacing w:after="0" w:line="240" w:lineRule="auto"/>
        <w:rPr>
          <w:rFonts w:ascii="Arial" w:eastAsia="Arial" w:hAnsi="Arial" w:cs="Arial"/>
          <w:sz w:val="24"/>
          <w:szCs w:val="24"/>
          <w:lang w:eastAsia="en-GB"/>
        </w:rPr>
      </w:pPr>
    </w:p>
    <w:p w14:paraId="4E4247F9" w14:textId="77777777" w:rsidR="00334008" w:rsidRPr="00334008" w:rsidRDefault="00334008" w:rsidP="00334008">
      <w:pPr>
        <w:keepNext/>
        <w:spacing w:after="0" w:line="240" w:lineRule="auto"/>
        <w:outlineLvl w:val="1"/>
        <w:rPr>
          <w:rFonts w:ascii="Arial" w:eastAsia="Times New Roman" w:hAnsi="Arial" w:cs="Arial"/>
          <w:iCs/>
          <w:color w:val="000000"/>
          <w:sz w:val="24"/>
          <w:szCs w:val="24"/>
          <w:lang w:eastAsia="en-GB"/>
        </w:rPr>
      </w:pPr>
      <w:bookmarkStart w:id="10" w:name="_bookmark9"/>
      <w:bookmarkEnd w:id="10"/>
      <w:r w:rsidRPr="00334008">
        <w:rPr>
          <w:rFonts w:ascii="Arial" w:eastAsia="Cambria" w:hAnsi="Arial" w:cs="Arial"/>
          <w:b/>
          <w:bCs/>
          <w:iCs/>
          <w:color w:val="000000"/>
          <w:sz w:val="24"/>
          <w:szCs w:val="24"/>
          <w:lang w:eastAsia="en-GB"/>
        </w:rPr>
        <w:t>10</w:t>
      </w:r>
      <w:r w:rsidRPr="00334008">
        <w:rPr>
          <w:rFonts w:ascii="Arial" w:eastAsia="Cambria" w:hAnsi="Arial" w:cs="Arial"/>
          <w:b/>
          <w:bCs/>
          <w:iCs/>
          <w:color w:val="000000"/>
          <w:sz w:val="24"/>
          <w:szCs w:val="24"/>
          <w:lang w:eastAsia="en-GB"/>
        </w:rPr>
        <w:tab/>
      </w:r>
      <w:r w:rsidRPr="00334008">
        <w:rPr>
          <w:rFonts w:ascii="Arial" w:eastAsia="Cambria" w:hAnsi="Arial" w:cs="Arial"/>
          <w:b/>
          <w:bCs/>
          <w:iCs/>
          <w:color w:val="000000"/>
          <w:sz w:val="24"/>
          <w:szCs w:val="24"/>
          <w:u w:val="single"/>
          <w:lang w:eastAsia="en-GB"/>
        </w:rPr>
        <w:t xml:space="preserve">What </w:t>
      </w:r>
      <w:r w:rsidRPr="00334008">
        <w:rPr>
          <w:rFonts w:ascii="Arial" w:eastAsia="Cambria" w:hAnsi="Arial" w:cs="Arial"/>
          <w:b/>
          <w:bCs/>
          <w:iCs/>
          <w:color w:val="000000"/>
          <w:spacing w:val="-1"/>
          <w:sz w:val="24"/>
          <w:szCs w:val="24"/>
          <w:u w:val="single"/>
          <w:lang w:eastAsia="en-GB"/>
        </w:rPr>
        <w:t>happens</w:t>
      </w:r>
      <w:r w:rsidRPr="00334008">
        <w:rPr>
          <w:rFonts w:ascii="Arial" w:eastAsia="Cambria" w:hAnsi="Arial" w:cs="Arial"/>
          <w:b/>
          <w:bCs/>
          <w:iCs/>
          <w:color w:val="000000"/>
          <w:sz w:val="24"/>
          <w:szCs w:val="24"/>
          <w:u w:val="single"/>
          <w:lang w:eastAsia="en-GB"/>
        </w:rPr>
        <w:t xml:space="preserve"> </w:t>
      </w:r>
      <w:r w:rsidRPr="00334008">
        <w:rPr>
          <w:rFonts w:ascii="Arial" w:eastAsia="Cambria" w:hAnsi="Arial" w:cs="Arial"/>
          <w:b/>
          <w:bCs/>
          <w:iCs/>
          <w:color w:val="000000"/>
          <w:spacing w:val="-1"/>
          <w:sz w:val="24"/>
          <w:szCs w:val="24"/>
          <w:u w:val="single"/>
          <w:lang w:eastAsia="en-GB"/>
        </w:rPr>
        <w:t>if</w:t>
      </w:r>
      <w:r w:rsidRPr="00334008">
        <w:rPr>
          <w:rFonts w:ascii="Arial" w:eastAsia="Cambria" w:hAnsi="Arial" w:cs="Arial"/>
          <w:b/>
          <w:bCs/>
          <w:iCs/>
          <w:color w:val="000000"/>
          <w:sz w:val="24"/>
          <w:szCs w:val="24"/>
          <w:u w:val="single"/>
          <w:lang w:eastAsia="en-GB"/>
        </w:rPr>
        <w:t xml:space="preserve"> </w:t>
      </w:r>
      <w:r w:rsidRPr="00334008">
        <w:rPr>
          <w:rFonts w:ascii="Arial" w:eastAsia="Cambria" w:hAnsi="Arial" w:cs="Arial"/>
          <w:b/>
          <w:bCs/>
          <w:iCs/>
          <w:color w:val="000000"/>
          <w:spacing w:val="-1"/>
          <w:sz w:val="24"/>
          <w:szCs w:val="24"/>
          <w:u w:val="single"/>
          <w:lang w:eastAsia="en-GB"/>
        </w:rPr>
        <w:t>I’m</w:t>
      </w:r>
      <w:r w:rsidRPr="00334008">
        <w:rPr>
          <w:rFonts w:ascii="Arial" w:eastAsia="Cambria" w:hAnsi="Arial" w:cs="Arial"/>
          <w:b/>
          <w:bCs/>
          <w:iCs/>
          <w:color w:val="000000"/>
          <w:sz w:val="24"/>
          <w:szCs w:val="24"/>
          <w:u w:val="single"/>
          <w:lang w:eastAsia="en-GB"/>
        </w:rPr>
        <w:t xml:space="preserve"> </w:t>
      </w:r>
      <w:r w:rsidRPr="00334008">
        <w:rPr>
          <w:rFonts w:ascii="Arial" w:eastAsia="Cambria" w:hAnsi="Arial" w:cs="Arial"/>
          <w:b/>
          <w:bCs/>
          <w:iCs/>
          <w:color w:val="000000"/>
          <w:spacing w:val="-1"/>
          <w:sz w:val="24"/>
          <w:szCs w:val="24"/>
          <w:u w:val="single"/>
          <w:lang w:eastAsia="en-GB"/>
        </w:rPr>
        <w:t>still</w:t>
      </w:r>
      <w:r w:rsidRPr="00334008">
        <w:rPr>
          <w:rFonts w:ascii="Arial" w:eastAsia="Cambria" w:hAnsi="Arial" w:cs="Arial"/>
          <w:b/>
          <w:bCs/>
          <w:iCs/>
          <w:color w:val="000000"/>
          <w:sz w:val="24"/>
          <w:szCs w:val="24"/>
          <w:u w:val="single"/>
          <w:lang w:eastAsia="en-GB"/>
        </w:rPr>
        <w:t xml:space="preserve"> unhappy?</w:t>
      </w:r>
    </w:p>
    <w:p w14:paraId="5FD00122" w14:textId="77777777" w:rsidR="00334008" w:rsidRPr="00334008" w:rsidRDefault="00334008" w:rsidP="00334008">
      <w:pPr>
        <w:spacing w:after="0" w:line="240" w:lineRule="auto"/>
        <w:rPr>
          <w:rFonts w:ascii="Arial" w:eastAsia="Cambria" w:hAnsi="Arial" w:cs="Arial"/>
          <w:b/>
          <w:bCs/>
          <w:sz w:val="24"/>
          <w:szCs w:val="24"/>
          <w:lang w:eastAsia="en-GB"/>
        </w:rPr>
      </w:pPr>
    </w:p>
    <w:p w14:paraId="49C861D9" w14:textId="77777777" w:rsidR="00334008" w:rsidRPr="00334008" w:rsidRDefault="00334008" w:rsidP="00334008">
      <w:pPr>
        <w:spacing w:after="0" w:line="240" w:lineRule="auto"/>
        <w:ind w:left="720" w:right="3" w:hanging="720"/>
        <w:rPr>
          <w:rFonts w:ascii="Arial" w:eastAsia="Times New Roman" w:hAnsi="Arial" w:cs="Arial"/>
          <w:spacing w:val="-1"/>
          <w:sz w:val="24"/>
          <w:szCs w:val="24"/>
          <w:lang w:eastAsia="en-GB"/>
        </w:rPr>
      </w:pPr>
      <w:r w:rsidRPr="00334008">
        <w:rPr>
          <w:rFonts w:ascii="Arial" w:eastAsia="Times New Roman" w:hAnsi="Arial" w:cs="Arial"/>
          <w:sz w:val="24"/>
          <w:szCs w:val="24"/>
          <w:lang w:eastAsia="en-GB"/>
        </w:rPr>
        <w:t>10.1</w:t>
      </w:r>
      <w:r w:rsidRPr="00334008">
        <w:rPr>
          <w:rFonts w:ascii="Arial" w:eastAsia="Times New Roman" w:hAnsi="Arial" w:cs="Arial"/>
          <w:sz w:val="24"/>
          <w:szCs w:val="24"/>
          <w:lang w:eastAsia="en-GB"/>
        </w:rPr>
        <w:tab/>
        <w:t xml:space="preserve">If, </w:t>
      </w:r>
      <w:r w:rsidRPr="00334008">
        <w:rPr>
          <w:rFonts w:ascii="Arial" w:eastAsia="Times New Roman" w:hAnsi="Arial" w:cs="Arial"/>
          <w:spacing w:val="-1"/>
          <w:sz w:val="24"/>
          <w:szCs w:val="24"/>
          <w:lang w:eastAsia="en-GB"/>
        </w:rPr>
        <w:t>after</w:t>
      </w:r>
      <w:r w:rsidRPr="00334008">
        <w:rPr>
          <w:rFonts w:ascii="Arial" w:eastAsia="Times New Roman" w:hAnsi="Arial" w:cs="Arial"/>
          <w:sz w:val="24"/>
          <w:szCs w:val="24"/>
          <w:lang w:eastAsia="en-GB"/>
        </w:rPr>
        <w:t xml:space="preserve"> </w:t>
      </w:r>
      <w:r w:rsidRPr="00334008">
        <w:rPr>
          <w:rFonts w:ascii="Arial" w:eastAsia="Times New Roman" w:hAnsi="Arial" w:cs="Arial"/>
          <w:spacing w:val="-1"/>
          <w:sz w:val="24"/>
          <w:szCs w:val="24"/>
          <w:lang w:eastAsia="en-GB"/>
        </w:rPr>
        <w:t>receiving the specially appointed trained Panel’s response</w:t>
      </w:r>
      <w:r w:rsidRPr="00334008">
        <w:rPr>
          <w:rFonts w:ascii="Arial" w:eastAsia="Times New Roman" w:hAnsi="Arial" w:cs="Arial"/>
          <w:sz w:val="24"/>
          <w:szCs w:val="24"/>
          <w:lang w:eastAsia="en-GB"/>
        </w:rPr>
        <w:t xml:space="preserve"> </w:t>
      </w:r>
      <w:r w:rsidRPr="00334008">
        <w:rPr>
          <w:rFonts w:ascii="Arial" w:eastAsia="Times New Roman" w:hAnsi="Arial" w:cs="Arial"/>
          <w:spacing w:val="-1"/>
          <w:sz w:val="24"/>
          <w:szCs w:val="24"/>
          <w:lang w:eastAsia="en-GB"/>
        </w:rPr>
        <w:t>following the Stage 2</w:t>
      </w:r>
      <w:r w:rsidRPr="00334008">
        <w:rPr>
          <w:rFonts w:ascii="Arial" w:eastAsia="Times New Roman" w:hAnsi="Arial" w:cs="Arial"/>
          <w:sz w:val="24"/>
          <w:szCs w:val="24"/>
          <w:lang w:eastAsia="en-GB"/>
        </w:rPr>
        <w:t xml:space="preserve"> </w:t>
      </w:r>
      <w:r w:rsidRPr="00334008">
        <w:rPr>
          <w:rFonts w:ascii="Arial" w:eastAsia="Times New Roman" w:hAnsi="Arial" w:cs="Arial"/>
          <w:spacing w:val="-1"/>
          <w:sz w:val="24"/>
          <w:szCs w:val="24"/>
          <w:lang w:eastAsia="en-GB"/>
        </w:rPr>
        <w:t>Investigation</w:t>
      </w:r>
      <w:r w:rsidRPr="00334008">
        <w:rPr>
          <w:rFonts w:ascii="Arial" w:eastAsia="Times New Roman" w:hAnsi="Arial" w:cs="Arial"/>
          <w:sz w:val="24"/>
          <w:szCs w:val="24"/>
          <w:lang w:eastAsia="en-GB"/>
        </w:rPr>
        <w:t xml:space="preserve">, </w:t>
      </w:r>
      <w:r w:rsidRPr="00334008">
        <w:rPr>
          <w:rFonts w:ascii="Arial" w:eastAsia="Times New Roman" w:hAnsi="Arial" w:cs="Arial"/>
          <w:spacing w:val="-1"/>
          <w:sz w:val="24"/>
          <w:szCs w:val="24"/>
          <w:lang w:eastAsia="en-GB"/>
        </w:rPr>
        <w:t xml:space="preserve">a </w:t>
      </w:r>
      <w:r w:rsidRPr="00C76665">
        <w:rPr>
          <w:rFonts w:ascii="Arial" w:eastAsia="Times New Roman" w:hAnsi="Arial" w:cs="Arial"/>
          <w:spacing w:val="-1"/>
          <w:sz w:val="24"/>
          <w:szCs w:val="24"/>
          <w:lang w:eastAsia="en-GB"/>
        </w:rPr>
        <w:t>complainant is</w:t>
      </w:r>
      <w:r w:rsidRPr="00C76665">
        <w:rPr>
          <w:rFonts w:ascii="Arial" w:eastAsia="Times New Roman" w:hAnsi="Arial" w:cs="Arial"/>
          <w:spacing w:val="-2"/>
          <w:sz w:val="24"/>
          <w:szCs w:val="24"/>
          <w:lang w:eastAsia="en-GB"/>
        </w:rPr>
        <w:t xml:space="preserve"> </w:t>
      </w:r>
      <w:r w:rsidRPr="00C76665">
        <w:rPr>
          <w:rFonts w:ascii="Arial" w:eastAsia="Times New Roman" w:hAnsi="Arial" w:cs="Arial"/>
          <w:sz w:val="24"/>
          <w:szCs w:val="24"/>
          <w:lang w:eastAsia="en-GB"/>
        </w:rPr>
        <w:t>still</w:t>
      </w:r>
      <w:r w:rsidRPr="00C76665">
        <w:rPr>
          <w:rFonts w:ascii="Arial" w:eastAsia="Times New Roman" w:hAnsi="Arial" w:cs="Arial"/>
          <w:spacing w:val="-1"/>
          <w:sz w:val="24"/>
          <w:szCs w:val="24"/>
          <w:lang w:eastAsia="en-GB"/>
        </w:rPr>
        <w:t xml:space="preserve"> unhappy</w:t>
      </w:r>
      <w:r w:rsidRPr="00C76665">
        <w:rPr>
          <w:rFonts w:ascii="Arial" w:eastAsia="Times New Roman" w:hAnsi="Arial" w:cs="Arial"/>
          <w:spacing w:val="-3"/>
          <w:sz w:val="24"/>
          <w:szCs w:val="24"/>
          <w:lang w:eastAsia="en-GB"/>
        </w:rPr>
        <w:t xml:space="preserve"> </w:t>
      </w:r>
      <w:r w:rsidRPr="00C76665">
        <w:rPr>
          <w:rFonts w:ascii="Arial" w:eastAsia="Times New Roman" w:hAnsi="Arial" w:cs="Arial"/>
          <w:spacing w:val="-1"/>
          <w:sz w:val="24"/>
          <w:szCs w:val="24"/>
          <w:lang w:eastAsia="en-GB"/>
        </w:rPr>
        <w:t>with the decision</w:t>
      </w:r>
      <w:r w:rsidRPr="00C76665">
        <w:rPr>
          <w:rFonts w:ascii="Arial" w:eastAsia="Times New Roman" w:hAnsi="Arial" w:cs="Arial"/>
          <w:sz w:val="24"/>
          <w:szCs w:val="24"/>
          <w:lang w:eastAsia="en-GB"/>
        </w:rPr>
        <w:t xml:space="preserve"> or </w:t>
      </w:r>
      <w:r w:rsidRPr="00C76665">
        <w:rPr>
          <w:rFonts w:ascii="Arial" w:eastAsia="Times New Roman" w:hAnsi="Arial" w:cs="Arial"/>
          <w:spacing w:val="-1"/>
          <w:sz w:val="24"/>
          <w:szCs w:val="24"/>
          <w:lang w:eastAsia="en-GB"/>
        </w:rPr>
        <w:t>the</w:t>
      </w:r>
      <w:r w:rsidRPr="00C76665">
        <w:rPr>
          <w:rFonts w:ascii="Arial" w:eastAsia="Times New Roman" w:hAnsi="Arial" w:cs="Arial"/>
          <w:sz w:val="24"/>
          <w:szCs w:val="24"/>
          <w:lang w:eastAsia="en-GB"/>
        </w:rPr>
        <w:t xml:space="preserve"> </w:t>
      </w:r>
      <w:r w:rsidRPr="00C76665">
        <w:rPr>
          <w:rFonts w:ascii="Arial" w:eastAsia="Times New Roman" w:hAnsi="Arial" w:cs="Arial"/>
          <w:spacing w:val="-2"/>
          <w:sz w:val="24"/>
          <w:szCs w:val="24"/>
          <w:lang w:eastAsia="en-GB"/>
        </w:rPr>
        <w:t>way</w:t>
      </w:r>
      <w:r w:rsidRPr="00C76665">
        <w:rPr>
          <w:rFonts w:ascii="Arial" w:eastAsia="Times New Roman" w:hAnsi="Arial" w:cs="Arial"/>
          <w:sz w:val="24"/>
          <w:szCs w:val="24"/>
          <w:lang w:eastAsia="en-GB"/>
        </w:rPr>
        <w:t xml:space="preserve"> their complaint </w:t>
      </w:r>
      <w:r w:rsidRPr="00C76665">
        <w:rPr>
          <w:rFonts w:ascii="Arial" w:eastAsia="Times New Roman" w:hAnsi="Arial" w:cs="Arial"/>
          <w:spacing w:val="-2"/>
          <w:sz w:val="24"/>
          <w:szCs w:val="24"/>
          <w:lang w:eastAsia="en-GB"/>
        </w:rPr>
        <w:t xml:space="preserve">has been </w:t>
      </w:r>
      <w:r w:rsidRPr="00C76665">
        <w:rPr>
          <w:rFonts w:ascii="Arial" w:eastAsia="Times New Roman" w:hAnsi="Arial" w:cs="Arial"/>
          <w:spacing w:val="-1"/>
          <w:sz w:val="24"/>
          <w:szCs w:val="24"/>
          <w:lang w:eastAsia="en-GB"/>
        </w:rPr>
        <w:t>handled;</w:t>
      </w:r>
      <w:r w:rsidRPr="00C76665">
        <w:rPr>
          <w:rFonts w:ascii="Arial" w:eastAsia="Times New Roman" w:hAnsi="Arial" w:cs="Arial"/>
          <w:sz w:val="24"/>
          <w:szCs w:val="24"/>
          <w:lang w:eastAsia="en-GB"/>
        </w:rPr>
        <w:t xml:space="preserve"> </w:t>
      </w:r>
      <w:r w:rsidRPr="00C76665">
        <w:rPr>
          <w:rFonts w:ascii="Arial" w:eastAsia="Times New Roman" w:hAnsi="Arial" w:cs="Arial"/>
          <w:spacing w:val="-1"/>
          <w:sz w:val="24"/>
          <w:szCs w:val="24"/>
          <w:lang w:eastAsia="en-GB"/>
        </w:rPr>
        <w:t>they</w:t>
      </w:r>
      <w:r w:rsidRPr="00C76665">
        <w:rPr>
          <w:rFonts w:ascii="Arial" w:eastAsia="Times New Roman" w:hAnsi="Arial" w:cs="Arial"/>
          <w:sz w:val="24"/>
          <w:szCs w:val="24"/>
          <w:lang w:eastAsia="en-GB"/>
        </w:rPr>
        <w:t xml:space="preserve"> </w:t>
      </w:r>
      <w:r w:rsidRPr="00C76665">
        <w:rPr>
          <w:rFonts w:ascii="Arial" w:eastAsia="Times New Roman" w:hAnsi="Arial" w:cs="Arial"/>
          <w:spacing w:val="-1"/>
          <w:sz w:val="24"/>
          <w:szCs w:val="24"/>
          <w:lang w:eastAsia="en-GB"/>
        </w:rPr>
        <w:t>can</w:t>
      </w:r>
      <w:r w:rsidRPr="00C76665">
        <w:rPr>
          <w:rFonts w:ascii="Arial" w:eastAsia="Times New Roman" w:hAnsi="Arial" w:cs="Arial"/>
          <w:spacing w:val="-2"/>
          <w:sz w:val="24"/>
          <w:szCs w:val="24"/>
          <w:lang w:eastAsia="en-GB"/>
        </w:rPr>
        <w:t xml:space="preserve"> </w:t>
      </w:r>
      <w:r w:rsidRPr="00C76665">
        <w:rPr>
          <w:rFonts w:ascii="Arial" w:eastAsia="Times New Roman" w:hAnsi="Arial" w:cs="Arial"/>
          <w:spacing w:val="-1"/>
          <w:sz w:val="24"/>
          <w:szCs w:val="24"/>
          <w:lang w:eastAsia="en-GB"/>
        </w:rPr>
        <w:t>ask</w:t>
      </w:r>
      <w:r w:rsidR="00AE7B2A" w:rsidRPr="00C76665">
        <w:t xml:space="preserve"> </w:t>
      </w:r>
      <w:r w:rsidR="00AE7B2A" w:rsidRPr="00C76665">
        <w:rPr>
          <w:rFonts w:ascii="Arial" w:eastAsia="Times New Roman" w:hAnsi="Arial" w:cs="Arial"/>
          <w:spacing w:val="-1"/>
          <w:sz w:val="24"/>
          <w:szCs w:val="24"/>
          <w:lang w:eastAsia="en-GB"/>
        </w:rPr>
        <w:t>Performance, Policy and Community Planning</w:t>
      </w:r>
      <w:r w:rsidR="0031057E" w:rsidRPr="00C76665">
        <w:rPr>
          <w:rFonts w:ascii="Arial" w:eastAsia="Times New Roman" w:hAnsi="Arial" w:cs="Arial"/>
          <w:spacing w:val="-1"/>
          <w:sz w:val="24"/>
          <w:szCs w:val="24"/>
          <w:lang w:eastAsia="en-GB"/>
        </w:rPr>
        <w:t>,</w:t>
      </w:r>
      <w:r w:rsidR="0031057E" w:rsidRPr="00C76665">
        <w:rPr>
          <w:rFonts w:ascii="Arial" w:eastAsia="Times New Roman" w:hAnsi="Arial" w:cs="Arial"/>
          <w:sz w:val="24"/>
          <w:szCs w:val="24"/>
          <w:lang w:eastAsia="en-GB"/>
        </w:rPr>
        <w:t xml:space="preserve"> People</w:t>
      </w:r>
      <w:r w:rsidR="0031057E">
        <w:rPr>
          <w:rFonts w:ascii="Arial" w:eastAsia="Times New Roman" w:hAnsi="Arial" w:cs="Arial"/>
          <w:sz w:val="24"/>
          <w:szCs w:val="24"/>
          <w:lang w:eastAsia="en-GB"/>
        </w:rPr>
        <w:t xml:space="preserve"> </w:t>
      </w:r>
      <w:r w:rsidR="0031057E" w:rsidRPr="0031057E">
        <w:rPr>
          <w:rFonts w:ascii="Arial" w:eastAsia="Times New Roman" w:hAnsi="Arial" w:cs="Arial"/>
          <w:sz w:val="24"/>
          <w:szCs w:val="24"/>
          <w:lang w:eastAsia="en-GB"/>
        </w:rPr>
        <w:t>Directorate</w:t>
      </w:r>
      <w:r w:rsidRPr="0031057E">
        <w:rPr>
          <w:rFonts w:ascii="Arial" w:eastAsia="Times New Roman" w:hAnsi="Arial" w:cs="Arial"/>
          <w:sz w:val="24"/>
          <w:szCs w:val="24"/>
          <w:lang w:eastAsia="en-GB"/>
        </w:rPr>
        <w:t xml:space="preserve"> </w:t>
      </w:r>
      <w:r w:rsidR="0031057E" w:rsidRPr="0031057E">
        <w:rPr>
          <w:rFonts w:ascii="Arial" w:eastAsia="Times New Roman" w:hAnsi="Arial" w:cs="Arial"/>
          <w:sz w:val="24"/>
          <w:szCs w:val="24"/>
          <w:lang w:eastAsia="en-GB"/>
        </w:rPr>
        <w:t>for a</w:t>
      </w:r>
      <w:r w:rsidRPr="0031057E">
        <w:rPr>
          <w:rFonts w:ascii="Arial" w:eastAsia="Times New Roman" w:hAnsi="Arial" w:cs="Arial"/>
          <w:spacing w:val="-1"/>
          <w:sz w:val="24"/>
          <w:szCs w:val="24"/>
          <w:lang w:eastAsia="en-GB"/>
        </w:rPr>
        <w:t>dvice.</w:t>
      </w:r>
    </w:p>
    <w:p w14:paraId="275E9C46" w14:textId="77777777" w:rsidR="00334008" w:rsidRPr="00334008" w:rsidRDefault="00334008" w:rsidP="00334008">
      <w:pPr>
        <w:spacing w:after="0" w:line="240" w:lineRule="auto"/>
        <w:ind w:left="720" w:right="3" w:hanging="720"/>
        <w:rPr>
          <w:rFonts w:ascii="Arial" w:eastAsia="Times New Roman" w:hAnsi="Arial" w:cs="Arial"/>
          <w:spacing w:val="-1"/>
          <w:sz w:val="24"/>
          <w:szCs w:val="24"/>
          <w:lang w:eastAsia="en-GB"/>
        </w:rPr>
      </w:pPr>
    </w:p>
    <w:p w14:paraId="739DE61E" w14:textId="77777777" w:rsidR="00334008" w:rsidRPr="00334008" w:rsidRDefault="00334008" w:rsidP="00334008">
      <w:pPr>
        <w:spacing w:after="0" w:line="240" w:lineRule="auto"/>
        <w:ind w:left="720" w:right="3" w:hanging="11"/>
        <w:rPr>
          <w:rFonts w:ascii="Arial" w:eastAsia="Times New Roman" w:hAnsi="Arial" w:cs="Arial"/>
          <w:sz w:val="24"/>
          <w:szCs w:val="24"/>
          <w:lang w:eastAsia="en-GB"/>
        </w:rPr>
      </w:pPr>
      <w:r w:rsidRPr="00334008">
        <w:rPr>
          <w:rFonts w:ascii="Arial" w:eastAsia="Times New Roman" w:hAnsi="Arial" w:cs="Arial"/>
          <w:spacing w:val="-1"/>
          <w:sz w:val="24"/>
          <w:szCs w:val="24"/>
          <w:lang w:eastAsia="en-GB"/>
        </w:rPr>
        <w:t>For clarification – any advice provided does not act as an additional stage to the Complaints Procedure and should not form a review or revision of any conclusion drawn up by the specially appointed trained Panel.</w:t>
      </w:r>
    </w:p>
    <w:p w14:paraId="0B92120D" w14:textId="77777777" w:rsidR="00334008" w:rsidRPr="00334008" w:rsidRDefault="00334008" w:rsidP="00334008">
      <w:pPr>
        <w:spacing w:after="0" w:line="240" w:lineRule="auto"/>
        <w:ind w:right="3"/>
        <w:rPr>
          <w:rFonts w:ascii="Arial" w:eastAsia="Arial" w:hAnsi="Arial" w:cs="Arial"/>
          <w:sz w:val="24"/>
          <w:szCs w:val="24"/>
          <w:lang w:eastAsia="en-GB"/>
        </w:rPr>
      </w:pPr>
    </w:p>
    <w:p w14:paraId="7DCB27A7" w14:textId="77777777" w:rsidR="00334008" w:rsidRDefault="00334008" w:rsidP="00334008">
      <w:pPr>
        <w:spacing w:after="0" w:line="240" w:lineRule="auto"/>
        <w:ind w:left="709" w:hanging="709"/>
        <w:rPr>
          <w:rFonts w:ascii="Arial" w:eastAsia="Times New Roman" w:hAnsi="Arial" w:cs="Arial"/>
          <w:spacing w:val="-1"/>
          <w:sz w:val="24"/>
          <w:szCs w:val="24"/>
          <w:lang w:eastAsia="en-GB"/>
        </w:rPr>
      </w:pPr>
      <w:r w:rsidRPr="00334008">
        <w:rPr>
          <w:rFonts w:ascii="Arial" w:eastAsia="Times New Roman" w:hAnsi="Arial" w:cs="Arial"/>
          <w:spacing w:val="-1"/>
          <w:sz w:val="24"/>
          <w:szCs w:val="24"/>
          <w:lang w:eastAsia="en-GB"/>
        </w:rPr>
        <w:t>10.2</w:t>
      </w:r>
      <w:r w:rsidRPr="00334008">
        <w:rPr>
          <w:rFonts w:ascii="Arial" w:eastAsia="Times New Roman" w:hAnsi="Arial" w:cs="Arial"/>
          <w:spacing w:val="-1"/>
          <w:sz w:val="24"/>
          <w:szCs w:val="24"/>
          <w:lang w:eastAsia="en-GB"/>
        </w:rPr>
        <w:tab/>
        <w:t xml:space="preserve">South Ayrshire </w:t>
      </w:r>
      <w:r w:rsidRPr="00334008">
        <w:rPr>
          <w:rFonts w:ascii="Arial" w:eastAsia="Times New Roman" w:hAnsi="Arial" w:cs="Arial"/>
          <w:color w:val="000000"/>
          <w:sz w:val="24"/>
          <w:szCs w:val="24"/>
          <w:lang w:eastAsia="en-GB"/>
        </w:rPr>
        <w:t>Council</w:t>
      </w:r>
      <w:r w:rsidRPr="00334008">
        <w:rPr>
          <w:rFonts w:ascii="Arial" w:eastAsia="Times New Roman" w:hAnsi="Arial" w:cs="Arial"/>
          <w:spacing w:val="-1"/>
          <w:sz w:val="24"/>
          <w:szCs w:val="24"/>
          <w:lang w:eastAsia="en-GB"/>
        </w:rPr>
        <w:t xml:space="preserve"> will not</w:t>
      </w:r>
      <w:r w:rsidRPr="00334008">
        <w:rPr>
          <w:rFonts w:ascii="Arial" w:eastAsia="Times New Roman" w:hAnsi="Arial" w:cs="Arial"/>
          <w:spacing w:val="1"/>
          <w:sz w:val="24"/>
          <w:szCs w:val="24"/>
          <w:lang w:eastAsia="en-GB"/>
        </w:rPr>
        <w:t xml:space="preserve"> </w:t>
      </w:r>
      <w:r w:rsidRPr="00334008">
        <w:rPr>
          <w:rFonts w:ascii="Arial" w:eastAsia="Times New Roman" w:hAnsi="Arial" w:cs="Arial"/>
          <w:spacing w:val="-1"/>
          <w:sz w:val="24"/>
          <w:szCs w:val="24"/>
          <w:lang w:eastAsia="en-GB"/>
        </w:rPr>
        <w:t xml:space="preserve">normally </w:t>
      </w:r>
      <w:r w:rsidRPr="00334008">
        <w:rPr>
          <w:rFonts w:ascii="Arial" w:eastAsia="Times New Roman" w:hAnsi="Arial" w:cs="Arial"/>
          <w:sz w:val="24"/>
          <w:szCs w:val="24"/>
          <w:lang w:eastAsia="en-GB"/>
        </w:rPr>
        <w:t xml:space="preserve">look </w:t>
      </w:r>
      <w:r w:rsidRPr="00334008">
        <w:rPr>
          <w:rFonts w:ascii="Arial" w:eastAsia="Times New Roman" w:hAnsi="Arial" w:cs="Arial"/>
          <w:spacing w:val="-1"/>
          <w:sz w:val="24"/>
          <w:szCs w:val="24"/>
          <w:lang w:eastAsia="en-GB"/>
        </w:rPr>
        <w:t>at e</w:t>
      </w:r>
      <w:r w:rsidRPr="00334008">
        <w:rPr>
          <w:rFonts w:ascii="Arial" w:eastAsia="Times New Roman" w:hAnsi="Arial" w:cs="Times New Roman"/>
          <w:spacing w:val="-1"/>
          <w:sz w:val="24"/>
          <w:szCs w:val="24"/>
          <w:lang w:eastAsia="en-GB"/>
        </w:rPr>
        <w:t>vents</w:t>
      </w:r>
      <w:r w:rsidRPr="00334008">
        <w:rPr>
          <w:rFonts w:ascii="Arial" w:eastAsia="Times New Roman" w:hAnsi="Arial" w:cs="Times New Roman"/>
          <w:spacing w:val="1"/>
          <w:sz w:val="24"/>
          <w:szCs w:val="24"/>
          <w:lang w:eastAsia="en-GB"/>
        </w:rPr>
        <w:t xml:space="preserve"> </w:t>
      </w:r>
      <w:r w:rsidRPr="00334008">
        <w:rPr>
          <w:rFonts w:ascii="Arial" w:eastAsia="Times New Roman" w:hAnsi="Arial" w:cs="Times New Roman"/>
          <w:spacing w:val="-1"/>
          <w:sz w:val="24"/>
          <w:szCs w:val="24"/>
          <w:lang w:eastAsia="en-GB"/>
        </w:rPr>
        <w:t>that</w:t>
      </w:r>
      <w:r w:rsidRPr="00334008">
        <w:rPr>
          <w:rFonts w:ascii="Arial" w:eastAsia="Times New Roman" w:hAnsi="Arial" w:cs="Times New Roman"/>
          <w:spacing w:val="1"/>
          <w:sz w:val="24"/>
          <w:szCs w:val="24"/>
          <w:lang w:eastAsia="en-GB"/>
        </w:rPr>
        <w:t xml:space="preserve"> </w:t>
      </w:r>
      <w:r w:rsidRPr="00334008">
        <w:rPr>
          <w:rFonts w:ascii="Arial" w:eastAsia="Times New Roman" w:hAnsi="Arial" w:cs="Times New Roman"/>
          <w:spacing w:val="-1"/>
          <w:sz w:val="24"/>
          <w:szCs w:val="24"/>
          <w:lang w:eastAsia="en-GB"/>
        </w:rPr>
        <w:t>happened,</w:t>
      </w:r>
      <w:r w:rsidRPr="00334008">
        <w:rPr>
          <w:rFonts w:ascii="Arial" w:eastAsia="Times New Roman" w:hAnsi="Arial" w:cs="Times New Roman"/>
          <w:sz w:val="24"/>
          <w:szCs w:val="24"/>
          <w:lang w:eastAsia="en-GB"/>
        </w:rPr>
        <w:t xml:space="preserve"> or</w:t>
      </w:r>
      <w:r w:rsidRPr="00334008">
        <w:rPr>
          <w:rFonts w:ascii="Arial" w:eastAsia="Times New Roman" w:hAnsi="Arial" w:cs="Times New Roman"/>
          <w:spacing w:val="-1"/>
          <w:sz w:val="24"/>
          <w:szCs w:val="24"/>
          <w:lang w:eastAsia="en-GB"/>
        </w:rPr>
        <w:t xml:space="preserve"> that</w:t>
      </w:r>
      <w:r w:rsidRPr="00334008">
        <w:rPr>
          <w:rFonts w:ascii="Arial" w:eastAsia="Times New Roman" w:hAnsi="Arial" w:cs="Times New Roman"/>
          <w:spacing w:val="1"/>
          <w:sz w:val="24"/>
          <w:szCs w:val="24"/>
          <w:lang w:eastAsia="en-GB"/>
        </w:rPr>
        <w:t xml:space="preserve"> </w:t>
      </w:r>
      <w:r w:rsidRPr="00334008">
        <w:rPr>
          <w:rFonts w:ascii="Arial" w:eastAsia="Times New Roman" w:hAnsi="Arial" w:cs="Times New Roman"/>
          <w:spacing w:val="-1"/>
          <w:sz w:val="24"/>
          <w:szCs w:val="24"/>
          <w:lang w:eastAsia="en-GB"/>
        </w:rPr>
        <w:t>a potential complainant</w:t>
      </w:r>
      <w:r w:rsidRPr="00334008">
        <w:rPr>
          <w:rFonts w:ascii="Arial" w:eastAsia="Times New Roman" w:hAnsi="Arial" w:cs="Times New Roman"/>
          <w:spacing w:val="2"/>
          <w:sz w:val="24"/>
          <w:szCs w:val="24"/>
          <w:lang w:eastAsia="en-GB"/>
        </w:rPr>
        <w:t xml:space="preserve"> </w:t>
      </w:r>
      <w:r w:rsidRPr="00334008">
        <w:rPr>
          <w:rFonts w:ascii="Arial" w:eastAsia="Times New Roman" w:hAnsi="Arial" w:cs="Times New Roman"/>
          <w:spacing w:val="-1"/>
          <w:sz w:val="24"/>
          <w:szCs w:val="24"/>
          <w:lang w:eastAsia="en-GB"/>
        </w:rPr>
        <w:t>becomes aware</w:t>
      </w:r>
      <w:r w:rsidRPr="00334008">
        <w:rPr>
          <w:rFonts w:ascii="Arial" w:eastAsia="Times New Roman" w:hAnsi="Arial" w:cs="Times New Roman"/>
          <w:sz w:val="24"/>
          <w:szCs w:val="24"/>
          <w:lang w:eastAsia="en-GB"/>
        </w:rPr>
        <w:t xml:space="preserve"> of,</w:t>
      </w:r>
      <w:r w:rsidRPr="00334008">
        <w:rPr>
          <w:rFonts w:ascii="Arial" w:eastAsia="Times New Roman" w:hAnsi="Arial" w:cs="Times New Roman"/>
          <w:spacing w:val="-1"/>
          <w:sz w:val="24"/>
          <w:szCs w:val="24"/>
          <w:lang w:eastAsia="en-GB"/>
        </w:rPr>
        <w:t xml:space="preserve"> from more</w:t>
      </w:r>
      <w:r w:rsidRPr="00334008">
        <w:rPr>
          <w:rFonts w:ascii="Arial" w:eastAsia="Times New Roman" w:hAnsi="Arial" w:cs="Times New Roman"/>
          <w:spacing w:val="1"/>
          <w:sz w:val="24"/>
          <w:szCs w:val="24"/>
          <w:lang w:eastAsia="en-GB"/>
        </w:rPr>
        <w:t xml:space="preserve"> </w:t>
      </w:r>
      <w:r w:rsidRPr="00334008">
        <w:rPr>
          <w:rFonts w:ascii="Arial" w:eastAsia="Times New Roman" w:hAnsi="Arial" w:cs="Times New Roman"/>
          <w:spacing w:val="-1"/>
          <w:sz w:val="24"/>
          <w:szCs w:val="24"/>
          <w:lang w:eastAsia="en-GB"/>
        </w:rPr>
        <w:t xml:space="preserve">than </w:t>
      </w:r>
      <w:r w:rsidRPr="00334008">
        <w:rPr>
          <w:rFonts w:ascii="Arial" w:eastAsia="Times New Roman" w:hAnsi="Arial" w:cs="Times New Roman"/>
          <w:sz w:val="24"/>
          <w:szCs w:val="24"/>
          <w:lang w:eastAsia="en-GB"/>
        </w:rPr>
        <w:t>a</w:t>
      </w:r>
      <w:r w:rsidRPr="00334008">
        <w:rPr>
          <w:rFonts w:ascii="Arial" w:eastAsia="Times New Roman" w:hAnsi="Arial" w:cs="Times New Roman"/>
          <w:spacing w:val="1"/>
          <w:sz w:val="24"/>
          <w:szCs w:val="24"/>
          <w:lang w:eastAsia="en-GB"/>
        </w:rPr>
        <w:t xml:space="preserve"> </w:t>
      </w:r>
      <w:r w:rsidRPr="00334008">
        <w:rPr>
          <w:rFonts w:ascii="Arial" w:eastAsia="Times New Roman" w:hAnsi="Arial" w:cs="Times New Roman"/>
          <w:spacing w:val="-1"/>
          <w:sz w:val="24"/>
          <w:szCs w:val="24"/>
          <w:lang w:eastAsia="en-GB"/>
        </w:rPr>
        <w:t>year</w:t>
      </w:r>
      <w:r w:rsidRPr="00334008">
        <w:rPr>
          <w:rFonts w:ascii="Arial" w:eastAsia="Times New Roman" w:hAnsi="Arial" w:cs="Times New Roman"/>
          <w:sz w:val="24"/>
          <w:szCs w:val="24"/>
          <w:lang w:eastAsia="en-GB"/>
        </w:rPr>
        <w:t xml:space="preserve"> </w:t>
      </w:r>
      <w:r w:rsidRPr="00334008">
        <w:rPr>
          <w:rFonts w:ascii="Arial" w:eastAsia="Times New Roman" w:hAnsi="Arial" w:cs="Times New Roman"/>
          <w:spacing w:val="-1"/>
          <w:sz w:val="24"/>
          <w:szCs w:val="24"/>
          <w:lang w:eastAsia="en-GB"/>
        </w:rPr>
        <w:t>ago, unless there are exceptional circumstances which may make it necessary</w:t>
      </w:r>
      <w:r w:rsidRPr="00334008">
        <w:rPr>
          <w:rFonts w:ascii="Arial" w:eastAsia="Times New Roman" w:hAnsi="Arial" w:cs="Arial"/>
          <w:spacing w:val="-1"/>
          <w:sz w:val="24"/>
          <w:szCs w:val="24"/>
          <w:lang w:eastAsia="en-GB"/>
        </w:rPr>
        <w:t xml:space="preserve"> (although this will be at the sole discretion of South Ayrshire Council).</w:t>
      </w:r>
    </w:p>
    <w:p w14:paraId="75BD34F0" w14:textId="77777777" w:rsidR="003603D8" w:rsidRPr="00334008" w:rsidRDefault="003603D8" w:rsidP="0079037A">
      <w:pPr>
        <w:rPr>
          <w:rFonts w:ascii="Arial" w:eastAsia="Times New Roman" w:hAnsi="Arial" w:cs="Arial"/>
          <w:spacing w:val="-1"/>
          <w:lang w:eastAsia="en-GB"/>
        </w:rPr>
      </w:pPr>
    </w:p>
    <w:sectPr w:rsidR="003603D8" w:rsidRPr="00334008">
      <w:headerReference w:type="even" r:id="rId22"/>
      <w:headerReference w:type="default" r:id="rId23"/>
      <w:footerReference w:type="default" r:id="rId24"/>
      <w:headerReference w:type="first" r:id="rId2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401DC6" w14:textId="77777777" w:rsidR="00D65BA0" w:rsidRDefault="00D65BA0" w:rsidP="00B84252">
      <w:pPr>
        <w:spacing w:after="0" w:line="240" w:lineRule="auto"/>
      </w:pPr>
      <w:r>
        <w:separator/>
      </w:r>
    </w:p>
  </w:endnote>
  <w:endnote w:type="continuationSeparator" w:id="0">
    <w:p w14:paraId="5A51364A" w14:textId="77777777" w:rsidR="00D65BA0" w:rsidRDefault="00D65BA0" w:rsidP="00B842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4E865C" w14:textId="77777777" w:rsidR="00D65BA0" w:rsidRDefault="00D65BA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60713366"/>
      <w:docPartObj>
        <w:docPartGallery w:val="Page Numbers (Bottom of Page)"/>
        <w:docPartUnique/>
      </w:docPartObj>
    </w:sdtPr>
    <w:sdtEndPr>
      <w:rPr>
        <w:noProof/>
      </w:rPr>
    </w:sdtEndPr>
    <w:sdtContent>
      <w:p w14:paraId="590B1F66" w14:textId="77777777" w:rsidR="00D65BA0" w:rsidRDefault="00D65BA0">
        <w:pPr>
          <w:pStyle w:val="Footer"/>
          <w:jc w:val="right"/>
        </w:pPr>
        <w:r>
          <w:fldChar w:fldCharType="begin"/>
        </w:r>
        <w:r>
          <w:instrText xml:space="preserve"> PAGE   \* MERGEFORMAT </w:instrText>
        </w:r>
        <w:r>
          <w:fldChar w:fldCharType="separate"/>
        </w:r>
        <w:r>
          <w:rPr>
            <w:noProof/>
          </w:rPr>
          <w:t>65</w:t>
        </w:r>
        <w:r>
          <w:rPr>
            <w:noProof/>
          </w:rPr>
          <w:fldChar w:fldCharType="end"/>
        </w:r>
      </w:p>
    </w:sdtContent>
  </w:sdt>
  <w:p w14:paraId="1AC08285" w14:textId="77777777" w:rsidR="00D65BA0" w:rsidRDefault="00D65BA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800C2" w14:textId="77777777" w:rsidR="00D65BA0" w:rsidRDefault="00D65BA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65499189"/>
      <w:docPartObj>
        <w:docPartGallery w:val="Page Numbers (Bottom of Page)"/>
        <w:docPartUnique/>
      </w:docPartObj>
    </w:sdtPr>
    <w:sdtEndPr>
      <w:rPr>
        <w:noProof/>
      </w:rPr>
    </w:sdtEndPr>
    <w:sdtContent>
      <w:p w14:paraId="2B477429" w14:textId="77777777" w:rsidR="00D65BA0" w:rsidRDefault="00D65BA0">
        <w:pPr>
          <w:pStyle w:val="Footer"/>
          <w:jc w:val="right"/>
        </w:pPr>
        <w:r>
          <w:fldChar w:fldCharType="begin"/>
        </w:r>
        <w:r>
          <w:instrText xml:space="preserve"> PAGE   \* MERGEFORMAT </w:instrText>
        </w:r>
        <w:r>
          <w:fldChar w:fldCharType="separate"/>
        </w:r>
        <w:r>
          <w:rPr>
            <w:noProof/>
          </w:rPr>
          <w:t>71</w:t>
        </w:r>
        <w:r>
          <w:rPr>
            <w:noProof/>
          </w:rPr>
          <w:fldChar w:fldCharType="end"/>
        </w:r>
      </w:p>
    </w:sdtContent>
  </w:sdt>
  <w:p w14:paraId="6F400A4E" w14:textId="77777777" w:rsidR="00D65BA0" w:rsidRDefault="00D65BA0">
    <w:pPr>
      <w:pStyle w:val="Footer"/>
    </w:pPr>
  </w:p>
  <w:p w14:paraId="06D84222" w14:textId="77777777" w:rsidR="00D65BA0" w:rsidRDefault="00D65BA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0D65F9" w14:textId="77777777" w:rsidR="00D65BA0" w:rsidRDefault="00D65BA0" w:rsidP="00B84252">
      <w:pPr>
        <w:spacing w:after="0" w:line="240" w:lineRule="auto"/>
      </w:pPr>
      <w:r>
        <w:separator/>
      </w:r>
    </w:p>
  </w:footnote>
  <w:footnote w:type="continuationSeparator" w:id="0">
    <w:p w14:paraId="07D57CF9" w14:textId="77777777" w:rsidR="00D65BA0" w:rsidRDefault="00D65BA0" w:rsidP="00B842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077F41" w14:textId="77777777" w:rsidR="00D65BA0" w:rsidRDefault="00D65BA0">
    <w:pPr>
      <w:spacing w:line="14" w:lineRule="auto"/>
      <w:rPr>
        <w:sz w:val="20"/>
        <w:szCs w:val="20"/>
      </w:rPr>
    </w:pPr>
    <w:r>
      <w:rPr>
        <w:noProof/>
        <w:lang w:eastAsia="en-GB"/>
      </w:rPr>
      <mc:AlternateContent>
        <mc:Choice Requires="wps">
          <w:drawing>
            <wp:inline distT="0" distB="0" distL="0" distR="0" wp14:anchorId="448E7A41" wp14:editId="28F4D5E6">
              <wp:extent cx="2719070" cy="177800"/>
              <wp:effectExtent l="0" t="0" r="5080" b="12700"/>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907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BE9A91" w14:textId="77777777" w:rsidR="00D65BA0" w:rsidRDefault="00D65BA0">
                          <w:pPr>
                            <w:spacing w:line="265" w:lineRule="exact"/>
                            <w:ind w:left="20"/>
                            <w:rPr>
                              <w:rFonts w:eastAsia="Arial" w:cs="Arial"/>
                              <w:sz w:val="24"/>
                            </w:rPr>
                          </w:pPr>
                          <w:r>
                            <w:rPr>
                              <w:i/>
                              <w:sz w:val="24"/>
                            </w:rPr>
                            <w:t xml:space="preserve">This </w:t>
                          </w:r>
                          <w:r>
                            <w:rPr>
                              <w:i/>
                              <w:spacing w:val="-1"/>
                              <w:sz w:val="24"/>
                            </w:rPr>
                            <w:t>page</w:t>
                          </w:r>
                          <w:r>
                            <w:rPr>
                              <w:i/>
                              <w:sz w:val="24"/>
                            </w:rPr>
                            <w:t xml:space="preserve"> </w:t>
                          </w:r>
                          <w:r>
                            <w:rPr>
                              <w:i/>
                              <w:spacing w:val="-1"/>
                              <w:sz w:val="24"/>
                            </w:rPr>
                            <w:t>has</w:t>
                          </w:r>
                          <w:r>
                            <w:rPr>
                              <w:i/>
                              <w:sz w:val="24"/>
                            </w:rPr>
                            <w:t xml:space="preserve"> </w:t>
                          </w:r>
                          <w:r>
                            <w:rPr>
                              <w:i/>
                              <w:spacing w:val="-1"/>
                              <w:sz w:val="24"/>
                            </w:rPr>
                            <w:t>been</w:t>
                          </w:r>
                          <w:r>
                            <w:rPr>
                              <w:i/>
                              <w:sz w:val="24"/>
                            </w:rPr>
                            <w:t xml:space="preserve"> </w:t>
                          </w:r>
                          <w:r>
                            <w:rPr>
                              <w:i/>
                              <w:spacing w:val="-1"/>
                              <w:sz w:val="24"/>
                            </w:rPr>
                            <w:t>left</w:t>
                          </w:r>
                          <w:r>
                            <w:rPr>
                              <w:i/>
                              <w:sz w:val="24"/>
                            </w:rPr>
                            <w:t xml:space="preserve"> </w:t>
                          </w:r>
                          <w:r>
                            <w:rPr>
                              <w:i/>
                              <w:spacing w:val="-1"/>
                              <w:sz w:val="24"/>
                            </w:rPr>
                            <w:t>purposely</w:t>
                          </w:r>
                          <w:r>
                            <w:rPr>
                              <w:i/>
                              <w:sz w:val="24"/>
                            </w:rPr>
                            <w:t xml:space="preserve"> </w:t>
                          </w:r>
                          <w:r>
                            <w:rPr>
                              <w:i/>
                              <w:spacing w:val="-1"/>
                              <w:sz w:val="24"/>
                            </w:rPr>
                            <w:t>blank</w:t>
                          </w:r>
                        </w:p>
                      </w:txbxContent>
                    </wps:txbx>
                    <wps:bodyPr rot="0" vert="horz" wrap="square" lIns="0" tIns="0" rIns="0" bIns="0" anchor="t" anchorCtr="0" upright="1">
                      <a:noAutofit/>
                    </wps:bodyPr>
                  </wps:wsp>
                </a:graphicData>
              </a:graphic>
            </wp:inline>
          </w:drawing>
        </mc:Choice>
        <mc:Fallback>
          <w:pict>
            <v:shapetype w14:anchorId="448E7A41" id="_x0000_t202" coordsize="21600,21600" o:spt="202" path="m,l,21600r21600,l21600,xe">
              <v:stroke joinstyle="miter"/>
              <v:path gradientshapeok="t" o:connecttype="rect"/>
            </v:shapetype>
            <v:shape id="Text Box 4" o:spid="_x0000_s1026" type="#_x0000_t202" style="width:214.1pt;height: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" filled="f" stroked="f">
              <v:textbox inset="0,0,0,0">
                <w:txbxContent>
                  <w:p w14:paraId="53BE9A91" w14:textId="77777777" w:rsidR="00D65BA0" w:rsidRDefault="00D65BA0">
                    <w:pPr>
                      <w:spacing w:line="265" w:lineRule="exact"/>
                      <w:ind w:left="20"/>
                      <w:rPr>
                        <w:rFonts w:eastAsia="Arial" w:cs="Arial"/>
                        <w:sz w:val="24"/>
                      </w:rPr>
                    </w:pPr>
                    <w:r>
                      <w:rPr>
                        <w:i/>
                        <w:sz w:val="24"/>
                      </w:rPr>
                      <w:t xml:space="preserve">This </w:t>
                    </w:r>
                    <w:r>
                      <w:rPr>
                        <w:i/>
                        <w:spacing w:val="-1"/>
                        <w:sz w:val="24"/>
                      </w:rPr>
                      <w:t>page</w:t>
                    </w:r>
                    <w:r>
                      <w:rPr>
                        <w:i/>
                        <w:sz w:val="24"/>
                      </w:rPr>
                      <w:t xml:space="preserve"> </w:t>
                    </w:r>
                    <w:r>
                      <w:rPr>
                        <w:i/>
                        <w:spacing w:val="-1"/>
                        <w:sz w:val="24"/>
                      </w:rPr>
                      <w:t>has</w:t>
                    </w:r>
                    <w:r>
                      <w:rPr>
                        <w:i/>
                        <w:sz w:val="24"/>
                      </w:rPr>
                      <w:t xml:space="preserve"> </w:t>
                    </w:r>
                    <w:r>
                      <w:rPr>
                        <w:i/>
                        <w:spacing w:val="-1"/>
                        <w:sz w:val="24"/>
                      </w:rPr>
                      <w:t>been</w:t>
                    </w:r>
                    <w:r>
                      <w:rPr>
                        <w:i/>
                        <w:sz w:val="24"/>
                      </w:rPr>
                      <w:t xml:space="preserve"> </w:t>
                    </w:r>
                    <w:r>
                      <w:rPr>
                        <w:i/>
                        <w:spacing w:val="-1"/>
                        <w:sz w:val="24"/>
                      </w:rPr>
                      <w:t>left</w:t>
                    </w:r>
                    <w:r>
                      <w:rPr>
                        <w:i/>
                        <w:sz w:val="24"/>
                      </w:rPr>
                      <w:t xml:space="preserve"> </w:t>
                    </w:r>
                    <w:r>
                      <w:rPr>
                        <w:i/>
                        <w:spacing w:val="-1"/>
                        <w:sz w:val="24"/>
                      </w:rPr>
                      <w:t>purposely</w:t>
                    </w:r>
                    <w:r>
                      <w:rPr>
                        <w:i/>
                        <w:sz w:val="24"/>
                      </w:rPr>
                      <w:t xml:space="preserve"> </w:t>
                    </w:r>
                    <w:r>
                      <w:rPr>
                        <w:i/>
                        <w:spacing w:val="-1"/>
                        <w:sz w:val="24"/>
                      </w:rPr>
                      <w:t>blank</w:t>
                    </w:r>
                  </w:p>
                </w:txbxContent>
              </v:textbox>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EC1AD" w14:textId="77777777" w:rsidR="00D65BA0" w:rsidRPr="00F80C36" w:rsidRDefault="00D65BA0" w:rsidP="00334008">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0BA0E8" w14:textId="77777777" w:rsidR="00D65BA0" w:rsidRDefault="00D65BA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E39A8C" w14:textId="77777777" w:rsidR="00D65BA0" w:rsidRDefault="00D65BA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0E7ABD" w14:textId="77777777" w:rsidR="00D65BA0" w:rsidRDefault="00D65BA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56A72B" w14:textId="77777777" w:rsidR="00D65BA0" w:rsidRDefault="00D65BA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15AF4"/>
    <w:multiLevelType w:val="hybridMultilevel"/>
    <w:tmpl w:val="CE62414A"/>
    <w:lvl w:ilvl="0" w:tplc="0809001B">
      <w:start w:val="1"/>
      <w:numFmt w:val="lowerRoman"/>
      <w:lvlText w:val="%1."/>
      <w:lvlJc w:val="right"/>
      <w:pPr>
        <w:ind w:left="1440" w:hanging="360"/>
      </w:p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 w15:restartNumberingAfterBreak="0">
    <w:nsid w:val="01C644B9"/>
    <w:multiLevelType w:val="hybridMultilevel"/>
    <w:tmpl w:val="3A7E76A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2162370"/>
    <w:multiLevelType w:val="hybridMultilevel"/>
    <w:tmpl w:val="7C766176"/>
    <w:lvl w:ilvl="0" w:tplc="F64C677C">
      <w:start w:val="2"/>
      <w:numFmt w:val="lowerLetter"/>
      <w:lvlText w:val="(%1)"/>
      <w:lvlJc w:val="left"/>
      <w:pPr>
        <w:tabs>
          <w:tab w:val="num" w:pos="1624"/>
        </w:tabs>
        <w:ind w:left="1624" w:hanging="720"/>
      </w:pPr>
      <w:rPr>
        <w:rFonts w:cs="Times New Roman" w:hint="default"/>
        <w:b w:val="0"/>
        <w:i w:val="0"/>
      </w:rPr>
    </w:lvl>
    <w:lvl w:ilvl="1" w:tplc="08090019" w:tentative="1">
      <w:start w:val="1"/>
      <w:numFmt w:val="lowerLetter"/>
      <w:lvlText w:val="%2."/>
      <w:lvlJc w:val="left"/>
      <w:pPr>
        <w:tabs>
          <w:tab w:val="num" w:pos="1984"/>
        </w:tabs>
        <w:ind w:left="1984" w:hanging="360"/>
      </w:pPr>
      <w:rPr>
        <w:rFonts w:cs="Times New Roman"/>
      </w:rPr>
    </w:lvl>
    <w:lvl w:ilvl="2" w:tplc="0809001B" w:tentative="1">
      <w:start w:val="1"/>
      <w:numFmt w:val="lowerRoman"/>
      <w:lvlText w:val="%3."/>
      <w:lvlJc w:val="right"/>
      <w:pPr>
        <w:tabs>
          <w:tab w:val="num" w:pos="2704"/>
        </w:tabs>
        <w:ind w:left="2704" w:hanging="180"/>
      </w:pPr>
      <w:rPr>
        <w:rFonts w:cs="Times New Roman"/>
      </w:rPr>
    </w:lvl>
    <w:lvl w:ilvl="3" w:tplc="0809000F" w:tentative="1">
      <w:start w:val="1"/>
      <w:numFmt w:val="decimal"/>
      <w:lvlText w:val="%4."/>
      <w:lvlJc w:val="left"/>
      <w:pPr>
        <w:tabs>
          <w:tab w:val="num" w:pos="3424"/>
        </w:tabs>
        <w:ind w:left="3424" w:hanging="360"/>
      </w:pPr>
      <w:rPr>
        <w:rFonts w:cs="Times New Roman"/>
      </w:rPr>
    </w:lvl>
    <w:lvl w:ilvl="4" w:tplc="08090019" w:tentative="1">
      <w:start w:val="1"/>
      <w:numFmt w:val="lowerLetter"/>
      <w:lvlText w:val="%5."/>
      <w:lvlJc w:val="left"/>
      <w:pPr>
        <w:tabs>
          <w:tab w:val="num" w:pos="4144"/>
        </w:tabs>
        <w:ind w:left="4144" w:hanging="360"/>
      </w:pPr>
      <w:rPr>
        <w:rFonts w:cs="Times New Roman"/>
      </w:rPr>
    </w:lvl>
    <w:lvl w:ilvl="5" w:tplc="0809001B" w:tentative="1">
      <w:start w:val="1"/>
      <w:numFmt w:val="lowerRoman"/>
      <w:lvlText w:val="%6."/>
      <w:lvlJc w:val="right"/>
      <w:pPr>
        <w:tabs>
          <w:tab w:val="num" w:pos="4864"/>
        </w:tabs>
        <w:ind w:left="4864" w:hanging="180"/>
      </w:pPr>
      <w:rPr>
        <w:rFonts w:cs="Times New Roman"/>
      </w:rPr>
    </w:lvl>
    <w:lvl w:ilvl="6" w:tplc="0809000F" w:tentative="1">
      <w:start w:val="1"/>
      <w:numFmt w:val="decimal"/>
      <w:lvlText w:val="%7."/>
      <w:lvlJc w:val="left"/>
      <w:pPr>
        <w:tabs>
          <w:tab w:val="num" w:pos="5584"/>
        </w:tabs>
        <w:ind w:left="5584" w:hanging="360"/>
      </w:pPr>
      <w:rPr>
        <w:rFonts w:cs="Times New Roman"/>
      </w:rPr>
    </w:lvl>
    <w:lvl w:ilvl="7" w:tplc="08090019" w:tentative="1">
      <w:start w:val="1"/>
      <w:numFmt w:val="lowerLetter"/>
      <w:lvlText w:val="%8."/>
      <w:lvlJc w:val="left"/>
      <w:pPr>
        <w:tabs>
          <w:tab w:val="num" w:pos="6304"/>
        </w:tabs>
        <w:ind w:left="6304" w:hanging="360"/>
      </w:pPr>
      <w:rPr>
        <w:rFonts w:cs="Times New Roman"/>
      </w:rPr>
    </w:lvl>
    <w:lvl w:ilvl="8" w:tplc="0809001B" w:tentative="1">
      <w:start w:val="1"/>
      <w:numFmt w:val="lowerRoman"/>
      <w:lvlText w:val="%9."/>
      <w:lvlJc w:val="right"/>
      <w:pPr>
        <w:tabs>
          <w:tab w:val="num" w:pos="7024"/>
        </w:tabs>
        <w:ind w:left="7024" w:hanging="180"/>
      </w:pPr>
      <w:rPr>
        <w:rFonts w:cs="Times New Roman"/>
      </w:rPr>
    </w:lvl>
  </w:abstractNum>
  <w:abstractNum w:abstractNumId="3" w15:restartNumberingAfterBreak="0">
    <w:nsid w:val="028F5762"/>
    <w:multiLevelType w:val="hybridMultilevel"/>
    <w:tmpl w:val="4B543ABE"/>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4" w15:restartNumberingAfterBreak="0">
    <w:nsid w:val="056C2D7F"/>
    <w:multiLevelType w:val="hybridMultilevel"/>
    <w:tmpl w:val="58368836"/>
    <w:lvl w:ilvl="0" w:tplc="0809001B">
      <w:start w:val="1"/>
      <w:numFmt w:val="lowerRoman"/>
      <w:lvlText w:val="%1."/>
      <w:lvlJc w:val="righ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05D729C9"/>
    <w:multiLevelType w:val="hybridMultilevel"/>
    <w:tmpl w:val="6EA87E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7074DDD"/>
    <w:multiLevelType w:val="hybridMultilevel"/>
    <w:tmpl w:val="C602B3F0"/>
    <w:lvl w:ilvl="0" w:tplc="27FC7892">
      <w:start w:val="2"/>
      <w:numFmt w:val="lowerLetter"/>
      <w:lvlText w:val="(%1)"/>
      <w:lvlJc w:val="left"/>
      <w:pPr>
        <w:tabs>
          <w:tab w:val="num" w:pos="1448"/>
        </w:tabs>
        <w:ind w:left="1448" w:hanging="720"/>
      </w:pPr>
      <w:rPr>
        <w:rFonts w:cs="Times New Roman" w:hint="default"/>
        <w:b w:val="0"/>
        <w:i w:val="0"/>
      </w:rPr>
    </w:lvl>
    <w:lvl w:ilvl="1" w:tplc="08090019" w:tentative="1">
      <w:start w:val="1"/>
      <w:numFmt w:val="lowerLetter"/>
      <w:lvlText w:val="%2."/>
      <w:lvlJc w:val="left"/>
      <w:pPr>
        <w:tabs>
          <w:tab w:val="num" w:pos="1268"/>
        </w:tabs>
        <w:ind w:left="1268" w:hanging="360"/>
      </w:pPr>
      <w:rPr>
        <w:rFonts w:cs="Times New Roman"/>
      </w:rPr>
    </w:lvl>
    <w:lvl w:ilvl="2" w:tplc="0809001B" w:tentative="1">
      <w:start w:val="1"/>
      <w:numFmt w:val="lowerRoman"/>
      <w:lvlText w:val="%3."/>
      <w:lvlJc w:val="right"/>
      <w:pPr>
        <w:tabs>
          <w:tab w:val="num" w:pos="1988"/>
        </w:tabs>
        <w:ind w:left="1988" w:hanging="180"/>
      </w:pPr>
      <w:rPr>
        <w:rFonts w:cs="Times New Roman"/>
      </w:rPr>
    </w:lvl>
    <w:lvl w:ilvl="3" w:tplc="0809000F" w:tentative="1">
      <w:start w:val="1"/>
      <w:numFmt w:val="decimal"/>
      <w:lvlText w:val="%4."/>
      <w:lvlJc w:val="left"/>
      <w:pPr>
        <w:tabs>
          <w:tab w:val="num" w:pos="2708"/>
        </w:tabs>
        <w:ind w:left="2708" w:hanging="360"/>
      </w:pPr>
      <w:rPr>
        <w:rFonts w:cs="Times New Roman"/>
      </w:rPr>
    </w:lvl>
    <w:lvl w:ilvl="4" w:tplc="08090019" w:tentative="1">
      <w:start w:val="1"/>
      <w:numFmt w:val="lowerLetter"/>
      <w:lvlText w:val="%5."/>
      <w:lvlJc w:val="left"/>
      <w:pPr>
        <w:tabs>
          <w:tab w:val="num" w:pos="3428"/>
        </w:tabs>
        <w:ind w:left="3428" w:hanging="360"/>
      </w:pPr>
      <w:rPr>
        <w:rFonts w:cs="Times New Roman"/>
      </w:rPr>
    </w:lvl>
    <w:lvl w:ilvl="5" w:tplc="0809001B" w:tentative="1">
      <w:start w:val="1"/>
      <w:numFmt w:val="lowerRoman"/>
      <w:lvlText w:val="%6."/>
      <w:lvlJc w:val="right"/>
      <w:pPr>
        <w:tabs>
          <w:tab w:val="num" w:pos="4148"/>
        </w:tabs>
        <w:ind w:left="4148" w:hanging="180"/>
      </w:pPr>
      <w:rPr>
        <w:rFonts w:cs="Times New Roman"/>
      </w:rPr>
    </w:lvl>
    <w:lvl w:ilvl="6" w:tplc="0809000F" w:tentative="1">
      <w:start w:val="1"/>
      <w:numFmt w:val="decimal"/>
      <w:lvlText w:val="%7."/>
      <w:lvlJc w:val="left"/>
      <w:pPr>
        <w:tabs>
          <w:tab w:val="num" w:pos="4868"/>
        </w:tabs>
        <w:ind w:left="4868" w:hanging="360"/>
      </w:pPr>
      <w:rPr>
        <w:rFonts w:cs="Times New Roman"/>
      </w:rPr>
    </w:lvl>
    <w:lvl w:ilvl="7" w:tplc="08090019" w:tentative="1">
      <w:start w:val="1"/>
      <w:numFmt w:val="lowerLetter"/>
      <w:lvlText w:val="%8."/>
      <w:lvlJc w:val="left"/>
      <w:pPr>
        <w:tabs>
          <w:tab w:val="num" w:pos="5588"/>
        </w:tabs>
        <w:ind w:left="5588" w:hanging="360"/>
      </w:pPr>
      <w:rPr>
        <w:rFonts w:cs="Times New Roman"/>
      </w:rPr>
    </w:lvl>
    <w:lvl w:ilvl="8" w:tplc="0809001B" w:tentative="1">
      <w:start w:val="1"/>
      <w:numFmt w:val="lowerRoman"/>
      <w:lvlText w:val="%9."/>
      <w:lvlJc w:val="right"/>
      <w:pPr>
        <w:tabs>
          <w:tab w:val="num" w:pos="6308"/>
        </w:tabs>
        <w:ind w:left="6308" w:hanging="180"/>
      </w:pPr>
      <w:rPr>
        <w:rFonts w:cs="Times New Roman"/>
      </w:rPr>
    </w:lvl>
  </w:abstractNum>
  <w:abstractNum w:abstractNumId="7" w15:restartNumberingAfterBreak="0">
    <w:nsid w:val="0B381B13"/>
    <w:multiLevelType w:val="hybridMultilevel"/>
    <w:tmpl w:val="E17A8204"/>
    <w:lvl w:ilvl="0" w:tplc="B06E0F28">
      <w:start w:val="1"/>
      <w:numFmt w:val="lowerRoman"/>
      <w:lvlText w:val="%1."/>
      <w:lvlJc w:val="left"/>
      <w:pPr>
        <w:tabs>
          <w:tab w:val="num" w:pos="1080"/>
        </w:tabs>
        <w:ind w:left="1080" w:hanging="360"/>
      </w:pPr>
      <w:rPr>
        <w:rFonts w:cs="Times New Roman" w:hint="default"/>
        <w:b w:val="0"/>
        <w:i w:val="0"/>
      </w:rPr>
    </w:lvl>
    <w:lvl w:ilvl="1" w:tplc="08090019" w:tentative="1">
      <w:start w:val="1"/>
      <w:numFmt w:val="lowerLetter"/>
      <w:lvlText w:val="%2."/>
      <w:lvlJc w:val="left"/>
      <w:pPr>
        <w:tabs>
          <w:tab w:val="num" w:pos="2134"/>
        </w:tabs>
        <w:ind w:left="2134" w:hanging="360"/>
      </w:pPr>
      <w:rPr>
        <w:rFonts w:cs="Times New Roman"/>
      </w:rPr>
    </w:lvl>
    <w:lvl w:ilvl="2" w:tplc="0809001B" w:tentative="1">
      <w:start w:val="1"/>
      <w:numFmt w:val="lowerRoman"/>
      <w:lvlText w:val="%3."/>
      <w:lvlJc w:val="right"/>
      <w:pPr>
        <w:tabs>
          <w:tab w:val="num" w:pos="2854"/>
        </w:tabs>
        <w:ind w:left="2854" w:hanging="180"/>
      </w:pPr>
      <w:rPr>
        <w:rFonts w:cs="Times New Roman"/>
      </w:rPr>
    </w:lvl>
    <w:lvl w:ilvl="3" w:tplc="0809000F" w:tentative="1">
      <w:start w:val="1"/>
      <w:numFmt w:val="decimal"/>
      <w:lvlText w:val="%4."/>
      <w:lvlJc w:val="left"/>
      <w:pPr>
        <w:tabs>
          <w:tab w:val="num" w:pos="3574"/>
        </w:tabs>
        <w:ind w:left="3574" w:hanging="360"/>
      </w:pPr>
      <w:rPr>
        <w:rFonts w:cs="Times New Roman"/>
      </w:rPr>
    </w:lvl>
    <w:lvl w:ilvl="4" w:tplc="08090019" w:tentative="1">
      <w:start w:val="1"/>
      <w:numFmt w:val="lowerLetter"/>
      <w:lvlText w:val="%5."/>
      <w:lvlJc w:val="left"/>
      <w:pPr>
        <w:tabs>
          <w:tab w:val="num" w:pos="4294"/>
        </w:tabs>
        <w:ind w:left="4294" w:hanging="360"/>
      </w:pPr>
      <w:rPr>
        <w:rFonts w:cs="Times New Roman"/>
      </w:rPr>
    </w:lvl>
    <w:lvl w:ilvl="5" w:tplc="0809001B" w:tentative="1">
      <w:start w:val="1"/>
      <w:numFmt w:val="lowerRoman"/>
      <w:lvlText w:val="%6."/>
      <w:lvlJc w:val="right"/>
      <w:pPr>
        <w:tabs>
          <w:tab w:val="num" w:pos="5014"/>
        </w:tabs>
        <w:ind w:left="5014" w:hanging="180"/>
      </w:pPr>
      <w:rPr>
        <w:rFonts w:cs="Times New Roman"/>
      </w:rPr>
    </w:lvl>
    <w:lvl w:ilvl="6" w:tplc="0809000F" w:tentative="1">
      <w:start w:val="1"/>
      <w:numFmt w:val="decimal"/>
      <w:lvlText w:val="%7."/>
      <w:lvlJc w:val="left"/>
      <w:pPr>
        <w:tabs>
          <w:tab w:val="num" w:pos="5734"/>
        </w:tabs>
        <w:ind w:left="5734" w:hanging="360"/>
      </w:pPr>
      <w:rPr>
        <w:rFonts w:cs="Times New Roman"/>
      </w:rPr>
    </w:lvl>
    <w:lvl w:ilvl="7" w:tplc="08090019" w:tentative="1">
      <w:start w:val="1"/>
      <w:numFmt w:val="lowerLetter"/>
      <w:lvlText w:val="%8."/>
      <w:lvlJc w:val="left"/>
      <w:pPr>
        <w:tabs>
          <w:tab w:val="num" w:pos="6454"/>
        </w:tabs>
        <w:ind w:left="6454" w:hanging="360"/>
      </w:pPr>
      <w:rPr>
        <w:rFonts w:cs="Times New Roman"/>
      </w:rPr>
    </w:lvl>
    <w:lvl w:ilvl="8" w:tplc="0809001B" w:tentative="1">
      <w:start w:val="1"/>
      <w:numFmt w:val="lowerRoman"/>
      <w:lvlText w:val="%9."/>
      <w:lvlJc w:val="right"/>
      <w:pPr>
        <w:tabs>
          <w:tab w:val="num" w:pos="7174"/>
        </w:tabs>
        <w:ind w:left="7174" w:hanging="180"/>
      </w:pPr>
      <w:rPr>
        <w:rFonts w:cs="Times New Roman"/>
      </w:rPr>
    </w:lvl>
  </w:abstractNum>
  <w:abstractNum w:abstractNumId="8" w15:restartNumberingAfterBreak="0">
    <w:nsid w:val="0BA160CC"/>
    <w:multiLevelType w:val="hybridMultilevel"/>
    <w:tmpl w:val="90C07FA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0BC07AF2"/>
    <w:multiLevelType w:val="hybridMultilevel"/>
    <w:tmpl w:val="D140403A"/>
    <w:lvl w:ilvl="0" w:tplc="0809001B">
      <w:start w:val="1"/>
      <w:numFmt w:val="low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0EA179F9"/>
    <w:multiLevelType w:val="hybridMultilevel"/>
    <w:tmpl w:val="26866978"/>
    <w:lvl w:ilvl="0" w:tplc="8E7244B6">
      <w:start w:val="1"/>
      <w:numFmt w:val="lowerLetter"/>
      <w:lvlText w:val="(%1)"/>
      <w:lvlJc w:val="left"/>
      <w:pPr>
        <w:ind w:left="1287" w:hanging="360"/>
      </w:pPr>
      <w:rPr>
        <w:rFonts w:cs="Times New Roman" w:hint="default"/>
        <w:b w:val="0"/>
        <w:i w:val="0"/>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1" w15:restartNumberingAfterBreak="0">
    <w:nsid w:val="10345EC6"/>
    <w:multiLevelType w:val="hybridMultilevel"/>
    <w:tmpl w:val="3340863A"/>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12" w15:restartNumberingAfterBreak="0">
    <w:nsid w:val="10D26FB1"/>
    <w:multiLevelType w:val="hybridMultilevel"/>
    <w:tmpl w:val="1E0630EC"/>
    <w:lvl w:ilvl="0" w:tplc="0809000F">
      <w:start w:val="1"/>
      <w:numFmt w:val="decimal"/>
      <w:lvlText w:val="%1."/>
      <w:lvlJc w:val="left"/>
      <w:pPr>
        <w:tabs>
          <w:tab w:val="num" w:pos="-723"/>
        </w:tabs>
        <w:ind w:left="-723" w:hanging="360"/>
      </w:pPr>
      <w:rPr>
        <w:rFonts w:cs="Times New Roman" w:hint="default"/>
      </w:rPr>
    </w:lvl>
    <w:lvl w:ilvl="1" w:tplc="08090003">
      <w:start w:val="1"/>
      <w:numFmt w:val="decimal"/>
      <w:lvlText w:val="%2."/>
      <w:lvlJc w:val="left"/>
      <w:pPr>
        <w:tabs>
          <w:tab w:val="num" w:pos="-3"/>
        </w:tabs>
        <w:ind w:left="-3" w:hanging="360"/>
      </w:pPr>
      <w:rPr>
        <w:rFonts w:cs="Times New Roman"/>
      </w:rPr>
    </w:lvl>
    <w:lvl w:ilvl="2" w:tplc="08090005">
      <w:start w:val="1"/>
      <w:numFmt w:val="decimal"/>
      <w:lvlText w:val="%3."/>
      <w:lvlJc w:val="left"/>
      <w:pPr>
        <w:tabs>
          <w:tab w:val="num" w:pos="717"/>
        </w:tabs>
        <w:ind w:left="717" w:hanging="360"/>
      </w:pPr>
      <w:rPr>
        <w:rFonts w:cs="Times New Roman"/>
      </w:rPr>
    </w:lvl>
    <w:lvl w:ilvl="3" w:tplc="08090001">
      <w:start w:val="1"/>
      <w:numFmt w:val="decimal"/>
      <w:lvlText w:val="%4."/>
      <w:lvlJc w:val="left"/>
      <w:pPr>
        <w:tabs>
          <w:tab w:val="num" w:pos="1437"/>
        </w:tabs>
        <w:ind w:left="1437" w:hanging="360"/>
      </w:pPr>
      <w:rPr>
        <w:rFonts w:cs="Times New Roman"/>
      </w:rPr>
    </w:lvl>
    <w:lvl w:ilvl="4" w:tplc="08090003">
      <w:start w:val="1"/>
      <w:numFmt w:val="decimal"/>
      <w:lvlText w:val="%5."/>
      <w:lvlJc w:val="left"/>
      <w:pPr>
        <w:tabs>
          <w:tab w:val="num" w:pos="2157"/>
        </w:tabs>
        <w:ind w:left="2157" w:hanging="360"/>
      </w:pPr>
      <w:rPr>
        <w:rFonts w:cs="Times New Roman"/>
      </w:rPr>
    </w:lvl>
    <w:lvl w:ilvl="5" w:tplc="08090005">
      <w:start w:val="1"/>
      <w:numFmt w:val="decimal"/>
      <w:lvlText w:val="%6."/>
      <w:lvlJc w:val="left"/>
      <w:pPr>
        <w:tabs>
          <w:tab w:val="num" w:pos="2877"/>
        </w:tabs>
        <w:ind w:left="2877" w:hanging="360"/>
      </w:pPr>
      <w:rPr>
        <w:rFonts w:cs="Times New Roman"/>
      </w:rPr>
    </w:lvl>
    <w:lvl w:ilvl="6" w:tplc="08090001">
      <w:start w:val="1"/>
      <w:numFmt w:val="decimal"/>
      <w:lvlText w:val="%7."/>
      <w:lvlJc w:val="left"/>
      <w:pPr>
        <w:tabs>
          <w:tab w:val="num" w:pos="3597"/>
        </w:tabs>
        <w:ind w:left="3597" w:hanging="360"/>
      </w:pPr>
      <w:rPr>
        <w:rFonts w:cs="Times New Roman"/>
      </w:rPr>
    </w:lvl>
    <w:lvl w:ilvl="7" w:tplc="08090003">
      <w:start w:val="1"/>
      <w:numFmt w:val="decimal"/>
      <w:lvlText w:val="%8."/>
      <w:lvlJc w:val="left"/>
      <w:pPr>
        <w:tabs>
          <w:tab w:val="num" w:pos="4317"/>
        </w:tabs>
        <w:ind w:left="4317" w:hanging="360"/>
      </w:pPr>
      <w:rPr>
        <w:rFonts w:cs="Times New Roman"/>
      </w:rPr>
    </w:lvl>
    <w:lvl w:ilvl="8" w:tplc="08090005">
      <w:start w:val="1"/>
      <w:numFmt w:val="decimal"/>
      <w:lvlText w:val="%9."/>
      <w:lvlJc w:val="left"/>
      <w:pPr>
        <w:tabs>
          <w:tab w:val="num" w:pos="5037"/>
        </w:tabs>
        <w:ind w:left="5037" w:hanging="360"/>
      </w:pPr>
      <w:rPr>
        <w:rFonts w:cs="Times New Roman"/>
      </w:rPr>
    </w:lvl>
  </w:abstractNum>
  <w:abstractNum w:abstractNumId="13" w15:restartNumberingAfterBreak="0">
    <w:nsid w:val="11B160A8"/>
    <w:multiLevelType w:val="multilevel"/>
    <w:tmpl w:val="8CD2E91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18FE6E32"/>
    <w:multiLevelType w:val="hybridMultilevel"/>
    <w:tmpl w:val="6D56E3A6"/>
    <w:lvl w:ilvl="0" w:tplc="0809000F">
      <w:start w:val="1"/>
      <w:numFmt w:val="decimal"/>
      <w:lvlText w:val="%1."/>
      <w:lvlJc w:val="left"/>
      <w:pPr>
        <w:ind w:left="880" w:hanging="360"/>
      </w:pPr>
    </w:lvl>
    <w:lvl w:ilvl="1" w:tplc="08090019" w:tentative="1">
      <w:start w:val="1"/>
      <w:numFmt w:val="lowerLetter"/>
      <w:lvlText w:val="%2."/>
      <w:lvlJc w:val="left"/>
      <w:pPr>
        <w:ind w:left="1600" w:hanging="360"/>
      </w:pPr>
    </w:lvl>
    <w:lvl w:ilvl="2" w:tplc="0809001B" w:tentative="1">
      <w:start w:val="1"/>
      <w:numFmt w:val="lowerRoman"/>
      <w:lvlText w:val="%3."/>
      <w:lvlJc w:val="right"/>
      <w:pPr>
        <w:ind w:left="2320" w:hanging="180"/>
      </w:pPr>
    </w:lvl>
    <w:lvl w:ilvl="3" w:tplc="0809000F" w:tentative="1">
      <w:start w:val="1"/>
      <w:numFmt w:val="decimal"/>
      <w:lvlText w:val="%4."/>
      <w:lvlJc w:val="left"/>
      <w:pPr>
        <w:ind w:left="3040" w:hanging="360"/>
      </w:pPr>
    </w:lvl>
    <w:lvl w:ilvl="4" w:tplc="08090019" w:tentative="1">
      <w:start w:val="1"/>
      <w:numFmt w:val="lowerLetter"/>
      <w:lvlText w:val="%5."/>
      <w:lvlJc w:val="left"/>
      <w:pPr>
        <w:ind w:left="3760" w:hanging="360"/>
      </w:pPr>
    </w:lvl>
    <w:lvl w:ilvl="5" w:tplc="0809001B" w:tentative="1">
      <w:start w:val="1"/>
      <w:numFmt w:val="lowerRoman"/>
      <w:lvlText w:val="%6."/>
      <w:lvlJc w:val="right"/>
      <w:pPr>
        <w:ind w:left="4480" w:hanging="180"/>
      </w:pPr>
    </w:lvl>
    <w:lvl w:ilvl="6" w:tplc="0809000F" w:tentative="1">
      <w:start w:val="1"/>
      <w:numFmt w:val="decimal"/>
      <w:lvlText w:val="%7."/>
      <w:lvlJc w:val="left"/>
      <w:pPr>
        <w:ind w:left="5200" w:hanging="360"/>
      </w:pPr>
    </w:lvl>
    <w:lvl w:ilvl="7" w:tplc="08090019" w:tentative="1">
      <w:start w:val="1"/>
      <w:numFmt w:val="lowerLetter"/>
      <w:lvlText w:val="%8."/>
      <w:lvlJc w:val="left"/>
      <w:pPr>
        <w:ind w:left="5920" w:hanging="360"/>
      </w:pPr>
    </w:lvl>
    <w:lvl w:ilvl="8" w:tplc="0809001B" w:tentative="1">
      <w:start w:val="1"/>
      <w:numFmt w:val="lowerRoman"/>
      <w:lvlText w:val="%9."/>
      <w:lvlJc w:val="right"/>
      <w:pPr>
        <w:ind w:left="6640" w:hanging="180"/>
      </w:pPr>
    </w:lvl>
  </w:abstractNum>
  <w:abstractNum w:abstractNumId="15" w15:restartNumberingAfterBreak="0">
    <w:nsid w:val="19841736"/>
    <w:multiLevelType w:val="hybridMultilevel"/>
    <w:tmpl w:val="4448E186"/>
    <w:lvl w:ilvl="0" w:tplc="08090001">
      <w:start w:val="1"/>
      <w:numFmt w:val="bullet"/>
      <w:lvlText w:val=""/>
      <w:lvlJc w:val="left"/>
      <w:pPr>
        <w:ind w:left="1212" w:hanging="360"/>
      </w:pPr>
      <w:rPr>
        <w:rFonts w:ascii="Symbol" w:hAnsi="Symbol" w:hint="default"/>
      </w:rPr>
    </w:lvl>
    <w:lvl w:ilvl="1" w:tplc="08090003" w:tentative="1">
      <w:start w:val="1"/>
      <w:numFmt w:val="bullet"/>
      <w:lvlText w:val="o"/>
      <w:lvlJc w:val="left"/>
      <w:pPr>
        <w:ind w:left="1932" w:hanging="360"/>
      </w:pPr>
      <w:rPr>
        <w:rFonts w:ascii="Courier New" w:hAnsi="Courier New" w:cs="Courier New" w:hint="default"/>
      </w:rPr>
    </w:lvl>
    <w:lvl w:ilvl="2" w:tplc="08090005" w:tentative="1">
      <w:start w:val="1"/>
      <w:numFmt w:val="bullet"/>
      <w:lvlText w:val=""/>
      <w:lvlJc w:val="left"/>
      <w:pPr>
        <w:ind w:left="2652" w:hanging="360"/>
      </w:pPr>
      <w:rPr>
        <w:rFonts w:ascii="Wingdings" w:hAnsi="Wingdings" w:hint="default"/>
      </w:rPr>
    </w:lvl>
    <w:lvl w:ilvl="3" w:tplc="08090001" w:tentative="1">
      <w:start w:val="1"/>
      <w:numFmt w:val="bullet"/>
      <w:lvlText w:val=""/>
      <w:lvlJc w:val="left"/>
      <w:pPr>
        <w:ind w:left="3372" w:hanging="360"/>
      </w:pPr>
      <w:rPr>
        <w:rFonts w:ascii="Symbol" w:hAnsi="Symbol" w:hint="default"/>
      </w:rPr>
    </w:lvl>
    <w:lvl w:ilvl="4" w:tplc="08090003" w:tentative="1">
      <w:start w:val="1"/>
      <w:numFmt w:val="bullet"/>
      <w:lvlText w:val="o"/>
      <w:lvlJc w:val="left"/>
      <w:pPr>
        <w:ind w:left="4092" w:hanging="360"/>
      </w:pPr>
      <w:rPr>
        <w:rFonts w:ascii="Courier New" w:hAnsi="Courier New" w:cs="Courier New" w:hint="default"/>
      </w:rPr>
    </w:lvl>
    <w:lvl w:ilvl="5" w:tplc="08090005" w:tentative="1">
      <w:start w:val="1"/>
      <w:numFmt w:val="bullet"/>
      <w:lvlText w:val=""/>
      <w:lvlJc w:val="left"/>
      <w:pPr>
        <w:ind w:left="4812" w:hanging="360"/>
      </w:pPr>
      <w:rPr>
        <w:rFonts w:ascii="Wingdings" w:hAnsi="Wingdings" w:hint="default"/>
      </w:rPr>
    </w:lvl>
    <w:lvl w:ilvl="6" w:tplc="08090001" w:tentative="1">
      <w:start w:val="1"/>
      <w:numFmt w:val="bullet"/>
      <w:lvlText w:val=""/>
      <w:lvlJc w:val="left"/>
      <w:pPr>
        <w:ind w:left="5532" w:hanging="360"/>
      </w:pPr>
      <w:rPr>
        <w:rFonts w:ascii="Symbol" w:hAnsi="Symbol" w:hint="default"/>
      </w:rPr>
    </w:lvl>
    <w:lvl w:ilvl="7" w:tplc="08090003" w:tentative="1">
      <w:start w:val="1"/>
      <w:numFmt w:val="bullet"/>
      <w:lvlText w:val="o"/>
      <w:lvlJc w:val="left"/>
      <w:pPr>
        <w:ind w:left="6252" w:hanging="360"/>
      </w:pPr>
      <w:rPr>
        <w:rFonts w:ascii="Courier New" w:hAnsi="Courier New" w:cs="Courier New" w:hint="default"/>
      </w:rPr>
    </w:lvl>
    <w:lvl w:ilvl="8" w:tplc="08090005" w:tentative="1">
      <w:start w:val="1"/>
      <w:numFmt w:val="bullet"/>
      <w:lvlText w:val=""/>
      <w:lvlJc w:val="left"/>
      <w:pPr>
        <w:ind w:left="6972" w:hanging="360"/>
      </w:pPr>
      <w:rPr>
        <w:rFonts w:ascii="Wingdings" w:hAnsi="Wingdings" w:hint="default"/>
      </w:rPr>
    </w:lvl>
  </w:abstractNum>
  <w:abstractNum w:abstractNumId="16" w15:restartNumberingAfterBreak="0">
    <w:nsid w:val="1A3E7689"/>
    <w:multiLevelType w:val="hybridMultilevel"/>
    <w:tmpl w:val="1038B6B4"/>
    <w:lvl w:ilvl="0" w:tplc="D6366E2E">
      <w:start w:val="1"/>
      <w:numFmt w:val="lowerLetter"/>
      <w:lvlText w:val="(%1)"/>
      <w:lvlJc w:val="left"/>
      <w:pPr>
        <w:tabs>
          <w:tab w:val="num" w:pos="1264"/>
        </w:tabs>
        <w:ind w:left="1264" w:hanging="720"/>
      </w:pPr>
      <w:rPr>
        <w:rFonts w:cs="Times New Roman" w:hint="default"/>
        <w:b w:val="0"/>
        <w:i w:val="0"/>
      </w:rPr>
    </w:lvl>
    <w:lvl w:ilvl="1" w:tplc="08090019">
      <w:start w:val="1"/>
      <w:numFmt w:val="lowerLetter"/>
      <w:lvlText w:val="%2."/>
      <w:lvlJc w:val="left"/>
      <w:pPr>
        <w:tabs>
          <w:tab w:val="num" w:pos="1984"/>
        </w:tabs>
        <w:ind w:left="1984" w:hanging="360"/>
      </w:pPr>
      <w:rPr>
        <w:rFonts w:cs="Times New Roman"/>
      </w:rPr>
    </w:lvl>
    <w:lvl w:ilvl="2" w:tplc="0809001B" w:tentative="1">
      <w:start w:val="1"/>
      <w:numFmt w:val="lowerRoman"/>
      <w:lvlText w:val="%3."/>
      <w:lvlJc w:val="right"/>
      <w:pPr>
        <w:tabs>
          <w:tab w:val="num" w:pos="2704"/>
        </w:tabs>
        <w:ind w:left="2704" w:hanging="180"/>
      </w:pPr>
      <w:rPr>
        <w:rFonts w:cs="Times New Roman"/>
      </w:rPr>
    </w:lvl>
    <w:lvl w:ilvl="3" w:tplc="0809000F" w:tentative="1">
      <w:start w:val="1"/>
      <w:numFmt w:val="decimal"/>
      <w:lvlText w:val="%4."/>
      <w:lvlJc w:val="left"/>
      <w:pPr>
        <w:tabs>
          <w:tab w:val="num" w:pos="3424"/>
        </w:tabs>
        <w:ind w:left="3424" w:hanging="360"/>
      </w:pPr>
      <w:rPr>
        <w:rFonts w:cs="Times New Roman"/>
      </w:rPr>
    </w:lvl>
    <w:lvl w:ilvl="4" w:tplc="08090019" w:tentative="1">
      <w:start w:val="1"/>
      <w:numFmt w:val="lowerLetter"/>
      <w:lvlText w:val="%5."/>
      <w:lvlJc w:val="left"/>
      <w:pPr>
        <w:tabs>
          <w:tab w:val="num" w:pos="4144"/>
        </w:tabs>
        <w:ind w:left="4144" w:hanging="360"/>
      </w:pPr>
      <w:rPr>
        <w:rFonts w:cs="Times New Roman"/>
      </w:rPr>
    </w:lvl>
    <w:lvl w:ilvl="5" w:tplc="0809001B" w:tentative="1">
      <w:start w:val="1"/>
      <w:numFmt w:val="lowerRoman"/>
      <w:lvlText w:val="%6."/>
      <w:lvlJc w:val="right"/>
      <w:pPr>
        <w:tabs>
          <w:tab w:val="num" w:pos="4864"/>
        </w:tabs>
        <w:ind w:left="4864" w:hanging="180"/>
      </w:pPr>
      <w:rPr>
        <w:rFonts w:cs="Times New Roman"/>
      </w:rPr>
    </w:lvl>
    <w:lvl w:ilvl="6" w:tplc="0809000F" w:tentative="1">
      <w:start w:val="1"/>
      <w:numFmt w:val="decimal"/>
      <w:lvlText w:val="%7."/>
      <w:lvlJc w:val="left"/>
      <w:pPr>
        <w:tabs>
          <w:tab w:val="num" w:pos="5584"/>
        </w:tabs>
        <w:ind w:left="5584" w:hanging="360"/>
      </w:pPr>
      <w:rPr>
        <w:rFonts w:cs="Times New Roman"/>
      </w:rPr>
    </w:lvl>
    <w:lvl w:ilvl="7" w:tplc="08090019" w:tentative="1">
      <w:start w:val="1"/>
      <w:numFmt w:val="lowerLetter"/>
      <w:lvlText w:val="%8."/>
      <w:lvlJc w:val="left"/>
      <w:pPr>
        <w:tabs>
          <w:tab w:val="num" w:pos="6304"/>
        </w:tabs>
        <w:ind w:left="6304" w:hanging="360"/>
      </w:pPr>
      <w:rPr>
        <w:rFonts w:cs="Times New Roman"/>
      </w:rPr>
    </w:lvl>
    <w:lvl w:ilvl="8" w:tplc="0809001B" w:tentative="1">
      <w:start w:val="1"/>
      <w:numFmt w:val="lowerRoman"/>
      <w:lvlText w:val="%9."/>
      <w:lvlJc w:val="right"/>
      <w:pPr>
        <w:tabs>
          <w:tab w:val="num" w:pos="7024"/>
        </w:tabs>
        <w:ind w:left="7024" w:hanging="180"/>
      </w:pPr>
      <w:rPr>
        <w:rFonts w:cs="Times New Roman"/>
      </w:rPr>
    </w:lvl>
  </w:abstractNum>
  <w:abstractNum w:abstractNumId="17" w15:restartNumberingAfterBreak="0">
    <w:nsid w:val="1BAE1FFF"/>
    <w:multiLevelType w:val="hybridMultilevel"/>
    <w:tmpl w:val="56960ED8"/>
    <w:lvl w:ilvl="0" w:tplc="08090001">
      <w:start w:val="1"/>
      <w:numFmt w:val="bullet"/>
      <w:lvlText w:val=""/>
      <w:lvlJc w:val="left"/>
      <w:pPr>
        <w:ind w:left="545" w:hanging="360"/>
      </w:pPr>
      <w:rPr>
        <w:rFonts w:ascii="Symbol" w:hAnsi="Symbol" w:hint="default"/>
        <w:sz w:val="24"/>
        <w:szCs w:val="24"/>
      </w:rPr>
    </w:lvl>
    <w:lvl w:ilvl="1" w:tplc="2B98C22A">
      <w:start w:val="1"/>
      <w:numFmt w:val="bullet"/>
      <w:lvlText w:val="•"/>
      <w:lvlJc w:val="left"/>
      <w:pPr>
        <w:ind w:left="1417" w:hanging="360"/>
      </w:pPr>
      <w:rPr>
        <w:rFonts w:hint="default"/>
      </w:rPr>
    </w:lvl>
    <w:lvl w:ilvl="2" w:tplc="6AC0D4F8">
      <w:start w:val="1"/>
      <w:numFmt w:val="bullet"/>
      <w:lvlText w:val="•"/>
      <w:lvlJc w:val="left"/>
      <w:pPr>
        <w:ind w:left="2289" w:hanging="360"/>
      </w:pPr>
      <w:rPr>
        <w:rFonts w:hint="default"/>
      </w:rPr>
    </w:lvl>
    <w:lvl w:ilvl="3" w:tplc="ED44EF76">
      <w:start w:val="1"/>
      <w:numFmt w:val="bullet"/>
      <w:lvlText w:val="•"/>
      <w:lvlJc w:val="left"/>
      <w:pPr>
        <w:ind w:left="3161" w:hanging="360"/>
      </w:pPr>
      <w:rPr>
        <w:rFonts w:hint="default"/>
      </w:rPr>
    </w:lvl>
    <w:lvl w:ilvl="4" w:tplc="35A45FE8">
      <w:start w:val="1"/>
      <w:numFmt w:val="bullet"/>
      <w:lvlText w:val="•"/>
      <w:lvlJc w:val="left"/>
      <w:pPr>
        <w:ind w:left="4033" w:hanging="360"/>
      </w:pPr>
      <w:rPr>
        <w:rFonts w:hint="default"/>
      </w:rPr>
    </w:lvl>
    <w:lvl w:ilvl="5" w:tplc="D0A261E2">
      <w:start w:val="1"/>
      <w:numFmt w:val="bullet"/>
      <w:lvlText w:val="•"/>
      <w:lvlJc w:val="left"/>
      <w:pPr>
        <w:ind w:left="4905" w:hanging="360"/>
      </w:pPr>
      <w:rPr>
        <w:rFonts w:hint="default"/>
      </w:rPr>
    </w:lvl>
    <w:lvl w:ilvl="6" w:tplc="BA640D6C">
      <w:start w:val="1"/>
      <w:numFmt w:val="bullet"/>
      <w:lvlText w:val="•"/>
      <w:lvlJc w:val="left"/>
      <w:pPr>
        <w:ind w:left="5777" w:hanging="360"/>
      </w:pPr>
      <w:rPr>
        <w:rFonts w:hint="default"/>
      </w:rPr>
    </w:lvl>
    <w:lvl w:ilvl="7" w:tplc="5B50902C">
      <w:start w:val="1"/>
      <w:numFmt w:val="bullet"/>
      <w:lvlText w:val="•"/>
      <w:lvlJc w:val="left"/>
      <w:pPr>
        <w:ind w:left="6649" w:hanging="360"/>
      </w:pPr>
      <w:rPr>
        <w:rFonts w:hint="default"/>
      </w:rPr>
    </w:lvl>
    <w:lvl w:ilvl="8" w:tplc="5E7E6BF6">
      <w:start w:val="1"/>
      <w:numFmt w:val="bullet"/>
      <w:lvlText w:val="•"/>
      <w:lvlJc w:val="left"/>
      <w:pPr>
        <w:ind w:left="7521" w:hanging="360"/>
      </w:pPr>
      <w:rPr>
        <w:rFonts w:hint="default"/>
      </w:rPr>
    </w:lvl>
  </w:abstractNum>
  <w:abstractNum w:abstractNumId="18" w15:restartNumberingAfterBreak="0">
    <w:nsid w:val="1D185D2D"/>
    <w:multiLevelType w:val="hybridMultilevel"/>
    <w:tmpl w:val="802C817C"/>
    <w:lvl w:ilvl="0" w:tplc="E300F72E">
      <w:start w:val="1"/>
      <w:numFmt w:val="bullet"/>
      <w:lvlText w:val=""/>
      <w:lvlJc w:val="left"/>
      <w:pPr>
        <w:ind w:left="776" w:hanging="360"/>
      </w:pPr>
      <w:rPr>
        <w:rFonts w:ascii="Symbol" w:eastAsia="Symbol" w:hAnsi="Symbol" w:hint="default"/>
        <w:sz w:val="24"/>
        <w:szCs w:val="24"/>
      </w:rPr>
    </w:lvl>
    <w:lvl w:ilvl="1" w:tplc="544A0158">
      <w:start w:val="1"/>
      <w:numFmt w:val="bullet"/>
      <w:lvlText w:val="•"/>
      <w:lvlJc w:val="left"/>
      <w:pPr>
        <w:ind w:left="1667" w:hanging="360"/>
      </w:pPr>
      <w:rPr>
        <w:rFonts w:hint="default"/>
      </w:rPr>
    </w:lvl>
    <w:lvl w:ilvl="2" w:tplc="F3F0DC0A">
      <w:start w:val="1"/>
      <w:numFmt w:val="bullet"/>
      <w:lvlText w:val="•"/>
      <w:lvlJc w:val="left"/>
      <w:pPr>
        <w:ind w:left="2559" w:hanging="360"/>
      </w:pPr>
      <w:rPr>
        <w:rFonts w:hint="default"/>
      </w:rPr>
    </w:lvl>
    <w:lvl w:ilvl="3" w:tplc="18E42CDE">
      <w:start w:val="1"/>
      <w:numFmt w:val="bullet"/>
      <w:lvlText w:val="•"/>
      <w:lvlJc w:val="left"/>
      <w:pPr>
        <w:ind w:left="3450" w:hanging="360"/>
      </w:pPr>
      <w:rPr>
        <w:rFonts w:hint="default"/>
      </w:rPr>
    </w:lvl>
    <w:lvl w:ilvl="4" w:tplc="C6123D50">
      <w:start w:val="1"/>
      <w:numFmt w:val="bullet"/>
      <w:lvlText w:val="•"/>
      <w:lvlJc w:val="left"/>
      <w:pPr>
        <w:ind w:left="4341" w:hanging="360"/>
      </w:pPr>
      <w:rPr>
        <w:rFonts w:hint="default"/>
      </w:rPr>
    </w:lvl>
    <w:lvl w:ilvl="5" w:tplc="B434DFE0">
      <w:start w:val="1"/>
      <w:numFmt w:val="bullet"/>
      <w:lvlText w:val="•"/>
      <w:lvlJc w:val="left"/>
      <w:pPr>
        <w:ind w:left="5232" w:hanging="360"/>
      </w:pPr>
      <w:rPr>
        <w:rFonts w:hint="default"/>
      </w:rPr>
    </w:lvl>
    <w:lvl w:ilvl="6" w:tplc="2902B8D4">
      <w:start w:val="1"/>
      <w:numFmt w:val="bullet"/>
      <w:lvlText w:val="•"/>
      <w:lvlJc w:val="left"/>
      <w:pPr>
        <w:ind w:left="6124" w:hanging="360"/>
      </w:pPr>
      <w:rPr>
        <w:rFonts w:hint="default"/>
      </w:rPr>
    </w:lvl>
    <w:lvl w:ilvl="7" w:tplc="4F9225B8">
      <w:start w:val="1"/>
      <w:numFmt w:val="bullet"/>
      <w:lvlText w:val="•"/>
      <w:lvlJc w:val="left"/>
      <w:pPr>
        <w:ind w:left="7015" w:hanging="360"/>
      </w:pPr>
      <w:rPr>
        <w:rFonts w:hint="default"/>
      </w:rPr>
    </w:lvl>
    <w:lvl w:ilvl="8" w:tplc="65DACC72">
      <w:start w:val="1"/>
      <w:numFmt w:val="bullet"/>
      <w:lvlText w:val="•"/>
      <w:lvlJc w:val="left"/>
      <w:pPr>
        <w:ind w:left="7906" w:hanging="360"/>
      </w:pPr>
      <w:rPr>
        <w:rFonts w:hint="default"/>
      </w:rPr>
    </w:lvl>
  </w:abstractNum>
  <w:abstractNum w:abstractNumId="19" w15:restartNumberingAfterBreak="0">
    <w:nsid w:val="1D852368"/>
    <w:multiLevelType w:val="hybridMultilevel"/>
    <w:tmpl w:val="6C4AC086"/>
    <w:lvl w:ilvl="0" w:tplc="8E7244B6">
      <w:start w:val="1"/>
      <w:numFmt w:val="lowerLetter"/>
      <w:lvlText w:val="(%1)"/>
      <w:lvlJc w:val="left"/>
      <w:pPr>
        <w:tabs>
          <w:tab w:val="num" w:pos="720"/>
        </w:tabs>
        <w:ind w:left="720" w:hanging="720"/>
      </w:pPr>
      <w:rPr>
        <w:rFonts w:cs="Times New Roman" w:hint="default"/>
        <w:b w:val="0"/>
        <w:i w:val="0"/>
      </w:rPr>
    </w:lvl>
    <w:lvl w:ilvl="1" w:tplc="08090019">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0" w15:restartNumberingAfterBreak="0">
    <w:nsid w:val="1E9160A1"/>
    <w:multiLevelType w:val="hybridMultilevel"/>
    <w:tmpl w:val="63DA03B0"/>
    <w:lvl w:ilvl="0" w:tplc="D048DD04">
      <w:start w:val="1"/>
      <w:numFmt w:val="lowerLetter"/>
      <w:lvlText w:val="(%1)"/>
      <w:lvlJc w:val="left"/>
      <w:pPr>
        <w:tabs>
          <w:tab w:val="num" w:pos="900"/>
        </w:tabs>
        <w:ind w:left="900" w:hanging="720"/>
      </w:pPr>
      <w:rPr>
        <w:rFonts w:cs="Times New Roman" w:hint="default"/>
      </w:rPr>
    </w:lvl>
    <w:lvl w:ilvl="1" w:tplc="060C51C6">
      <w:start w:val="1"/>
      <w:numFmt w:val="lowerRoman"/>
      <w:lvlText w:val="(%2)"/>
      <w:lvlJc w:val="left"/>
      <w:pPr>
        <w:tabs>
          <w:tab w:val="num" w:pos="1800"/>
        </w:tabs>
        <w:ind w:left="1800" w:hanging="720"/>
      </w:pPr>
      <w:rPr>
        <w:rFonts w:cs="Times New Roman" w:hint="default"/>
      </w:rPr>
    </w:lvl>
    <w:lvl w:ilvl="2" w:tplc="DE74A036">
      <w:start w:val="11"/>
      <w:numFmt w:val="decimal"/>
      <w:lvlText w:val="%3."/>
      <w:lvlJc w:val="left"/>
      <w:pPr>
        <w:tabs>
          <w:tab w:val="num" w:pos="2340"/>
        </w:tabs>
        <w:ind w:left="2340" w:hanging="360"/>
      </w:pPr>
      <w:rPr>
        <w:rFonts w:cs="Times New Roman" w:hint="default"/>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1" w15:restartNumberingAfterBreak="0">
    <w:nsid w:val="22070BF2"/>
    <w:multiLevelType w:val="hybridMultilevel"/>
    <w:tmpl w:val="0B980080"/>
    <w:lvl w:ilvl="0" w:tplc="8924B71E">
      <w:start w:val="1"/>
      <w:numFmt w:val="lowerLetter"/>
      <w:lvlText w:val="(%1)"/>
      <w:lvlJc w:val="left"/>
      <w:pPr>
        <w:ind w:left="1070" w:hanging="360"/>
      </w:pPr>
      <w:rPr>
        <w:rFonts w:ascii="Arial" w:hAnsi="Arial" w:cs="Arial" w:hint="default"/>
        <w:b w:val="0"/>
        <w:sz w:val="22"/>
        <w:szCs w:val="22"/>
      </w:rPr>
    </w:lvl>
    <w:lvl w:ilvl="1" w:tplc="08090019" w:tentative="1">
      <w:start w:val="1"/>
      <w:numFmt w:val="lowerLetter"/>
      <w:lvlText w:val="%2."/>
      <w:lvlJc w:val="left"/>
      <w:pPr>
        <w:ind w:left="1790" w:hanging="360"/>
      </w:pPr>
    </w:lvl>
    <w:lvl w:ilvl="2" w:tplc="0809001B" w:tentative="1">
      <w:start w:val="1"/>
      <w:numFmt w:val="lowerRoman"/>
      <w:lvlText w:val="%3."/>
      <w:lvlJc w:val="right"/>
      <w:pPr>
        <w:ind w:left="2510" w:hanging="180"/>
      </w:pPr>
    </w:lvl>
    <w:lvl w:ilvl="3" w:tplc="0809000F" w:tentative="1">
      <w:start w:val="1"/>
      <w:numFmt w:val="decimal"/>
      <w:lvlText w:val="%4."/>
      <w:lvlJc w:val="left"/>
      <w:pPr>
        <w:ind w:left="3230" w:hanging="360"/>
      </w:pPr>
    </w:lvl>
    <w:lvl w:ilvl="4" w:tplc="08090019" w:tentative="1">
      <w:start w:val="1"/>
      <w:numFmt w:val="lowerLetter"/>
      <w:lvlText w:val="%5."/>
      <w:lvlJc w:val="left"/>
      <w:pPr>
        <w:ind w:left="3950" w:hanging="360"/>
      </w:pPr>
    </w:lvl>
    <w:lvl w:ilvl="5" w:tplc="0809001B" w:tentative="1">
      <w:start w:val="1"/>
      <w:numFmt w:val="lowerRoman"/>
      <w:lvlText w:val="%6."/>
      <w:lvlJc w:val="right"/>
      <w:pPr>
        <w:ind w:left="4670" w:hanging="180"/>
      </w:pPr>
    </w:lvl>
    <w:lvl w:ilvl="6" w:tplc="0809000F" w:tentative="1">
      <w:start w:val="1"/>
      <w:numFmt w:val="decimal"/>
      <w:lvlText w:val="%7."/>
      <w:lvlJc w:val="left"/>
      <w:pPr>
        <w:ind w:left="5390" w:hanging="360"/>
      </w:pPr>
    </w:lvl>
    <w:lvl w:ilvl="7" w:tplc="08090019" w:tentative="1">
      <w:start w:val="1"/>
      <w:numFmt w:val="lowerLetter"/>
      <w:lvlText w:val="%8."/>
      <w:lvlJc w:val="left"/>
      <w:pPr>
        <w:ind w:left="6110" w:hanging="360"/>
      </w:pPr>
    </w:lvl>
    <w:lvl w:ilvl="8" w:tplc="0809001B" w:tentative="1">
      <w:start w:val="1"/>
      <w:numFmt w:val="lowerRoman"/>
      <w:lvlText w:val="%9."/>
      <w:lvlJc w:val="right"/>
      <w:pPr>
        <w:ind w:left="6830" w:hanging="180"/>
      </w:pPr>
    </w:lvl>
  </w:abstractNum>
  <w:abstractNum w:abstractNumId="22" w15:restartNumberingAfterBreak="0">
    <w:nsid w:val="23995C58"/>
    <w:multiLevelType w:val="hybridMultilevel"/>
    <w:tmpl w:val="BC2EDCE8"/>
    <w:lvl w:ilvl="0" w:tplc="8E7244B6">
      <w:start w:val="1"/>
      <w:numFmt w:val="lowerLetter"/>
      <w:lvlText w:val="(%1)"/>
      <w:lvlJc w:val="left"/>
      <w:pPr>
        <w:ind w:left="720" w:hanging="360"/>
      </w:pPr>
      <w:rPr>
        <w:rFonts w:cs="Times New Roman"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26C32E6C"/>
    <w:multiLevelType w:val="hybridMultilevel"/>
    <w:tmpl w:val="665A26D8"/>
    <w:lvl w:ilvl="0" w:tplc="B06E0F28">
      <w:start w:val="1"/>
      <w:numFmt w:val="lowerRoman"/>
      <w:lvlText w:val="%1."/>
      <w:lvlJc w:val="left"/>
      <w:pPr>
        <w:tabs>
          <w:tab w:val="num" w:pos="1260"/>
        </w:tabs>
        <w:ind w:left="126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4" w15:restartNumberingAfterBreak="0">
    <w:nsid w:val="29B54535"/>
    <w:multiLevelType w:val="hybridMultilevel"/>
    <w:tmpl w:val="955C5D3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2C73064D"/>
    <w:multiLevelType w:val="hybridMultilevel"/>
    <w:tmpl w:val="C494E37A"/>
    <w:lvl w:ilvl="0" w:tplc="83200B38">
      <w:start w:val="1"/>
      <w:numFmt w:val="bullet"/>
      <w:lvlText w:val=""/>
      <w:lvlJc w:val="left"/>
      <w:pPr>
        <w:ind w:left="792" w:hanging="360"/>
      </w:pPr>
      <w:rPr>
        <w:rFonts w:ascii="Symbol" w:eastAsia="Symbol" w:hAnsi="Symbol" w:hint="default"/>
        <w:sz w:val="24"/>
        <w:szCs w:val="24"/>
      </w:rPr>
    </w:lvl>
    <w:lvl w:ilvl="1" w:tplc="D7849FB2">
      <w:start w:val="1"/>
      <w:numFmt w:val="bullet"/>
      <w:lvlText w:val="•"/>
      <w:lvlJc w:val="left"/>
      <w:pPr>
        <w:ind w:left="1693" w:hanging="360"/>
      </w:pPr>
      <w:rPr>
        <w:rFonts w:hint="default"/>
      </w:rPr>
    </w:lvl>
    <w:lvl w:ilvl="2" w:tplc="00005EC2">
      <w:start w:val="1"/>
      <w:numFmt w:val="bullet"/>
      <w:lvlText w:val="•"/>
      <w:lvlJc w:val="left"/>
      <w:pPr>
        <w:ind w:left="2594" w:hanging="360"/>
      </w:pPr>
      <w:rPr>
        <w:rFonts w:hint="default"/>
      </w:rPr>
    </w:lvl>
    <w:lvl w:ilvl="3" w:tplc="A4748802">
      <w:start w:val="1"/>
      <w:numFmt w:val="bullet"/>
      <w:lvlText w:val="•"/>
      <w:lvlJc w:val="left"/>
      <w:pPr>
        <w:ind w:left="3495" w:hanging="360"/>
      </w:pPr>
      <w:rPr>
        <w:rFonts w:hint="default"/>
      </w:rPr>
    </w:lvl>
    <w:lvl w:ilvl="4" w:tplc="422E4CF4">
      <w:start w:val="1"/>
      <w:numFmt w:val="bullet"/>
      <w:lvlText w:val="•"/>
      <w:lvlJc w:val="left"/>
      <w:pPr>
        <w:ind w:left="4396" w:hanging="360"/>
      </w:pPr>
      <w:rPr>
        <w:rFonts w:hint="default"/>
      </w:rPr>
    </w:lvl>
    <w:lvl w:ilvl="5" w:tplc="9BFECAE4">
      <w:start w:val="1"/>
      <w:numFmt w:val="bullet"/>
      <w:lvlText w:val="•"/>
      <w:lvlJc w:val="left"/>
      <w:pPr>
        <w:ind w:left="5297" w:hanging="360"/>
      </w:pPr>
      <w:rPr>
        <w:rFonts w:hint="default"/>
      </w:rPr>
    </w:lvl>
    <w:lvl w:ilvl="6" w:tplc="017AEF96">
      <w:start w:val="1"/>
      <w:numFmt w:val="bullet"/>
      <w:lvlText w:val="•"/>
      <w:lvlJc w:val="left"/>
      <w:pPr>
        <w:ind w:left="6198" w:hanging="360"/>
      </w:pPr>
      <w:rPr>
        <w:rFonts w:hint="default"/>
      </w:rPr>
    </w:lvl>
    <w:lvl w:ilvl="7" w:tplc="D742C012">
      <w:start w:val="1"/>
      <w:numFmt w:val="bullet"/>
      <w:lvlText w:val="•"/>
      <w:lvlJc w:val="left"/>
      <w:pPr>
        <w:ind w:left="7099" w:hanging="360"/>
      </w:pPr>
      <w:rPr>
        <w:rFonts w:hint="default"/>
      </w:rPr>
    </w:lvl>
    <w:lvl w:ilvl="8" w:tplc="E9AAB246">
      <w:start w:val="1"/>
      <w:numFmt w:val="bullet"/>
      <w:lvlText w:val="•"/>
      <w:lvlJc w:val="left"/>
      <w:pPr>
        <w:ind w:left="8000" w:hanging="360"/>
      </w:pPr>
      <w:rPr>
        <w:rFonts w:hint="default"/>
      </w:rPr>
    </w:lvl>
  </w:abstractNum>
  <w:abstractNum w:abstractNumId="26" w15:restartNumberingAfterBreak="0">
    <w:nsid w:val="2EEE24CE"/>
    <w:multiLevelType w:val="hybridMultilevel"/>
    <w:tmpl w:val="565204CC"/>
    <w:lvl w:ilvl="0" w:tplc="0809001B">
      <w:start w:val="1"/>
      <w:numFmt w:val="lowerRoman"/>
      <w:lvlText w:val="%1."/>
      <w:lvlJc w:val="righ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31861283"/>
    <w:multiLevelType w:val="hybridMultilevel"/>
    <w:tmpl w:val="9F16836A"/>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34613175"/>
    <w:multiLevelType w:val="hybridMultilevel"/>
    <w:tmpl w:val="CC986758"/>
    <w:lvl w:ilvl="0" w:tplc="2B7CAAC4">
      <w:start w:val="10"/>
      <w:numFmt w:val="lowerLetter"/>
      <w:lvlText w:val="(%1)"/>
      <w:lvlJc w:val="left"/>
      <w:pPr>
        <w:tabs>
          <w:tab w:val="num" w:pos="1778"/>
        </w:tabs>
        <w:ind w:left="1778" w:hanging="360"/>
      </w:pPr>
      <w:rPr>
        <w:rFonts w:cs="Times New Roman" w:hint="default"/>
      </w:rPr>
    </w:lvl>
    <w:lvl w:ilvl="1" w:tplc="08090019" w:tentative="1">
      <w:start w:val="1"/>
      <w:numFmt w:val="lowerLetter"/>
      <w:lvlText w:val="%2."/>
      <w:lvlJc w:val="left"/>
      <w:pPr>
        <w:tabs>
          <w:tab w:val="num" w:pos="2498"/>
        </w:tabs>
        <w:ind w:left="2498" w:hanging="360"/>
      </w:pPr>
      <w:rPr>
        <w:rFonts w:cs="Times New Roman"/>
      </w:rPr>
    </w:lvl>
    <w:lvl w:ilvl="2" w:tplc="0809001B" w:tentative="1">
      <w:start w:val="1"/>
      <w:numFmt w:val="lowerRoman"/>
      <w:lvlText w:val="%3."/>
      <w:lvlJc w:val="right"/>
      <w:pPr>
        <w:tabs>
          <w:tab w:val="num" w:pos="3218"/>
        </w:tabs>
        <w:ind w:left="3218" w:hanging="180"/>
      </w:pPr>
      <w:rPr>
        <w:rFonts w:cs="Times New Roman"/>
      </w:rPr>
    </w:lvl>
    <w:lvl w:ilvl="3" w:tplc="0809000F" w:tentative="1">
      <w:start w:val="1"/>
      <w:numFmt w:val="decimal"/>
      <w:lvlText w:val="%4."/>
      <w:lvlJc w:val="left"/>
      <w:pPr>
        <w:tabs>
          <w:tab w:val="num" w:pos="3938"/>
        </w:tabs>
        <w:ind w:left="3938" w:hanging="360"/>
      </w:pPr>
      <w:rPr>
        <w:rFonts w:cs="Times New Roman"/>
      </w:rPr>
    </w:lvl>
    <w:lvl w:ilvl="4" w:tplc="08090019" w:tentative="1">
      <w:start w:val="1"/>
      <w:numFmt w:val="lowerLetter"/>
      <w:lvlText w:val="%5."/>
      <w:lvlJc w:val="left"/>
      <w:pPr>
        <w:tabs>
          <w:tab w:val="num" w:pos="4658"/>
        </w:tabs>
        <w:ind w:left="4658" w:hanging="360"/>
      </w:pPr>
      <w:rPr>
        <w:rFonts w:cs="Times New Roman"/>
      </w:rPr>
    </w:lvl>
    <w:lvl w:ilvl="5" w:tplc="0809001B" w:tentative="1">
      <w:start w:val="1"/>
      <w:numFmt w:val="lowerRoman"/>
      <w:lvlText w:val="%6."/>
      <w:lvlJc w:val="right"/>
      <w:pPr>
        <w:tabs>
          <w:tab w:val="num" w:pos="5378"/>
        </w:tabs>
        <w:ind w:left="5378" w:hanging="180"/>
      </w:pPr>
      <w:rPr>
        <w:rFonts w:cs="Times New Roman"/>
      </w:rPr>
    </w:lvl>
    <w:lvl w:ilvl="6" w:tplc="0809000F" w:tentative="1">
      <w:start w:val="1"/>
      <w:numFmt w:val="decimal"/>
      <w:lvlText w:val="%7."/>
      <w:lvlJc w:val="left"/>
      <w:pPr>
        <w:tabs>
          <w:tab w:val="num" w:pos="6098"/>
        </w:tabs>
        <w:ind w:left="6098" w:hanging="360"/>
      </w:pPr>
      <w:rPr>
        <w:rFonts w:cs="Times New Roman"/>
      </w:rPr>
    </w:lvl>
    <w:lvl w:ilvl="7" w:tplc="08090019" w:tentative="1">
      <w:start w:val="1"/>
      <w:numFmt w:val="lowerLetter"/>
      <w:lvlText w:val="%8."/>
      <w:lvlJc w:val="left"/>
      <w:pPr>
        <w:tabs>
          <w:tab w:val="num" w:pos="6818"/>
        </w:tabs>
        <w:ind w:left="6818" w:hanging="360"/>
      </w:pPr>
      <w:rPr>
        <w:rFonts w:cs="Times New Roman"/>
      </w:rPr>
    </w:lvl>
    <w:lvl w:ilvl="8" w:tplc="0809001B" w:tentative="1">
      <w:start w:val="1"/>
      <w:numFmt w:val="lowerRoman"/>
      <w:lvlText w:val="%9."/>
      <w:lvlJc w:val="right"/>
      <w:pPr>
        <w:tabs>
          <w:tab w:val="num" w:pos="7538"/>
        </w:tabs>
        <w:ind w:left="7538" w:hanging="180"/>
      </w:pPr>
      <w:rPr>
        <w:rFonts w:cs="Times New Roman"/>
      </w:rPr>
    </w:lvl>
  </w:abstractNum>
  <w:abstractNum w:abstractNumId="29" w15:restartNumberingAfterBreak="0">
    <w:nsid w:val="35886751"/>
    <w:multiLevelType w:val="multilevel"/>
    <w:tmpl w:val="9128471A"/>
    <w:lvl w:ilvl="0">
      <w:start w:val="2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15:restartNumberingAfterBreak="0">
    <w:nsid w:val="377838AD"/>
    <w:multiLevelType w:val="hybridMultilevel"/>
    <w:tmpl w:val="82604686"/>
    <w:lvl w:ilvl="0" w:tplc="08090001">
      <w:start w:val="1"/>
      <w:numFmt w:val="bullet"/>
      <w:lvlText w:val=""/>
      <w:lvlJc w:val="left"/>
      <w:pPr>
        <w:ind w:left="720" w:hanging="360"/>
      </w:pPr>
      <w:rPr>
        <w:rFonts w:ascii="Symbol" w:hAnsi="Symbol" w:hint="default"/>
      </w:rPr>
    </w:lvl>
    <w:lvl w:ilvl="1" w:tplc="08090013">
      <w:start w:val="1"/>
      <w:numFmt w:val="upperRoman"/>
      <w:lvlText w:val="%2."/>
      <w:lvlJc w:val="righ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9275C79"/>
    <w:multiLevelType w:val="multilevel"/>
    <w:tmpl w:val="AC42E80A"/>
    <w:lvl w:ilvl="0">
      <w:start w:val="1"/>
      <w:numFmt w:val="decimal"/>
      <w:lvlText w:val="%1"/>
      <w:lvlJc w:val="left"/>
      <w:pPr>
        <w:ind w:left="720" w:hanging="720"/>
      </w:pPr>
      <w:rPr>
        <w:rFonts w:hint="default"/>
      </w:rPr>
    </w:lvl>
    <w:lvl w:ilvl="1">
      <w:start w:val="1"/>
      <w:numFmt w:val="lowerLetter"/>
      <w:lvlText w:val="%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3E852DF2"/>
    <w:multiLevelType w:val="hybridMultilevel"/>
    <w:tmpl w:val="9836E4DE"/>
    <w:lvl w:ilvl="0" w:tplc="8E7244B6">
      <w:start w:val="1"/>
      <w:numFmt w:val="lowerLetter"/>
      <w:lvlText w:val="(%1)"/>
      <w:lvlJc w:val="left"/>
      <w:pPr>
        <w:tabs>
          <w:tab w:val="num" w:pos="1620"/>
        </w:tabs>
        <w:ind w:left="1620" w:hanging="720"/>
      </w:pPr>
      <w:rPr>
        <w:rFonts w:cs="Times New Roman" w:hint="default"/>
        <w:b w:val="0"/>
        <w:i w:val="0"/>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33" w15:restartNumberingAfterBreak="0">
    <w:nsid w:val="42296CB0"/>
    <w:multiLevelType w:val="hybridMultilevel"/>
    <w:tmpl w:val="CB7CC9D4"/>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43734D3B"/>
    <w:multiLevelType w:val="hybridMultilevel"/>
    <w:tmpl w:val="2AF69E1E"/>
    <w:lvl w:ilvl="0" w:tplc="B06E0F28">
      <w:start w:val="1"/>
      <w:numFmt w:val="lowerRoman"/>
      <w:lvlText w:val="%1."/>
      <w:lvlJc w:val="left"/>
      <w:pPr>
        <w:ind w:left="1069" w:hanging="360"/>
      </w:pPr>
      <w:rPr>
        <w:rFonts w:cs="Times New Roman"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35" w15:restartNumberingAfterBreak="0">
    <w:nsid w:val="442E6061"/>
    <w:multiLevelType w:val="hybridMultilevel"/>
    <w:tmpl w:val="71C61972"/>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6" w15:restartNumberingAfterBreak="0">
    <w:nsid w:val="47EA1774"/>
    <w:multiLevelType w:val="hybridMultilevel"/>
    <w:tmpl w:val="73480C94"/>
    <w:lvl w:ilvl="0" w:tplc="632263DC">
      <w:start w:val="1"/>
      <w:numFmt w:val="lowerLetter"/>
      <w:lvlText w:val="(%1)"/>
      <w:lvlJc w:val="left"/>
      <w:pPr>
        <w:ind w:left="1065" w:hanging="360"/>
      </w:pPr>
      <w:rPr>
        <w:rFonts w:hint="default"/>
      </w:rPr>
    </w:lvl>
    <w:lvl w:ilvl="1" w:tplc="08090019" w:tentative="1">
      <w:start w:val="1"/>
      <w:numFmt w:val="lowerLetter"/>
      <w:lvlText w:val="%2."/>
      <w:lvlJc w:val="left"/>
      <w:pPr>
        <w:ind w:left="1785" w:hanging="360"/>
      </w:pPr>
    </w:lvl>
    <w:lvl w:ilvl="2" w:tplc="0809001B" w:tentative="1">
      <w:start w:val="1"/>
      <w:numFmt w:val="lowerRoman"/>
      <w:lvlText w:val="%3."/>
      <w:lvlJc w:val="right"/>
      <w:pPr>
        <w:ind w:left="2505" w:hanging="180"/>
      </w:pPr>
    </w:lvl>
    <w:lvl w:ilvl="3" w:tplc="0809000F" w:tentative="1">
      <w:start w:val="1"/>
      <w:numFmt w:val="decimal"/>
      <w:lvlText w:val="%4."/>
      <w:lvlJc w:val="left"/>
      <w:pPr>
        <w:ind w:left="3225" w:hanging="360"/>
      </w:pPr>
    </w:lvl>
    <w:lvl w:ilvl="4" w:tplc="08090019" w:tentative="1">
      <w:start w:val="1"/>
      <w:numFmt w:val="lowerLetter"/>
      <w:lvlText w:val="%5."/>
      <w:lvlJc w:val="left"/>
      <w:pPr>
        <w:ind w:left="3945" w:hanging="360"/>
      </w:pPr>
    </w:lvl>
    <w:lvl w:ilvl="5" w:tplc="0809001B" w:tentative="1">
      <w:start w:val="1"/>
      <w:numFmt w:val="lowerRoman"/>
      <w:lvlText w:val="%6."/>
      <w:lvlJc w:val="right"/>
      <w:pPr>
        <w:ind w:left="4665" w:hanging="180"/>
      </w:pPr>
    </w:lvl>
    <w:lvl w:ilvl="6" w:tplc="0809000F" w:tentative="1">
      <w:start w:val="1"/>
      <w:numFmt w:val="decimal"/>
      <w:lvlText w:val="%7."/>
      <w:lvlJc w:val="left"/>
      <w:pPr>
        <w:ind w:left="5385" w:hanging="360"/>
      </w:pPr>
    </w:lvl>
    <w:lvl w:ilvl="7" w:tplc="08090019" w:tentative="1">
      <w:start w:val="1"/>
      <w:numFmt w:val="lowerLetter"/>
      <w:lvlText w:val="%8."/>
      <w:lvlJc w:val="left"/>
      <w:pPr>
        <w:ind w:left="6105" w:hanging="360"/>
      </w:pPr>
    </w:lvl>
    <w:lvl w:ilvl="8" w:tplc="0809001B" w:tentative="1">
      <w:start w:val="1"/>
      <w:numFmt w:val="lowerRoman"/>
      <w:lvlText w:val="%9."/>
      <w:lvlJc w:val="right"/>
      <w:pPr>
        <w:ind w:left="6825" w:hanging="180"/>
      </w:pPr>
    </w:lvl>
  </w:abstractNum>
  <w:abstractNum w:abstractNumId="37" w15:restartNumberingAfterBreak="0">
    <w:nsid w:val="47F83FB7"/>
    <w:multiLevelType w:val="multilevel"/>
    <w:tmpl w:val="08B42CFC"/>
    <w:lvl w:ilvl="0">
      <w:start w:val="4"/>
      <w:numFmt w:val="decimal"/>
      <w:lvlText w:val="%1"/>
      <w:lvlJc w:val="left"/>
      <w:pPr>
        <w:ind w:left="375" w:hanging="375"/>
      </w:pPr>
      <w:rPr>
        <w:rFonts w:hint="default"/>
      </w:rPr>
    </w:lvl>
    <w:lvl w:ilvl="1">
      <w:start w:val="17"/>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8" w15:restartNumberingAfterBreak="0">
    <w:nsid w:val="498E1641"/>
    <w:multiLevelType w:val="hybridMultilevel"/>
    <w:tmpl w:val="FFFC043C"/>
    <w:lvl w:ilvl="0" w:tplc="B06E0F28">
      <w:start w:val="1"/>
      <w:numFmt w:val="lowerRoman"/>
      <w:lvlText w:val="%1."/>
      <w:lvlJc w:val="left"/>
      <w:pPr>
        <w:tabs>
          <w:tab w:val="num" w:pos="1260"/>
        </w:tabs>
        <w:ind w:left="126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39" w15:restartNumberingAfterBreak="0">
    <w:nsid w:val="4A4A2F50"/>
    <w:multiLevelType w:val="hybridMultilevel"/>
    <w:tmpl w:val="95BE44F0"/>
    <w:lvl w:ilvl="0" w:tplc="0809001B">
      <w:start w:val="1"/>
      <w:numFmt w:val="lowerRoman"/>
      <w:lvlText w:val="%1."/>
      <w:lvlJc w:val="righ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0" w15:restartNumberingAfterBreak="0">
    <w:nsid w:val="4C5A67E9"/>
    <w:multiLevelType w:val="hybridMultilevel"/>
    <w:tmpl w:val="55C6116E"/>
    <w:lvl w:ilvl="0" w:tplc="635C3B10">
      <w:start w:val="1"/>
      <w:numFmt w:val="lowerLetter"/>
      <w:lvlText w:val="(%1)"/>
      <w:lvlJc w:val="left"/>
      <w:pPr>
        <w:tabs>
          <w:tab w:val="num" w:pos="908"/>
        </w:tabs>
        <w:ind w:left="908" w:hanging="360"/>
      </w:pPr>
      <w:rPr>
        <w:rFonts w:cs="Times New Roman" w:hint="default"/>
      </w:rPr>
    </w:lvl>
    <w:lvl w:ilvl="1" w:tplc="08090019" w:tentative="1">
      <w:start w:val="1"/>
      <w:numFmt w:val="lowerLetter"/>
      <w:lvlText w:val="%2."/>
      <w:lvlJc w:val="left"/>
      <w:pPr>
        <w:tabs>
          <w:tab w:val="num" w:pos="1628"/>
        </w:tabs>
        <w:ind w:left="1628" w:hanging="360"/>
      </w:pPr>
      <w:rPr>
        <w:rFonts w:cs="Times New Roman"/>
      </w:rPr>
    </w:lvl>
    <w:lvl w:ilvl="2" w:tplc="0809001B" w:tentative="1">
      <w:start w:val="1"/>
      <w:numFmt w:val="lowerRoman"/>
      <w:lvlText w:val="%3."/>
      <w:lvlJc w:val="right"/>
      <w:pPr>
        <w:tabs>
          <w:tab w:val="num" w:pos="2348"/>
        </w:tabs>
        <w:ind w:left="2348" w:hanging="180"/>
      </w:pPr>
      <w:rPr>
        <w:rFonts w:cs="Times New Roman"/>
      </w:rPr>
    </w:lvl>
    <w:lvl w:ilvl="3" w:tplc="0809000F" w:tentative="1">
      <w:start w:val="1"/>
      <w:numFmt w:val="decimal"/>
      <w:lvlText w:val="%4."/>
      <w:lvlJc w:val="left"/>
      <w:pPr>
        <w:tabs>
          <w:tab w:val="num" w:pos="3068"/>
        </w:tabs>
        <w:ind w:left="3068" w:hanging="360"/>
      </w:pPr>
      <w:rPr>
        <w:rFonts w:cs="Times New Roman"/>
      </w:rPr>
    </w:lvl>
    <w:lvl w:ilvl="4" w:tplc="08090019" w:tentative="1">
      <w:start w:val="1"/>
      <w:numFmt w:val="lowerLetter"/>
      <w:lvlText w:val="%5."/>
      <w:lvlJc w:val="left"/>
      <w:pPr>
        <w:tabs>
          <w:tab w:val="num" w:pos="3788"/>
        </w:tabs>
        <w:ind w:left="3788" w:hanging="360"/>
      </w:pPr>
      <w:rPr>
        <w:rFonts w:cs="Times New Roman"/>
      </w:rPr>
    </w:lvl>
    <w:lvl w:ilvl="5" w:tplc="0809001B" w:tentative="1">
      <w:start w:val="1"/>
      <w:numFmt w:val="lowerRoman"/>
      <w:lvlText w:val="%6."/>
      <w:lvlJc w:val="right"/>
      <w:pPr>
        <w:tabs>
          <w:tab w:val="num" w:pos="4508"/>
        </w:tabs>
        <w:ind w:left="4508" w:hanging="180"/>
      </w:pPr>
      <w:rPr>
        <w:rFonts w:cs="Times New Roman"/>
      </w:rPr>
    </w:lvl>
    <w:lvl w:ilvl="6" w:tplc="0809000F" w:tentative="1">
      <w:start w:val="1"/>
      <w:numFmt w:val="decimal"/>
      <w:lvlText w:val="%7."/>
      <w:lvlJc w:val="left"/>
      <w:pPr>
        <w:tabs>
          <w:tab w:val="num" w:pos="5228"/>
        </w:tabs>
        <w:ind w:left="5228" w:hanging="360"/>
      </w:pPr>
      <w:rPr>
        <w:rFonts w:cs="Times New Roman"/>
      </w:rPr>
    </w:lvl>
    <w:lvl w:ilvl="7" w:tplc="08090019" w:tentative="1">
      <w:start w:val="1"/>
      <w:numFmt w:val="lowerLetter"/>
      <w:lvlText w:val="%8."/>
      <w:lvlJc w:val="left"/>
      <w:pPr>
        <w:tabs>
          <w:tab w:val="num" w:pos="5948"/>
        </w:tabs>
        <w:ind w:left="5948" w:hanging="360"/>
      </w:pPr>
      <w:rPr>
        <w:rFonts w:cs="Times New Roman"/>
      </w:rPr>
    </w:lvl>
    <w:lvl w:ilvl="8" w:tplc="0809001B" w:tentative="1">
      <w:start w:val="1"/>
      <w:numFmt w:val="lowerRoman"/>
      <w:lvlText w:val="%9."/>
      <w:lvlJc w:val="right"/>
      <w:pPr>
        <w:tabs>
          <w:tab w:val="num" w:pos="6668"/>
        </w:tabs>
        <w:ind w:left="6668" w:hanging="180"/>
      </w:pPr>
      <w:rPr>
        <w:rFonts w:cs="Times New Roman"/>
      </w:rPr>
    </w:lvl>
  </w:abstractNum>
  <w:abstractNum w:abstractNumId="41" w15:restartNumberingAfterBreak="0">
    <w:nsid w:val="4CFD528F"/>
    <w:multiLevelType w:val="hybridMultilevel"/>
    <w:tmpl w:val="2126286A"/>
    <w:lvl w:ilvl="0" w:tplc="8F226F90">
      <w:start w:val="5"/>
      <w:numFmt w:val="lowerLetter"/>
      <w:lvlText w:val="(%1)"/>
      <w:lvlJc w:val="left"/>
      <w:pPr>
        <w:tabs>
          <w:tab w:val="num" w:pos="1440"/>
        </w:tabs>
        <w:ind w:left="1440" w:hanging="720"/>
      </w:pPr>
      <w:rPr>
        <w:rFonts w:cs="Times New Roman" w:hint="default"/>
      </w:rPr>
    </w:lvl>
    <w:lvl w:ilvl="1" w:tplc="08090019" w:tentative="1">
      <w:start w:val="1"/>
      <w:numFmt w:val="lowerLetter"/>
      <w:lvlText w:val="%2."/>
      <w:lvlJc w:val="left"/>
      <w:pPr>
        <w:tabs>
          <w:tab w:val="num" w:pos="1980"/>
        </w:tabs>
        <w:ind w:left="1980" w:hanging="360"/>
      </w:pPr>
      <w:rPr>
        <w:rFonts w:cs="Times New Roman"/>
      </w:rPr>
    </w:lvl>
    <w:lvl w:ilvl="2" w:tplc="0809001B" w:tentative="1">
      <w:start w:val="1"/>
      <w:numFmt w:val="lowerRoman"/>
      <w:lvlText w:val="%3."/>
      <w:lvlJc w:val="right"/>
      <w:pPr>
        <w:tabs>
          <w:tab w:val="num" w:pos="2700"/>
        </w:tabs>
        <w:ind w:left="2700" w:hanging="180"/>
      </w:pPr>
      <w:rPr>
        <w:rFonts w:cs="Times New Roman"/>
      </w:rPr>
    </w:lvl>
    <w:lvl w:ilvl="3" w:tplc="0809000F" w:tentative="1">
      <w:start w:val="1"/>
      <w:numFmt w:val="decimal"/>
      <w:lvlText w:val="%4."/>
      <w:lvlJc w:val="left"/>
      <w:pPr>
        <w:tabs>
          <w:tab w:val="num" w:pos="3420"/>
        </w:tabs>
        <w:ind w:left="3420" w:hanging="360"/>
      </w:pPr>
      <w:rPr>
        <w:rFonts w:cs="Times New Roman"/>
      </w:rPr>
    </w:lvl>
    <w:lvl w:ilvl="4" w:tplc="08090019" w:tentative="1">
      <w:start w:val="1"/>
      <w:numFmt w:val="lowerLetter"/>
      <w:lvlText w:val="%5."/>
      <w:lvlJc w:val="left"/>
      <w:pPr>
        <w:tabs>
          <w:tab w:val="num" w:pos="4140"/>
        </w:tabs>
        <w:ind w:left="4140" w:hanging="360"/>
      </w:pPr>
      <w:rPr>
        <w:rFonts w:cs="Times New Roman"/>
      </w:rPr>
    </w:lvl>
    <w:lvl w:ilvl="5" w:tplc="0809001B" w:tentative="1">
      <w:start w:val="1"/>
      <w:numFmt w:val="lowerRoman"/>
      <w:lvlText w:val="%6."/>
      <w:lvlJc w:val="right"/>
      <w:pPr>
        <w:tabs>
          <w:tab w:val="num" w:pos="4860"/>
        </w:tabs>
        <w:ind w:left="4860" w:hanging="180"/>
      </w:pPr>
      <w:rPr>
        <w:rFonts w:cs="Times New Roman"/>
      </w:rPr>
    </w:lvl>
    <w:lvl w:ilvl="6" w:tplc="0809000F" w:tentative="1">
      <w:start w:val="1"/>
      <w:numFmt w:val="decimal"/>
      <w:lvlText w:val="%7."/>
      <w:lvlJc w:val="left"/>
      <w:pPr>
        <w:tabs>
          <w:tab w:val="num" w:pos="5580"/>
        </w:tabs>
        <w:ind w:left="5580" w:hanging="360"/>
      </w:pPr>
      <w:rPr>
        <w:rFonts w:cs="Times New Roman"/>
      </w:rPr>
    </w:lvl>
    <w:lvl w:ilvl="7" w:tplc="08090019" w:tentative="1">
      <w:start w:val="1"/>
      <w:numFmt w:val="lowerLetter"/>
      <w:lvlText w:val="%8."/>
      <w:lvlJc w:val="left"/>
      <w:pPr>
        <w:tabs>
          <w:tab w:val="num" w:pos="6300"/>
        </w:tabs>
        <w:ind w:left="6300" w:hanging="360"/>
      </w:pPr>
      <w:rPr>
        <w:rFonts w:cs="Times New Roman"/>
      </w:rPr>
    </w:lvl>
    <w:lvl w:ilvl="8" w:tplc="0809001B" w:tentative="1">
      <w:start w:val="1"/>
      <w:numFmt w:val="lowerRoman"/>
      <w:lvlText w:val="%9."/>
      <w:lvlJc w:val="right"/>
      <w:pPr>
        <w:tabs>
          <w:tab w:val="num" w:pos="7020"/>
        </w:tabs>
        <w:ind w:left="7020" w:hanging="180"/>
      </w:pPr>
      <w:rPr>
        <w:rFonts w:cs="Times New Roman"/>
      </w:rPr>
    </w:lvl>
  </w:abstractNum>
  <w:abstractNum w:abstractNumId="42" w15:restartNumberingAfterBreak="0">
    <w:nsid w:val="4D8B0A31"/>
    <w:multiLevelType w:val="hybridMultilevel"/>
    <w:tmpl w:val="4EAEE4FE"/>
    <w:lvl w:ilvl="0" w:tplc="7352AD48">
      <w:start w:val="1"/>
      <w:numFmt w:val="bullet"/>
      <w:lvlText w:val=""/>
      <w:lvlJc w:val="left"/>
      <w:pPr>
        <w:ind w:left="743" w:hanging="360"/>
      </w:pPr>
      <w:rPr>
        <w:rFonts w:ascii="Symbol" w:eastAsia="Symbol" w:hAnsi="Symbol" w:hint="default"/>
        <w:sz w:val="24"/>
        <w:szCs w:val="24"/>
      </w:rPr>
    </w:lvl>
    <w:lvl w:ilvl="1" w:tplc="1AB4DAB6">
      <w:start w:val="1"/>
      <w:numFmt w:val="bullet"/>
      <w:lvlText w:val="•"/>
      <w:lvlJc w:val="left"/>
      <w:pPr>
        <w:ind w:left="1637" w:hanging="360"/>
      </w:pPr>
      <w:rPr>
        <w:rFonts w:hint="default"/>
      </w:rPr>
    </w:lvl>
    <w:lvl w:ilvl="2" w:tplc="3760C110">
      <w:start w:val="1"/>
      <w:numFmt w:val="bullet"/>
      <w:lvlText w:val="•"/>
      <w:lvlJc w:val="left"/>
      <w:pPr>
        <w:ind w:left="2532" w:hanging="360"/>
      </w:pPr>
      <w:rPr>
        <w:rFonts w:hint="default"/>
      </w:rPr>
    </w:lvl>
    <w:lvl w:ilvl="3" w:tplc="FDF07D2C">
      <w:start w:val="1"/>
      <w:numFmt w:val="bullet"/>
      <w:lvlText w:val="•"/>
      <w:lvlJc w:val="left"/>
      <w:pPr>
        <w:ind w:left="3426" w:hanging="360"/>
      </w:pPr>
      <w:rPr>
        <w:rFonts w:hint="default"/>
      </w:rPr>
    </w:lvl>
    <w:lvl w:ilvl="4" w:tplc="70FC1738">
      <w:start w:val="1"/>
      <w:numFmt w:val="bullet"/>
      <w:lvlText w:val="•"/>
      <w:lvlJc w:val="left"/>
      <w:pPr>
        <w:ind w:left="4321" w:hanging="360"/>
      </w:pPr>
      <w:rPr>
        <w:rFonts w:hint="default"/>
      </w:rPr>
    </w:lvl>
    <w:lvl w:ilvl="5" w:tplc="45BEEDEE">
      <w:start w:val="1"/>
      <w:numFmt w:val="bullet"/>
      <w:lvlText w:val="•"/>
      <w:lvlJc w:val="left"/>
      <w:pPr>
        <w:ind w:left="5216" w:hanging="360"/>
      </w:pPr>
      <w:rPr>
        <w:rFonts w:hint="default"/>
      </w:rPr>
    </w:lvl>
    <w:lvl w:ilvl="6" w:tplc="83D85ADE">
      <w:start w:val="1"/>
      <w:numFmt w:val="bullet"/>
      <w:lvlText w:val="•"/>
      <w:lvlJc w:val="left"/>
      <w:pPr>
        <w:ind w:left="6110" w:hanging="360"/>
      </w:pPr>
      <w:rPr>
        <w:rFonts w:hint="default"/>
      </w:rPr>
    </w:lvl>
    <w:lvl w:ilvl="7" w:tplc="876EEEB6">
      <w:start w:val="1"/>
      <w:numFmt w:val="bullet"/>
      <w:lvlText w:val="•"/>
      <w:lvlJc w:val="left"/>
      <w:pPr>
        <w:ind w:left="7005" w:hanging="360"/>
      </w:pPr>
      <w:rPr>
        <w:rFonts w:hint="default"/>
      </w:rPr>
    </w:lvl>
    <w:lvl w:ilvl="8" w:tplc="77F4471A">
      <w:start w:val="1"/>
      <w:numFmt w:val="bullet"/>
      <w:lvlText w:val="•"/>
      <w:lvlJc w:val="left"/>
      <w:pPr>
        <w:ind w:left="7899" w:hanging="360"/>
      </w:pPr>
      <w:rPr>
        <w:rFonts w:hint="default"/>
      </w:rPr>
    </w:lvl>
  </w:abstractNum>
  <w:abstractNum w:abstractNumId="43" w15:restartNumberingAfterBreak="0">
    <w:nsid w:val="4E5562F4"/>
    <w:multiLevelType w:val="hybridMultilevel"/>
    <w:tmpl w:val="FB548FFE"/>
    <w:lvl w:ilvl="0" w:tplc="686A1674">
      <w:start w:val="1"/>
      <w:numFmt w:val="bullet"/>
      <w:lvlText w:val=""/>
      <w:lvlJc w:val="left"/>
      <w:pPr>
        <w:ind w:left="940" w:hanging="360"/>
      </w:pPr>
      <w:rPr>
        <w:rFonts w:ascii="Symbol" w:eastAsia="Symbol" w:hAnsi="Symbol" w:hint="default"/>
        <w:sz w:val="24"/>
        <w:szCs w:val="24"/>
      </w:rPr>
    </w:lvl>
    <w:lvl w:ilvl="1" w:tplc="DDDE4F20">
      <w:start w:val="1"/>
      <w:numFmt w:val="bullet"/>
      <w:lvlText w:val="•"/>
      <w:lvlJc w:val="left"/>
      <w:pPr>
        <w:ind w:left="1867" w:hanging="360"/>
      </w:pPr>
      <w:rPr>
        <w:rFonts w:hint="default"/>
      </w:rPr>
    </w:lvl>
    <w:lvl w:ilvl="2" w:tplc="05780F68">
      <w:start w:val="1"/>
      <w:numFmt w:val="bullet"/>
      <w:lvlText w:val="•"/>
      <w:lvlJc w:val="left"/>
      <w:pPr>
        <w:ind w:left="2793" w:hanging="360"/>
      </w:pPr>
      <w:rPr>
        <w:rFonts w:hint="default"/>
      </w:rPr>
    </w:lvl>
    <w:lvl w:ilvl="3" w:tplc="4B904394">
      <w:start w:val="1"/>
      <w:numFmt w:val="bullet"/>
      <w:lvlText w:val="•"/>
      <w:lvlJc w:val="left"/>
      <w:pPr>
        <w:ind w:left="3720" w:hanging="360"/>
      </w:pPr>
      <w:rPr>
        <w:rFonts w:hint="default"/>
      </w:rPr>
    </w:lvl>
    <w:lvl w:ilvl="4" w:tplc="FC5C1166">
      <w:start w:val="1"/>
      <w:numFmt w:val="bullet"/>
      <w:lvlText w:val="•"/>
      <w:lvlJc w:val="left"/>
      <w:pPr>
        <w:ind w:left="4646" w:hanging="360"/>
      </w:pPr>
      <w:rPr>
        <w:rFonts w:hint="default"/>
      </w:rPr>
    </w:lvl>
    <w:lvl w:ilvl="5" w:tplc="B746ACB2">
      <w:start w:val="1"/>
      <w:numFmt w:val="bullet"/>
      <w:lvlText w:val="•"/>
      <w:lvlJc w:val="left"/>
      <w:pPr>
        <w:ind w:left="5573" w:hanging="360"/>
      </w:pPr>
      <w:rPr>
        <w:rFonts w:hint="default"/>
      </w:rPr>
    </w:lvl>
    <w:lvl w:ilvl="6" w:tplc="A65ED5FC">
      <w:start w:val="1"/>
      <w:numFmt w:val="bullet"/>
      <w:lvlText w:val="•"/>
      <w:lvlJc w:val="left"/>
      <w:pPr>
        <w:ind w:left="6500" w:hanging="360"/>
      </w:pPr>
      <w:rPr>
        <w:rFonts w:hint="default"/>
      </w:rPr>
    </w:lvl>
    <w:lvl w:ilvl="7" w:tplc="CF6630D6">
      <w:start w:val="1"/>
      <w:numFmt w:val="bullet"/>
      <w:lvlText w:val="•"/>
      <w:lvlJc w:val="left"/>
      <w:pPr>
        <w:ind w:left="7426" w:hanging="360"/>
      </w:pPr>
      <w:rPr>
        <w:rFonts w:hint="default"/>
      </w:rPr>
    </w:lvl>
    <w:lvl w:ilvl="8" w:tplc="CA34D122">
      <w:start w:val="1"/>
      <w:numFmt w:val="bullet"/>
      <w:lvlText w:val="•"/>
      <w:lvlJc w:val="left"/>
      <w:pPr>
        <w:ind w:left="8353" w:hanging="360"/>
      </w:pPr>
      <w:rPr>
        <w:rFonts w:hint="default"/>
      </w:rPr>
    </w:lvl>
  </w:abstractNum>
  <w:abstractNum w:abstractNumId="44" w15:restartNumberingAfterBreak="0">
    <w:nsid w:val="514745D4"/>
    <w:multiLevelType w:val="hybridMultilevel"/>
    <w:tmpl w:val="3D3C95FA"/>
    <w:lvl w:ilvl="0" w:tplc="97181E4A">
      <w:start w:val="2"/>
      <w:numFmt w:val="lowerLetter"/>
      <w:lvlText w:val="(%1)"/>
      <w:lvlJc w:val="left"/>
      <w:pPr>
        <w:tabs>
          <w:tab w:val="num" w:pos="900"/>
        </w:tabs>
        <w:ind w:left="900" w:hanging="360"/>
      </w:pPr>
      <w:rPr>
        <w:rFonts w:cs="Times New Roman" w:hint="default"/>
      </w:rPr>
    </w:lvl>
    <w:lvl w:ilvl="1" w:tplc="04090019" w:tentative="1">
      <w:start w:val="1"/>
      <w:numFmt w:val="lowerLetter"/>
      <w:lvlText w:val="%2."/>
      <w:lvlJc w:val="left"/>
      <w:pPr>
        <w:tabs>
          <w:tab w:val="num" w:pos="1620"/>
        </w:tabs>
        <w:ind w:left="1620" w:hanging="360"/>
      </w:pPr>
      <w:rPr>
        <w:rFonts w:cs="Times New Roman"/>
      </w:rPr>
    </w:lvl>
    <w:lvl w:ilvl="2" w:tplc="0409001B" w:tentative="1">
      <w:start w:val="1"/>
      <w:numFmt w:val="lowerRoman"/>
      <w:lvlText w:val="%3."/>
      <w:lvlJc w:val="right"/>
      <w:pPr>
        <w:tabs>
          <w:tab w:val="num" w:pos="2340"/>
        </w:tabs>
        <w:ind w:left="2340" w:hanging="180"/>
      </w:pPr>
      <w:rPr>
        <w:rFonts w:cs="Times New Roman"/>
      </w:rPr>
    </w:lvl>
    <w:lvl w:ilvl="3" w:tplc="0409000F" w:tentative="1">
      <w:start w:val="1"/>
      <w:numFmt w:val="decimal"/>
      <w:lvlText w:val="%4."/>
      <w:lvlJc w:val="left"/>
      <w:pPr>
        <w:tabs>
          <w:tab w:val="num" w:pos="3060"/>
        </w:tabs>
        <w:ind w:left="3060" w:hanging="360"/>
      </w:pPr>
      <w:rPr>
        <w:rFonts w:cs="Times New Roman"/>
      </w:rPr>
    </w:lvl>
    <w:lvl w:ilvl="4" w:tplc="04090019" w:tentative="1">
      <w:start w:val="1"/>
      <w:numFmt w:val="lowerLetter"/>
      <w:lvlText w:val="%5."/>
      <w:lvlJc w:val="left"/>
      <w:pPr>
        <w:tabs>
          <w:tab w:val="num" w:pos="3780"/>
        </w:tabs>
        <w:ind w:left="3780" w:hanging="360"/>
      </w:pPr>
      <w:rPr>
        <w:rFonts w:cs="Times New Roman"/>
      </w:rPr>
    </w:lvl>
    <w:lvl w:ilvl="5" w:tplc="0409001B" w:tentative="1">
      <w:start w:val="1"/>
      <w:numFmt w:val="lowerRoman"/>
      <w:lvlText w:val="%6."/>
      <w:lvlJc w:val="right"/>
      <w:pPr>
        <w:tabs>
          <w:tab w:val="num" w:pos="4500"/>
        </w:tabs>
        <w:ind w:left="4500" w:hanging="180"/>
      </w:pPr>
      <w:rPr>
        <w:rFonts w:cs="Times New Roman"/>
      </w:rPr>
    </w:lvl>
    <w:lvl w:ilvl="6" w:tplc="0409000F" w:tentative="1">
      <w:start w:val="1"/>
      <w:numFmt w:val="decimal"/>
      <w:lvlText w:val="%7."/>
      <w:lvlJc w:val="left"/>
      <w:pPr>
        <w:tabs>
          <w:tab w:val="num" w:pos="5220"/>
        </w:tabs>
        <w:ind w:left="5220" w:hanging="360"/>
      </w:pPr>
      <w:rPr>
        <w:rFonts w:cs="Times New Roman"/>
      </w:rPr>
    </w:lvl>
    <w:lvl w:ilvl="7" w:tplc="04090019" w:tentative="1">
      <w:start w:val="1"/>
      <w:numFmt w:val="lowerLetter"/>
      <w:lvlText w:val="%8."/>
      <w:lvlJc w:val="left"/>
      <w:pPr>
        <w:tabs>
          <w:tab w:val="num" w:pos="5940"/>
        </w:tabs>
        <w:ind w:left="5940" w:hanging="360"/>
      </w:pPr>
      <w:rPr>
        <w:rFonts w:cs="Times New Roman"/>
      </w:rPr>
    </w:lvl>
    <w:lvl w:ilvl="8" w:tplc="0409001B" w:tentative="1">
      <w:start w:val="1"/>
      <w:numFmt w:val="lowerRoman"/>
      <w:lvlText w:val="%9."/>
      <w:lvlJc w:val="right"/>
      <w:pPr>
        <w:tabs>
          <w:tab w:val="num" w:pos="6660"/>
        </w:tabs>
        <w:ind w:left="6660" w:hanging="180"/>
      </w:pPr>
      <w:rPr>
        <w:rFonts w:cs="Times New Roman"/>
      </w:rPr>
    </w:lvl>
  </w:abstractNum>
  <w:abstractNum w:abstractNumId="45" w15:restartNumberingAfterBreak="0">
    <w:nsid w:val="52305341"/>
    <w:multiLevelType w:val="hybridMultilevel"/>
    <w:tmpl w:val="5FB8AAC8"/>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544F1FA9"/>
    <w:multiLevelType w:val="hybridMultilevel"/>
    <w:tmpl w:val="71B48FA6"/>
    <w:lvl w:ilvl="0" w:tplc="6E6A5C8C">
      <w:start w:val="1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573005C8"/>
    <w:multiLevelType w:val="hybridMultilevel"/>
    <w:tmpl w:val="F11C4214"/>
    <w:lvl w:ilvl="0" w:tplc="B68CC1DC">
      <w:start w:val="4"/>
      <w:numFmt w:val="lowerLetter"/>
      <w:lvlText w:val="(%1)"/>
      <w:lvlJc w:val="left"/>
      <w:pPr>
        <w:tabs>
          <w:tab w:val="num" w:pos="1620"/>
        </w:tabs>
        <w:ind w:left="1620" w:hanging="720"/>
      </w:pPr>
      <w:rPr>
        <w:rFonts w:cs="Times New Roman" w:hint="default"/>
        <w:b w:val="0"/>
        <w:i w:val="0"/>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48" w15:restartNumberingAfterBreak="0">
    <w:nsid w:val="5A6C30E2"/>
    <w:multiLevelType w:val="multilevel"/>
    <w:tmpl w:val="3AD0B5A2"/>
    <w:lvl w:ilvl="0">
      <w:start w:val="12"/>
      <w:numFmt w:val="decimal"/>
      <w:lvlText w:val="%1"/>
      <w:lvlJc w:val="left"/>
      <w:pPr>
        <w:ind w:left="375" w:hanging="375"/>
      </w:pPr>
      <w:rPr>
        <w:rFonts w:hint="default"/>
      </w:rPr>
    </w:lvl>
    <w:lvl w:ilvl="1">
      <w:start w:val="8"/>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9" w15:restartNumberingAfterBreak="0">
    <w:nsid w:val="65AE0F61"/>
    <w:multiLevelType w:val="hybridMultilevel"/>
    <w:tmpl w:val="6D8E510E"/>
    <w:lvl w:ilvl="0" w:tplc="08090001">
      <w:start w:val="1"/>
      <w:numFmt w:val="bullet"/>
      <w:lvlText w:val=""/>
      <w:lvlJc w:val="left"/>
      <w:pPr>
        <w:ind w:left="529" w:hanging="360"/>
      </w:pPr>
      <w:rPr>
        <w:rFonts w:ascii="Symbol" w:hAnsi="Symbol" w:hint="default"/>
        <w:sz w:val="24"/>
        <w:szCs w:val="24"/>
      </w:rPr>
    </w:lvl>
    <w:lvl w:ilvl="1" w:tplc="46A23A80">
      <w:start w:val="1"/>
      <w:numFmt w:val="bullet"/>
      <w:lvlText w:val="•"/>
      <w:lvlJc w:val="left"/>
      <w:pPr>
        <w:ind w:left="1399" w:hanging="360"/>
      </w:pPr>
      <w:rPr>
        <w:rFonts w:hint="default"/>
      </w:rPr>
    </w:lvl>
    <w:lvl w:ilvl="2" w:tplc="94589BF2">
      <w:start w:val="1"/>
      <w:numFmt w:val="bullet"/>
      <w:lvlText w:val="•"/>
      <w:lvlJc w:val="left"/>
      <w:pPr>
        <w:ind w:left="2270" w:hanging="360"/>
      </w:pPr>
      <w:rPr>
        <w:rFonts w:hint="default"/>
      </w:rPr>
    </w:lvl>
    <w:lvl w:ilvl="3" w:tplc="10E691D6">
      <w:start w:val="1"/>
      <w:numFmt w:val="bullet"/>
      <w:lvlText w:val="•"/>
      <w:lvlJc w:val="left"/>
      <w:pPr>
        <w:ind w:left="3140" w:hanging="360"/>
      </w:pPr>
      <w:rPr>
        <w:rFonts w:hint="default"/>
      </w:rPr>
    </w:lvl>
    <w:lvl w:ilvl="4" w:tplc="305E14B2">
      <w:start w:val="1"/>
      <w:numFmt w:val="bullet"/>
      <w:lvlText w:val="•"/>
      <w:lvlJc w:val="left"/>
      <w:pPr>
        <w:ind w:left="4010" w:hanging="360"/>
      </w:pPr>
      <w:rPr>
        <w:rFonts w:hint="default"/>
      </w:rPr>
    </w:lvl>
    <w:lvl w:ilvl="5" w:tplc="4E44EB50">
      <w:start w:val="1"/>
      <w:numFmt w:val="bullet"/>
      <w:lvlText w:val="•"/>
      <w:lvlJc w:val="left"/>
      <w:pPr>
        <w:ind w:left="4881" w:hanging="360"/>
      </w:pPr>
      <w:rPr>
        <w:rFonts w:hint="default"/>
      </w:rPr>
    </w:lvl>
    <w:lvl w:ilvl="6" w:tplc="D9D45854">
      <w:start w:val="1"/>
      <w:numFmt w:val="bullet"/>
      <w:lvlText w:val="•"/>
      <w:lvlJc w:val="left"/>
      <w:pPr>
        <w:ind w:left="5751" w:hanging="360"/>
      </w:pPr>
      <w:rPr>
        <w:rFonts w:hint="default"/>
      </w:rPr>
    </w:lvl>
    <w:lvl w:ilvl="7" w:tplc="FDAEC050">
      <w:start w:val="1"/>
      <w:numFmt w:val="bullet"/>
      <w:lvlText w:val="•"/>
      <w:lvlJc w:val="left"/>
      <w:pPr>
        <w:ind w:left="6621" w:hanging="360"/>
      </w:pPr>
      <w:rPr>
        <w:rFonts w:hint="default"/>
      </w:rPr>
    </w:lvl>
    <w:lvl w:ilvl="8" w:tplc="662292F8">
      <w:start w:val="1"/>
      <w:numFmt w:val="bullet"/>
      <w:lvlText w:val="•"/>
      <w:lvlJc w:val="left"/>
      <w:pPr>
        <w:ind w:left="7492" w:hanging="360"/>
      </w:pPr>
      <w:rPr>
        <w:rFonts w:hint="default"/>
      </w:rPr>
    </w:lvl>
  </w:abstractNum>
  <w:abstractNum w:abstractNumId="50" w15:restartNumberingAfterBreak="0">
    <w:nsid w:val="666D20E6"/>
    <w:multiLevelType w:val="hybridMultilevel"/>
    <w:tmpl w:val="C128C60C"/>
    <w:lvl w:ilvl="0" w:tplc="6512F99E">
      <w:start w:val="1"/>
      <w:numFmt w:val="lowerLetter"/>
      <w:lvlText w:val="(%1)"/>
      <w:lvlJc w:val="left"/>
      <w:pPr>
        <w:tabs>
          <w:tab w:val="num" w:pos="1620"/>
        </w:tabs>
        <w:ind w:left="1620" w:hanging="720"/>
      </w:pPr>
      <w:rPr>
        <w:rFonts w:cs="Times New Roman" w:hint="default"/>
        <w:b w:val="0"/>
        <w:i w:val="0"/>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51" w15:restartNumberingAfterBreak="0">
    <w:nsid w:val="68EF5825"/>
    <w:multiLevelType w:val="hybridMultilevel"/>
    <w:tmpl w:val="83DC1D64"/>
    <w:lvl w:ilvl="0" w:tplc="D048DD04">
      <w:start w:val="1"/>
      <w:numFmt w:val="lowerLetter"/>
      <w:lvlText w:val="(%1)"/>
      <w:lvlJc w:val="left"/>
      <w:pPr>
        <w:tabs>
          <w:tab w:val="num" w:pos="900"/>
        </w:tabs>
        <w:ind w:left="900" w:hanging="720"/>
      </w:pPr>
      <w:rPr>
        <w:rFonts w:cs="Times New Roman" w:hint="default"/>
      </w:rPr>
    </w:lvl>
    <w:lvl w:ilvl="1" w:tplc="08090019">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52" w15:restartNumberingAfterBreak="0">
    <w:nsid w:val="6C5B38D0"/>
    <w:multiLevelType w:val="hybridMultilevel"/>
    <w:tmpl w:val="7ED08D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6C8331A7"/>
    <w:multiLevelType w:val="hybridMultilevel"/>
    <w:tmpl w:val="665A26D8"/>
    <w:lvl w:ilvl="0" w:tplc="B06E0F28">
      <w:start w:val="1"/>
      <w:numFmt w:val="lowerRoman"/>
      <w:lvlText w:val="%1."/>
      <w:lvlJc w:val="left"/>
      <w:pPr>
        <w:tabs>
          <w:tab w:val="num" w:pos="1260"/>
        </w:tabs>
        <w:ind w:left="126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54" w15:restartNumberingAfterBreak="0">
    <w:nsid w:val="74DE3466"/>
    <w:multiLevelType w:val="hybridMultilevel"/>
    <w:tmpl w:val="DEF03B82"/>
    <w:lvl w:ilvl="0" w:tplc="D40ECF20">
      <w:start w:val="1"/>
      <w:numFmt w:val="lowerRoman"/>
      <w:lvlText w:val="%1."/>
      <w:lvlJc w:val="left"/>
      <w:pPr>
        <w:tabs>
          <w:tab w:val="num" w:pos="1260"/>
        </w:tabs>
        <w:ind w:left="126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55" w15:restartNumberingAfterBreak="0">
    <w:nsid w:val="7FA40BB5"/>
    <w:multiLevelType w:val="hybridMultilevel"/>
    <w:tmpl w:val="AD88D712"/>
    <w:lvl w:ilvl="0" w:tplc="D048DD04">
      <w:start w:val="1"/>
      <w:numFmt w:val="lowerLetter"/>
      <w:lvlText w:val="(%1)"/>
      <w:lvlJc w:val="left"/>
      <w:pPr>
        <w:tabs>
          <w:tab w:val="num" w:pos="1207"/>
        </w:tabs>
        <w:ind w:left="1207" w:hanging="720"/>
      </w:pPr>
      <w:rPr>
        <w:rFonts w:cs="Times New Roman" w:hint="default"/>
      </w:rPr>
    </w:lvl>
    <w:lvl w:ilvl="1" w:tplc="08090019" w:tentative="1">
      <w:start w:val="1"/>
      <w:numFmt w:val="lowerLetter"/>
      <w:lvlText w:val="%2."/>
      <w:lvlJc w:val="left"/>
      <w:pPr>
        <w:tabs>
          <w:tab w:val="num" w:pos="1747"/>
        </w:tabs>
        <w:ind w:left="1747" w:hanging="360"/>
      </w:pPr>
      <w:rPr>
        <w:rFonts w:cs="Times New Roman"/>
      </w:rPr>
    </w:lvl>
    <w:lvl w:ilvl="2" w:tplc="0809001B" w:tentative="1">
      <w:start w:val="1"/>
      <w:numFmt w:val="lowerRoman"/>
      <w:lvlText w:val="%3."/>
      <w:lvlJc w:val="right"/>
      <w:pPr>
        <w:tabs>
          <w:tab w:val="num" w:pos="2467"/>
        </w:tabs>
        <w:ind w:left="2467" w:hanging="180"/>
      </w:pPr>
      <w:rPr>
        <w:rFonts w:cs="Times New Roman"/>
      </w:rPr>
    </w:lvl>
    <w:lvl w:ilvl="3" w:tplc="0809000F" w:tentative="1">
      <w:start w:val="1"/>
      <w:numFmt w:val="decimal"/>
      <w:lvlText w:val="%4."/>
      <w:lvlJc w:val="left"/>
      <w:pPr>
        <w:tabs>
          <w:tab w:val="num" w:pos="3187"/>
        </w:tabs>
        <w:ind w:left="3187" w:hanging="360"/>
      </w:pPr>
      <w:rPr>
        <w:rFonts w:cs="Times New Roman"/>
      </w:rPr>
    </w:lvl>
    <w:lvl w:ilvl="4" w:tplc="08090019" w:tentative="1">
      <w:start w:val="1"/>
      <w:numFmt w:val="lowerLetter"/>
      <w:lvlText w:val="%5."/>
      <w:lvlJc w:val="left"/>
      <w:pPr>
        <w:tabs>
          <w:tab w:val="num" w:pos="3907"/>
        </w:tabs>
        <w:ind w:left="3907" w:hanging="360"/>
      </w:pPr>
      <w:rPr>
        <w:rFonts w:cs="Times New Roman"/>
      </w:rPr>
    </w:lvl>
    <w:lvl w:ilvl="5" w:tplc="0809001B" w:tentative="1">
      <w:start w:val="1"/>
      <w:numFmt w:val="lowerRoman"/>
      <w:lvlText w:val="%6."/>
      <w:lvlJc w:val="right"/>
      <w:pPr>
        <w:tabs>
          <w:tab w:val="num" w:pos="4627"/>
        </w:tabs>
        <w:ind w:left="4627" w:hanging="180"/>
      </w:pPr>
      <w:rPr>
        <w:rFonts w:cs="Times New Roman"/>
      </w:rPr>
    </w:lvl>
    <w:lvl w:ilvl="6" w:tplc="0809000F" w:tentative="1">
      <w:start w:val="1"/>
      <w:numFmt w:val="decimal"/>
      <w:lvlText w:val="%7."/>
      <w:lvlJc w:val="left"/>
      <w:pPr>
        <w:tabs>
          <w:tab w:val="num" w:pos="5347"/>
        </w:tabs>
        <w:ind w:left="5347" w:hanging="360"/>
      </w:pPr>
      <w:rPr>
        <w:rFonts w:cs="Times New Roman"/>
      </w:rPr>
    </w:lvl>
    <w:lvl w:ilvl="7" w:tplc="08090019" w:tentative="1">
      <w:start w:val="1"/>
      <w:numFmt w:val="lowerLetter"/>
      <w:lvlText w:val="%8."/>
      <w:lvlJc w:val="left"/>
      <w:pPr>
        <w:tabs>
          <w:tab w:val="num" w:pos="6067"/>
        </w:tabs>
        <w:ind w:left="6067" w:hanging="360"/>
      </w:pPr>
      <w:rPr>
        <w:rFonts w:cs="Times New Roman"/>
      </w:rPr>
    </w:lvl>
    <w:lvl w:ilvl="8" w:tplc="0809001B" w:tentative="1">
      <w:start w:val="1"/>
      <w:numFmt w:val="lowerRoman"/>
      <w:lvlText w:val="%9."/>
      <w:lvlJc w:val="right"/>
      <w:pPr>
        <w:tabs>
          <w:tab w:val="num" w:pos="6787"/>
        </w:tabs>
        <w:ind w:left="6787" w:hanging="180"/>
      </w:pPr>
      <w:rPr>
        <w:rFonts w:cs="Times New Roman"/>
      </w:rPr>
    </w:lvl>
  </w:abstractNum>
  <w:abstractNum w:abstractNumId="56" w15:restartNumberingAfterBreak="0">
    <w:nsid w:val="7FE669F3"/>
    <w:multiLevelType w:val="hybridMultilevel"/>
    <w:tmpl w:val="B2DA07B6"/>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abstractNumId w:val="30"/>
  </w:num>
  <w:num w:numId="2">
    <w:abstractNumId w:val="31"/>
  </w:num>
  <w:num w:numId="3">
    <w:abstractNumId w:val="45"/>
  </w:num>
  <w:num w:numId="4">
    <w:abstractNumId w:val="27"/>
  </w:num>
  <w:num w:numId="5">
    <w:abstractNumId w:val="13"/>
  </w:num>
  <w:num w:numId="6">
    <w:abstractNumId w:val="23"/>
  </w:num>
  <w:num w:numId="7">
    <w:abstractNumId w:val="34"/>
  </w:num>
  <w:num w:numId="8">
    <w:abstractNumId w:val="7"/>
  </w:num>
  <w:num w:numId="9">
    <w:abstractNumId w:val="9"/>
  </w:num>
  <w:num w:numId="10">
    <w:abstractNumId w:val="37"/>
  </w:num>
  <w:num w:numId="11">
    <w:abstractNumId w:val="0"/>
  </w:num>
  <w:num w:numId="12">
    <w:abstractNumId w:val="4"/>
  </w:num>
  <w:num w:numId="13">
    <w:abstractNumId w:val="35"/>
  </w:num>
  <w:num w:numId="14">
    <w:abstractNumId w:val="26"/>
  </w:num>
  <w:num w:numId="15">
    <w:abstractNumId w:val="39"/>
  </w:num>
  <w:num w:numId="16">
    <w:abstractNumId w:val="56"/>
  </w:num>
  <w:num w:numId="17">
    <w:abstractNumId w:val="29"/>
  </w:num>
  <w:num w:numId="18">
    <w:abstractNumId w:val="33"/>
  </w:num>
  <w:num w:numId="19">
    <w:abstractNumId w:val="48"/>
  </w:num>
  <w:num w:numId="20">
    <w:abstractNumId w:val="12"/>
  </w:num>
  <w:num w:numId="21">
    <w:abstractNumId w:val="8"/>
  </w:num>
  <w:num w:numId="22">
    <w:abstractNumId w:val="32"/>
  </w:num>
  <w:num w:numId="23">
    <w:abstractNumId w:val="50"/>
  </w:num>
  <w:num w:numId="24">
    <w:abstractNumId w:val="47"/>
  </w:num>
  <w:num w:numId="25">
    <w:abstractNumId w:val="6"/>
  </w:num>
  <w:num w:numId="26">
    <w:abstractNumId w:val="44"/>
  </w:num>
  <w:num w:numId="27">
    <w:abstractNumId w:val="40"/>
  </w:num>
  <w:num w:numId="28">
    <w:abstractNumId w:val="51"/>
  </w:num>
  <w:num w:numId="29">
    <w:abstractNumId w:val="55"/>
  </w:num>
  <w:num w:numId="30">
    <w:abstractNumId w:val="41"/>
  </w:num>
  <w:num w:numId="31">
    <w:abstractNumId w:val="20"/>
  </w:num>
  <w:num w:numId="32">
    <w:abstractNumId w:val="2"/>
  </w:num>
  <w:num w:numId="33">
    <w:abstractNumId w:val="19"/>
  </w:num>
  <w:num w:numId="34">
    <w:abstractNumId w:val="28"/>
  </w:num>
  <w:num w:numId="35">
    <w:abstractNumId w:val="38"/>
  </w:num>
  <w:num w:numId="36">
    <w:abstractNumId w:val="54"/>
  </w:num>
  <w:num w:numId="37">
    <w:abstractNumId w:val="24"/>
  </w:num>
  <w:num w:numId="38">
    <w:abstractNumId w:val="3"/>
  </w:num>
  <w:num w:numId="39">
    <w:abstractNumId w:val="11"/>
  </w:num>
  <w:num w:numId="40">
    <w:abstractNumId w:val="1"/>
  </w:num>
  <w:num w:numId="41">
    <w:abstractNumId w:val="36"/>
  </w:num>
  <w:num w:numId="42">
    <w:abstractNumId w:val="53"/>
  </w:num>
  <w:num w:numId="43">
    <w:abstractNumId w:val="25"/>
  </w:num>
  <w:num w:numId="44">
    <w:abstractNumId w:val="42"/>
  </w:num>
  <w:num w:numId="45">
    <w:abstractNumId w:val="18"/>
  </w:num>
  <w:num w:numId="46">
    <w:abstractNumId w:val="43"/>
  </w:num>
  <w:num w:numId="47">
    <w:abstractNumId w:val="15"/>
  </w:num>
  <w:num w:numId="48">
    <w:abstractNumId w:val="49"/>
  </w:num>
  <w:num w:numId="49">
    <w:abstractNumId w:val="17"/>
  </w:num>
  <w:num w:numId="50">
    <w:abstractNumId w:val="5"/>
  </w:num>
  <w:num w:numId="51">
    <w:abstractNumId w:val="14"/>
  </w:num>
  <w:num w:numId="52">
    <w:abstractNumId w:val="52"/>
  </w:num>
  <w:num w:numId="53">
    <w:abstractNumId w:val="21"/>
  </w:num>
  <w:num w:numId="54">
    <w:abstractNumId w:val="16"/>
  </w:num>
  <w:num w:numId="55">
    <w:abstractNumId w:val="10"/>
  </w:num>
  <w:num w:numId="56">
    <w:abstractNumId w:val="22"/>
  </w:num>
  <w:num w:numId="57">
    <w:abstractNumId w:val="46"/>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798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12F2"/>
    <w:rsid w:val="00000FAA"/>
    <w:rsid w:val="00001DC1"/>
    <w:rsid w:val="000044DF"/>
    <w:rsid w:val="000048CA"/>
    <w:rsid w:val="000077AE"/>
    <w:rsid w:val="0001118F"/>
    <w:rsid w:val="00014B9A"/>
    <w:rsid w:val="000241FC"/>
    <w:rsid w:val="000249E9"/>
    <w:rsid w:val="0002595E"/>
    <w:rsid w:val="00025C10"/>
    <w:rsid w:val="00025C34"/>
    <w:rsid w:val="0003014F"/>
    <w:rsid w:val="00030AE3"/>
    <w:rsid w:val="000317FF"/>
    <w:rsid w:val="00032BBE"/>
    <w:rsid w:val="000342F7"/>
    <w:rsid w:val="000355D7"/>
    <w:rsid w:val="000362E2"/>
    <w:rsid w:val="000366A9"/>
    <w:rsid w:val="00036A69"/>
    <w:rsid w:val="000402C2"/>
    <w:rsid w:val="00041C88"/>
    <w:rsid w:val="00041EF9"/>
    <w:rsid w:val="0004640F"/>
    <w:rsid w:val="000472EB"/>
    <w:rsid w:val="00047408"/>
    <w:rsid w:val="00050F45"/>
    <w:rsid w:val="00051B99"/>
    <w:rsid w:val="000568E4"/>
    <w:rsid w:val="000608F9"/>
    <w:rsid w:val="00062A48"/>
    <w:rsid w:val="00062E93"/>
    <w:rsid w:val="00065824"/>
    <w:rsid w:val="00071235"/>
    <w:rsid w:val="0007282E"/>
    <w:rsid w:val="000743A8"/>
    <w:rsid w:val="00074923"/>
    <w:rsid w:val="00076CCA"/>
    <w:rsid w:val="00077BE1"/>
    <w:rsid w:val="00080F82"/>
    <w:rsid w:val="0008297D"/>
    <w:rsid w:val="000847B3"/>
    <w:rsid w:val="00086D17"/>
    <w:rsid w:val="00087319"/>
    <w:rsid w:val="000943A4"/>
    <w:rsid w:val="00096C19"/>
    <w:rsid w:val="00097AE7"/>
    <w:rsid w:val="000A1F56"/>
    <w:rsid w:val="000A30D5"/>
    <w:rsid w:val="000A57A6"/>
    <w:rsid w:val="000A5C19"/>
    <w:rsid w:val="000B0C93"/>
    <w:rsid w:val="000B3A8D"/>
    <w:rsid w:val="000B4955"/>
    <w:rsid w:val="000B51B8"/>
    <w:rsid w:val="000C09C4"/>
    <w:rsid w:val="000C5008"/>
    <w:rsid w:val="000C6896"/>
    <w:rsid w:val="000D0064"/>
    <w:rsid w:val="000D1F6D"/>
    <w:rsid w:val="000D2222"/>
    <w:rsid w:val="000D3AA3"/>
    <w:rsid w:val="000D797B"/>
    <w:rsid w:val="000E1E45"/>
    <w:rsid w:val="000E6122"/>
    <w:rsid w:val="000E78D4"/>
    <w:rsid w:val="000F0D98"/>
    <w:rsid w:val="000F23D1"/>
    <w:rsid w:val="000F5300"/>
    <w:rsid w:val="000F6222"/>
    <w:rsid w:val="001004A0"/>
    <w:rsid w:val="00100D30"/>
    <w:rsid w:val="001034A2"/>
    <w:rsid w:val="00105153"/>
    <w:rsid w:val="001109D9"/>
    <w:rsid w:val="00111EE4"/>
    <w:rsid w:val="00113905"/>
    <w:rsid w:val="001204E5"/>
    <w:rsid w:val="00123ECC"/>
    <w:rsid w:val="00124BC6"/>
    <w:rsid w:val="00124FE0"/>
    <w:rsid w:val="001250CB"/>
    <w:rsid w:val="001312E1"/>
    <w:rsid w:val="00134D43"/>
    <w:rsid w:val="00137159"/>
    <w:rsid w:val="00137546"/>
    <w:rsid w:val="00137DA5"/>
    <w:rsid w:val="0014083F"/>
    <w:rsid w:val="00142535"/>
    <w:rsid w:val="0014472E"/>
    <w:rsid w:val="001447BF"/>
    <w:rsid w:val="00147028"/>
    <w:rsid w:val="00150DE9"/>
    <w:rsid w:val="00151BAA"/>
    <w:rsid w:val="00155832"/>
    <w:rsid w:val="001561E4"/>
    <w:rsid w:val="001567B4"/>
    <w:rsid w:val="00164197"/>
    <w:rsid w:val="00166A22"/>
    <w:rsid w:val="001672E1"/>
    <w:rsid w:val="00170AE3"/>
    <w:rsid w:val="001741AA"/>
    <w:rsid w:val="00186951"/>
    <w:rsid w:val="00187F94"/>
    <w:rsid w:val="0019276C"/>
    <w:rsid w:val="00194E39"/>
    <w:rsid w:val="00195015"/>
    <w:rsid w:val="0019633C"/>
    <w:rsid w:val="001A5DCE"/>
    <w:rsid w:val="001B0076"/>
    <w:rsid w:val="001B409C"/>
    <w:rsid w:val="001B4B9A"/>
    <w:rsid w:val="001B79FC"/>
    <w:rsid w:val="001C15F5"/>
    <w:rsid w:val="001C2F96"/>
    <w:rsid w:val="001C4161"/>
    <w:rsid w:val="001C5CCC"/>
    <w:rsid w:val="001D3873"/>
    <w:rsid w:val="001D3905"/>
    <w:rsid w:val="001D4B7F"/>
    <w:rsid w:val="001D59CB"/>
    <w:rsid w:val="001D59F8"/>
    <w:rsid w:val="001D68A4"/>
    <w:rsid w:val="001E06D0"/>
    <w:rsid w:val="001E4E69"/>
    <w:rsid w:val="001E6E9B"/>
    <w:rsid w:val="001E7A4B"/>
    <w:rsid w:val="001F2BC3"/>
    <w:rsid w:val="001F3818"/>
    <w:rsid w:val="001F59E5"/>
    <w:rsid w:val="001F621C"/>
    <w:rsid w:val="001F693B"/>
    <w:rsid w:val="00201339"/>
    <w:rsid w:val="002028DF"/>
    <w:rsid w:val="002079FE"/>
    <w:rsid w:val="0021068F"/>
    <w:rsid w:val="00211410"/>
    <w:rsid w:val="002128DD"/>
    <w:rsid w:val="002153AC"/>
    <w:rsid w:val="00216F9F"/>
    <w:rsid w:val="00222289"/>
    <w:rsid w:val="00222801"/>
    <w:rsid w:val="00225CEE"/>
    <w:rsid w:val="00233020"/>
    <w:rsid w:val="00233C97"/>
    <w:rsid w:val="00237238"/>
    <w:rsid w:val="00251255"/>
    <w:rsid w:val="00252371"/>
    <w:rsid w:val="00253446"/>
    <w:rsid w:val="0025372F"/>
    <w:rsid w:val="0025427D"/>
    <w:rsid w:val="00261846"/>
    <w:rsid w:val="00261AD5"/>
    <w:rsid w:val="00267D98"/>
    <w:rsid w:val="00271DDD"/>
    <w:rsid w:val="00272098"/>
    <w:rsid w:val="002726F6"/>
    <w:rsid w:val="002751B2"/>
    <w:rsid w:val="00276A6C"/>
    <w:rsid w:val="00282125"/>
    <w:rsid w:val="002867F1"/>
    <w:rsid w:val="00287D4D"/>
    <w:rsid w:val="00287DD2"/>
    <w:rsid w:val="0029158D"/>
    <w:rsid w:val="0029321B"/>
    <w:rsid w:val="00294B8E"/>
    <w:rsid w:val="002978D6"/>
    <w:rsid w:val="002A19A7"/>
    <w:rsid w:val="002A3D1D"/>
    <w:rsid w:val="002B04B2"/>
    <w:rsid w:val="002B0C40"/>
    <w:rsid w:val="002B28DD"/>
    <w:rsid w:val="002B2DD2"/>
    <w:rsid w:val="002B358B"/>
    <w:rsid w:val="002B42F9"/>
    <w:rsid w:val="002B4EF5"/>
    <w:rsid w:val="002B5245"/>
    <w:rsid w:val="002C61B7"/>
    <w:rsid w:val="002C6553"/>
    <w:rsid w:val="002D12FF"/>
    <w:rsid w:val="002D26A0"/>
    <w:rsid w:val="002D55D3"/>
    <w:rsid w:val="002D62D8"/>
    <w:rsid w:val="002E1191"/>
    <w:rsid w:val="002E1C18"/>
    <w:rsid w:val="002F0A6A"/>
    <w:rsid w:val="002F1B2F"/>
    <w:rsid w:val="002F1D02"/>
    <w:rsid w:val="002F1E1F"/>
    <w:rsid w:val="002F237A"/>
    <w:rsid w:val="002F2961"/>
    <w:rsid w:val="002F2E75"/>
    <w:rsid w:val="002F5531"/>
    <w:rsid w:val="002F584B"/>
    <w:rsid w:val="002F6E93"/>
    <w:rsid w:val="002F7FB2"/>
    <w:rsid w:val="00305270"/>
    <w:rsid w:val="00310170"/>
    <w:rsid w:val="0031057E"/>
    <w:rsid w:val="00313016"/>
    <w:rsid w:val="00315B0E"/>
    <w:rsid w:val="00316427"/>
    <w:rsid w:val="00322C65"/>
    <w:rsid w:val="00323FCD"/>
    <w:rsid w:val="00326006"/>
    <w:rsid w:val="00331597"/>
    <w:rsid w:val="00331F9B"/>
    <w:rsid w:val="003335C6"/>
    <w:rsid w:val="0033393B"/>
    <w:rsid w:val="00334008"/>
    <w:rsid w:val="00340E3E"/>
    <w:rsid w:val="003416EB"/>
    <w:rsid w:val="00343D5D"/>
    <w:rsid w:val="00345CB1"/>
    <w:rsid w:val="003479EB"/>
    <w:rsid w:val="00350FEE"/>
    <w:rsid w:val="00352BFB"/>
    <w:rsid w:val="003603D8"/>
    <w:rsid w:val="00360E85"/>
    <w:rsid w:val="0036364A"/>
    <w:rsid w:val="00376888"/>
    <w:rsid w:val="00382910"/>
    <w:rsid w:val="0038310C"/>
    <w:rsid w:val="00384D9C"/>
    <w:rsid w:val="003908D3"/>
    <w:rsid w:val="00392F95"/>
    <w:rsid w:val="003959D2"/>
    <w:rsid w:val="00395E3E"/>
    <w:rsid w:val="003A1F6B"/>
    <w:rsid w:val="003A3739"/>
    <w:rsid w:val="003A382A"/>
    <w:rsid w:val="003A4670"/>
    <w:rsid w:val="003A58FF"/>
    <w:rsid w:val="003B004D"/>
    <w:rsid w:val="003B0177"/>
    <w:rsid w:val="003B0C6C"/>
    <w:rsid w:val="003B282E"/>
    <w:rsid w:val="003B5279"/>
    <w:rsid w:val="003B5D8A"/>
    <w:rsid w:val="003B5FB5"/>
    <w:rsid w:val="003C3260"/>
    <w:rsid w:val="003C7538"/>
    <w:rsid w:val="003C77BD"/>
    <w:rsid w:val="003D75B6"/>
    <w:rsid w:val="003E5D10"/>
    <w:rsid w:val="003E6286"/>
    <w:rsid w:val="0040026F"/>
    <w:rsid w:val="004012F2"/>
    <w:rsid w:val="00403AE8"/>
    <w:rsid w:val="004132D4"/>
    <w:rsid w:val="00414D3D"/>
    <w:rsid w:val="004156D5"/>
    <w:rsid w:val="00422793"/>
    <w:rsid w:val="00423D06"/>
    <w:rsid w:val="00427C42"/>
    <w:rsid w:val="00430168"/>
    <w:rsid w:val="004346CE"/>
    <w:rsid w:val="00434FFA"/>
    <w:rsid w:val="00437F6E"/>
    <w:rsid w:val="00440491"/>
    <w:rsid w:val="004441B9"/>
    <w:rsid w:val="004448F8"/>
    <w:rsid w:val="004455C5"/>
    <w:rsid w:val="00446ABB"/>
    <w:rsid w:val="00451293"/>
    <w:rsid w:val="004516A0"/>
    <w:rsid w:val="00451F87"/>
    <w:rsid w:val="00452BAC"/>
    <w:rsid w:val="00456C8F"/>
    <w:rsid w:val="0046150B"/>
    <w:rsid w:val="004637F1"/>
    <w:rsid w:val="004657E9"/>
    <w:rsid w:val="00471B06"/>
    <w:rsid w:val="00473117"/>
    <w:rsid w:val="0047384D"/>
    <w:rsid w:val="00473897"/>
    <w:rsid w:val="0047486D"/>
    <w:rsid w:val="00474ECE"/>
    <w:rsid w:val="0047513C"/>
    <w:rsid w:val="00476523"/>
    <w:rsid w:val="004802C3"/>
    <w:rsid w:val="00482369"/>
    <w:rsid w:val="00483CE1"/>
    <w:rsid w:val="0048574C"/>
    <w:rsid w:val="0048713E"/>
    <w:rsid w:val="004871BC"/>
    <w:rsid w:val="00495C44"/>
    <w:rsid w:val="00496429"/>
    <w:rsid w:val="00496E00"/>
    <w:rsid w:val="00497CEE"/>
    <w:rsid w:val="00497FD9"/>
    <w:rsid w:val="004A1A67"/>
    <w:rsid w:val="004A558E"/>
    <w:rsid w:val="004A5D22"/>
    <w:rsid w:val="004A7232"/>
    <w:rsid w:val="004B1C3A"/>
    <w:rsid w:val="004B28C0"/>
    <w:rsid w:val="004B5180"/>
    <w:rsid w:val="004C1641"/>
    <w:rsid w:val="004C2ECB"/>
    <w:rsid w:val="004C2F37"/>
    <w:rsid w:val="004C7014"/>
    <w:rsid w:val="004C7D64"/>
    <w:rsid w:val="004D06B5"/>
    <w:rsid w:val="004D126C"/>
    <w:rsid w:val="004D19C8"/>
    <w:rsid w:val="004D4392"/>
    <w:rsid w:val="004D5578"/>
    <w:rsid w:val="004D66E4"/>
    <w:rsid w:val="004D66E9"/>
    <w:rsid w:val="004E026C"/>
    <w:rsid w:val="004E6BB9"/>
    <w:rsid w:val="004E6F12"/>
    <w:rsid w:val="004F0A08"/>
    <w:rsid w:val="004F232A"/>
    <w:rsid w:val="004F728D"/>
    <w:rsid w:val="00502000"/>
    <w:rsid w:val="00502252"/>
    <w:rsid w:val="00503B4B"/>
    <w:rsid w:val="00505BB8"/>
    <w:rsid w:val="005074C7"/>
    <w:rsid w:val="00511147"/>
    <w:rsid w:val="005128EC"/>
    <w:rsid w:val="00516E58"/>
    <w:rsid w:val="00526C1F"/>
    <w:rsid w:val="005303B8"/>
    <w:rsid w:val="00531195"/>
    <w:rsid w:val="00531A19"/>
    <w:rsid w:val="00535718"/>
    <w:rsid w:val="00535BB9"/>
    <w:rsid w:val="005367BD"/>
    <w:rsid w:val="00537EE1"/>
    <w:rsid w:val="00540253"/>
    <w:rsid w:val="00540AA6"/>
    <w:rsid w:val="0054107C"/>
    <w:rsid w:val="00541708"/>
    <w:rsid w:val="00543D3E"/>
    <w:rsid w:val="0054483A"/>
    <w:rsid w:val="00544E5B"/>
    <w:rsid w:val="005454F7"/>
    <w:rsid w:val="0054775C"/>
    <w:rsid w:val="00547E09"/>
    <w:rsid w:val="00547E4B"/>
    <w:rsid w:val="005510B3"/>
    <w:rsid w:val="005520D8"/>
    <w:rsid w:val="00552A8C"/>
    <w:rsid w:val="005560ED"/>
    <w:rsid w:val="00560CDF"/>
    <w:rsid w:val="0056135F"/>
    <w:rsid w:val="00561532"/>
    <w:rsid w:val="00562F0A"/>
    <w:rsid w:val="005666B1"/>
    <w:rsid w:val="005667C2"/>
    <w:rsid w:val="00567C84"/>
    <w:rsid w:val="00574F12"/>
    <w:rsid w:val="00582357"/>
    <w:rsid w:val="00584CAD"/>
    <w:rsid w:val="005913FC"/>
    <w:rsid w:val="0059161A"/>
    <w:rsid w:val="0059203E"/>
    <w:rsid w:val="005923D8"/>
    <w:rsid w:val="005949F0"/>
    <w:rsid w:val="00595FA0"/>
    <w:rsid w:val="00596755"/>
    <w:rsid w:val="00596DE5"/>
    <w:rsid w:val="005A0EE0"/>
    <w:rsid w:val="005A439F"/>
    <w:rsid w:val="005A4561"/>
    <w:rsid w:val="005A6F26"/>
    <w:rsid w:val="005B1B86"/>
    <w:rsid w:val="005B5D9E"/>
    <w:rsid w:val="005B60AA"/>
    <w:rsid w:val="005C023B"/>
    <w:rsid w:val="005C2254"/>
    <w:rsid w:val="005C2F89"/>
    <w:rsid w:val="005C48F2"/>
    <w:rsid w:val="005C4B41"/>
    <w:rsid w:val="005C5FD4"/>
    <w:rsid w:val="005C6B4B"/>
    <w:rsid w:val="005D4718"/>
    <w:rsid w:val="005D7F39"/>
    <w:rsid w:val="005E04A6"/>
    <w:rsid w:val="005E0528"/>
    <w:rsid w:val="005E2547"/>
    <w:rsid w:val="005E31EC"/>
    <w:rsid w:val="005E3718"/>
    <w:rsid w:val="005F0D11"/>
    <w:rsid w:val="005F133B"/>
    <w:rsid w:val="005F18EC"/>
    <w:rsid w:val="005F2453"/>
    <w:rsid w:val="005F300B"/>
    <w:rsid w:val="005F3A27"/>
    <w:rsid w:val="005F4EBB"/>
    <w:rsid w:val="005F5ED8"/>
    <w:rsid w:val="00606B52"/>
    <w:rsid w:val="0061215C"/>
    <w:rsid w:val="00613344"/>
    <w:rsid w:val="0061675D"/>
    <w:rsid w:val="00621961"/>
    <w:rsid w:val="00623B49"/>
    <w:rsid w:val="0062463C"/>
    <w:rsid w:val="00633295"/>
    <w:rsid w:val="00635CDF"/>
    <w:rsid w:val="00645002"/>
    <w:rsid w:val="00646FFA"/>
    <w:rsid w:val="00647A84"/>
    <w:rsid w:val="00651694"/>
    <w:rsid w:val="00653E05"/>
    <w:rsid w:val="00654086"/>
    <w:rsid w:val="006542A3"/>
    <w:rsid w:val="00655EFF"/>
    <w:rsid w:val="00662464"/>
    <w:rsid w:val="00663A92"/>
    <w:rsid w:val="00664436"/>
    <w:rsid w:val="0067099D"/>
    <w:rsid w:val="00676F44"/>
    <w:rsid w:val="00677621"/>
    <w:rsid w:val="00680A2F"/>
    <w:rsid w:val="00686E35"/>
    <w:rsid w:val="0069725D"/>
    <w:rsid w:val="006976FD"/>
    <w:rsid w:val="00697847"/>
    <w:rsid w:val="006A33F8"/>
    <w:rsid w:val="006A616F"/>
    <w:rsid w:val="006A6BC7"/>
    <w:rsid w:val="006A6E1B"/>
    <w:rsid w:val="006B0B77"/>
    <w:rsid w:val="006B27D2"/>
    <w:rsid w:val="006B3B40"/>
    <w:rsid w:val="006B5041"/>
    <w:rsid w:val="006C0D6C"/>
    <w:rsid w:val="006C10DF"/>
    <w:rsid w:val="006C43F5"/>
    <w:rsid w:val="006C6FE4"/>
    <w:rsid w:val="006D0881"/>
    <w:rsid w:val="006D154C"/>
    <w:rsid w:val="006D56DE"/>
    <w:rsid w:val="006D784D"/>
    <w:rsid w:val="006E3227"/>
    <w:rsid w:val="006E6CDE"/>
    <w:rsid w:val="006F16D9"/>
    <w:rsid w:val="006F17C2"/>
    <w:rsid w:val="006F5564"/>
    <w:rsid w:val="006F56CB"/>
    <w:rsid w:val="006F736E"/>
    <w:rsid w:val="0070090D"/>
    <w:rsid w:val="00703588"/>
    <w:rsid w:val="00703F3C"/>
    <w:rsid w:val="00704444"/>
    <w:rsid w:val="0070521A"/>
    <w:rsid w:val="00705693"/>
    <w:rsid w:val="007109FB"/>
    <w:rsid w:val="0071331F"/>
    <w:rsid w:val="00713798"/>
    <w:rsid w:val="007138EB"/>
    <w:rsid w:val="007163C3"/>
    <w:rsid w:val="00723831"/>
    <w:rsid w:val="00730D4B"/>
    <w:rsid w:val="007313CF"/>
    <w:rsid w:val="00732ED2"/>
    <w:rsid w:val="00733786"/>
    <w:rsid w:val="00740676"/>
    <w:rsid w:val="007423CE"/>
    <w:rsid w:val="00744D45"/>
    <w:rsid w:val="007450CE"/>
    <w:rsid w:val="00747F27"/>
    <w:rsid w:val="00756A2A"/>
    <w:rsid w:val="0076378C"/>
    <w:rsid w:val="00770FA7"/>
    <w:rsid w:val="00771285"/>
    <w:rsid w:val="007842CB"/>
    <w:rsid w:val="00785508"/>
    <w:rsid w:val="00785DB6"/>
    <w:rsid w:val="00786639"/>
    <w:rsid w:val="0079037A"/>
    <w:rsid w:val="00793247"/>
    <w:rsid w:val="007956B7"/>
    <w:rsid w:val="007A0F18"/>
    <w:rsid w:val="007A3C2A"/>
    <w:rsid w:val="007A44A7"/>
    <w:rsid w:val="007A6ED3"/>
    <w:rsid w:val="007B0675"/>
    <w:rsid w:val="007B0DCD"/>
    <w:rsid w:val="007B261A"/>
    <w:rsid w:val="007B2D9A"/>
    <w:rsid w:val="007B38E0"/>
    <w:rsid w:val="007B61AC"/>
    <w:rsid w:val="007C2137"/>
    <w:rsid w:val="007C3450"/>
    <w:rsid w:val="007C66F3"/>
    <w:rsid w:val="007C69E7"/>
    <w:rsid w:val="007C6B5B"/>
    <w:rsid w:val="007D0AA9"/>
    <w:rsid w:val="007D494B"/>
    <w:rsid w:val="007D4B20"/>
    <w:rsid w:val="007E0E34"/>
    <w:rsid w:val="007E131A"/>
    <w:rsid w:val="007E2D9D"/>
    <w:rsid w:val="007E591E"/>
    <w:rsid w:val="007E635F"/>
    <w:rsid w:val="007E7A6D"/>
    <w:rsid w:val="007F0339"/>
    <w:rsid w:val="007F0448"/>
    <w:rsid w:val="007F2B9B"/>
    <w:rsid w:val="007F3C30"/>
    <w:rsid w:val="007F5CB3"/>
    <w:rsid w:val="007F6523"/>
    <w:rsid w:val="008010B6"/>
    <w:rsid w:val="008023E4"/>
    <w:rsid w:val="008025D0"/>
    <w:rsid w:val="0080519F"/>
    <w:rsid w:val="00806343"/>
    <w:rsid w:val="00814095"/>
    <w:rsid w:val="0081782F"/>
    <w:rsid w:val="0082032F"/>
    <w:rsid w:val="008205AC"/>
    <w:rsid w:val="00820D3E"/>
    <w:rsid w:val="0082152D"/>
    <w:rsid w:val="008244C7"/>
    <w:rsid w:val="00824750"/>
    <w:rsid w:val="0082648C"/>
    <w:rsid w:val="00827F34"/>
    <w:rsid w:val="00830B50"/>
    <w:rsid w:val="008314AB"/>
    <w:rsid w:val="00831614"/>
    <w:rsid w:val="00832C63"/>
    <w:rsid w:val="008331A4"/>
    <w:rsid w:val="00833CEC"/>
    <w:rsid w:val="00834400"/>
    <w:rsid w:val="00834C0C"/>
    <w:rsid w:val="008353A4"/>
    <w:rsid w:val="00836745"/>
    <w:rsid w:val="00836B17"/>
    <w:rsid w:val="00837F5D"/>
    <w:rsid w:val="00842364"/>
    <w:rsid w:val="008430E8"/>
    <w:rsid w:val="00843647"/>
    <w:rsid w:val="00862B6E"/>
    <w:rsid w:val="00862F54"/>
    <w:rsid w:val="00864188"/>
    <w:rsid w:val="00866E82"/>
    <w:rsid w:val="008674B1"/>
    <w:rsid w:val="00871F5B"/>
    <w:rsid w:val="00873435"/>
    <w:rsid w:val="00873F98"/>
    <w:rsid w:val="00877BE2"/>
    <w:rsid w:val="00877EAF"/>
    <w:rsid w:val="00881176"/>
    <w:rsid w:val="008828C1"/>
    <w:rsid w:val="008846E4"/>
    <w:rsid w:val="00893A85"/>
    <w:rsid w:val="00893EDB"/>
    <w:rsid w:val="008A072D"/>
    <w:rsid w:val="008A1031"/>
    <w:rsid w:val="008A3FCC"/>
    <w:rsid w:val="008A5845"/>
    <w:rsid w:val="008A7338"/>
    <w:rsid w:val="008B0360"/>
    <w:rsid w:val="008B1DF6"/>
    <w:rsid w:val="008B5CF2"/>
    <w:rsid w:val="008C223B"/>
    <w:rsid w:val="008C7A68"/>
    <w:rsid w:val="008D26A8"/>
    <w:rsid w:val="008D77E3"/>
    <w:rsid w:val="008D79B5"/>
    <w:rsid w:val="008E18AD"/>
    <w:rsid w:val="008E341C"/>
    <w:rsid w:val="008E4ED8"/>
    <w:rsid w:val="008F4090"/>
    <w:rsid w:val="008F5678"/>
    <w:rsid w:val="008F59EE"/>
    <w:rsid w:val="008F6FAC"/>
    <w:rsid w:val="008F6FBE"/>
    <w:rsid w:val="00900D3C"/>
    <w:rsid w:val="009034FA"/>
    <w:rsid w:val="00905662"/>
    <w:rsid w:val="00905D45"/>
    <w:rsid w:val="0090690B"/>
    <w:rsid w:val="0090773A"/>
    <w:rsid w:val="00914CBC"/>
    <w:rsid w:val="00915895"/>
    <w:rsid w:val="00915B57"/>
    <w:rsid w:val="00916B34"/>
    <w:rsid w:val="00921749"/>
    <w:rsid w:val="00922707"/>
    <w:rsid w:val="0092409A"/>
    <w:rsid w:val="009250ED"/>
    <w:rsid w:val="009316EC"/>
    <w:rsid w:val="00936300"/>
    <w:rsid w:val="00940061"/>
    <w:rsid w:val="00940DF4"/>
    <w:rsid w:val="00944046"/>
    <w:rsid w:val="00945142"/>
    <w:rsid w:val="0095252B"/>
    <w:rsid w:val="00952B51"/>
    <w:rsid w:val="00952FD8"/>
    <w:rsid w:val="00954E3D"/>
    <w:rsid w:val="009554CE"/>
    <w:rsid w:val="0095574A"/>
    <w:rsid w:val="00957D50"/>
    <w:rsid w:val="00960AC2"/>
    <w:rsid w:val="00962513"/>
    <w:rsid w:val="00963765"/>
    <w:rsid w:val="00970A34"/>
    <w:rsid w:val="009752F2"/>
    <w:rsid w:val="00975F00"/>
    <w:rsid w:val="009768CE"/>
    <w:rsid w:val="00984EF7"/>
    <w:rsid w:val="009921E2"/>
    <w:rsid w:val="00992789"/>
    <w:rsid w:val="00996775"/>
    <w:rsid w:val="00996AF0"/>
    <w:rsid w:val="009A090C"/>
    <w:rsid w:val="009A1302"/>
    <w:rsid w:val="009A1EF8"/>
    <w:rsid w:val="009A3FB7"/>
    <w:rsid w:val="009A47F3"/>
    <w:rsid w:val="009A4F49"/>
    <w:rsid w:val="009A5A2B"/>
    <w:rsid w:val="009A5A86"/>
    <w:rsid w:val="009A7A73"/>
    <w:rsid w:val="009B5A3B"/>
    <w:rsid w:val="009C0413"/>
    <w:rsid w:val="009C12D8"/>
    <w:rsid w:val="009C212D"/>
    <w:rsid w:val="009C28C1"/>
    <w:rsid w:val="009C7214"/>
    <w:rsid w:val="009C7A19"/>
    <w:rsid w:val="009D274E"/>
    <w:rsid w:val="009D4BAD"/>
    <w:rsid w:val="009D6E6C"/>
    <w:rsid w:val="009E044B"/>
    <w:rsid w:val="009E0DC3"/>
    <w:rsid w:val="009E12CD"/>
    <w:rsid w:val="009E1CC5"/>
    <w:rsid w:val="009E3979"/>
    <w:rsid w:val="009E4107"/>
    <w:rsid w:val="009E4721"/>
    <w:rsid w:val="009E7F3F"/>
    <w:rsid w:val="009F69D5"/>
    <w:rsid w:val="00A0198B"/>
    <w:rsid w:val="00A01EF5"/>
    <w:rsid w:val="00A03520"/>
    <w:rsid w:val="00A042EB"/>
    <w:rsid w:val="00A04C5C"/>
    <w:rsid w:val="00A06F6A"/>
    <w:rsid w:val="00A1695E"/>
    <w:rsid w:val="00A16FA7"/>
    <w:rsid w:val="00A1727E"/>
    <w:rsid w:val="00A20B42"/>
    <w:rsid w:val="00A21A64"/>
    <w:rsid w:val="00A26657"/>
    <w:rsid w:val="00A30603"/>
    <w:rsid w:val="00A3258C"/>
    <w:rsid w:val="00A33467"/>
    <w:rsid w:val="00A33C7A"/>
    <w:rsid w:val="00A3416A"/>
    <w:rsid w:val="00A36235"/>
    <w:rsid w:val="00A36361"/>
    <w:rsid w:val="00A40738"/>
    <w:rsid w:val="00A42934"/>
    <w:rsid w:val="00A4482B"/>
    <w:rsid w:val="00A50603"/>
    <w:rsid w:val="00A51F92"/>
    <w:rsid w:val="00A52FE7"/>
    <w:rsid w:val="00A541A6"/>
    <w:rsid w:val="00A551E6"/>
    <w:rsid w:val="00A62822"/>
    <w:rsid w:val="00A63DF1"/>
    <w:rsid w:val="00A641DF"/>
    <w:rsid w:val="00A64625"/>
    <w:rsid w:val="00A667BE"/>
    <w:rsid w:val="00A66BF1"/>
    <w:rsid w:val="00A71C4F"/>
    <w:rsid w:val="00A729A4"/>
    <w:rsid w:val="00A735CC"/>
    <w:rsid w:val="00A73E23"/>
    <w:rsid w:val="00A807D8"/>
    <w:rsid w:val="00A82E44"/>
    <w:rsid w:val="00A857EB"/>
    <w:rsid w:val="00A858AD"/>
    <w:rsid w:val="00A85DD4"/>
    <w:rsid w:val="00A869E5"/>
    <w:rsid w:val="00A87624"/>
    <w:rsid w:val="00A90AC0"/>
    <w:rsid w:val="00A92450"/>
    <w:rsid w:val="00A93A7F"/>
    <w:rsid w:val="00A9520E"/>
    <w:rsid w:val="00AA0660"/>
    <w:rsid w:val="00AA2BD9"/>
    <w:rsid w:val="00AA3DE5"/>
    <w:rsid w:val="00AA5AF1"/>
    <w:rsid w:val="00AA6A8A"/>
    <w:rsid w:val="00AC062B"/>
    <w:rsid w:val="00AC313D"/>
    <w:rsid w:val="00AC5699"/>
    <w:rsid w:val="00AC6271"/>
    <w:rsid w:val="00AC72A2"/>
    <w:rsid w:val="00AC77CD"/>
    <w:rsid w:val="00AC7E0E"/>
    <w:rsid w:val="00AD0EF7"/>
    <w:rsid w:val="00AD1CB3"/>
    <w:rsid w:val="00AD2C64"/>
    <w:rsid w:val="00AD58C2"/>
    <w:rsid w:val="00AE373B"/>
    <w:rsid w:val="00AE3B88"/>
    <w:rsid w:val="00AE7B2A"/>
    <w:rsid w:val="00AF1716"/>
    <w:rsid w:val="00AF1CEA"/>
    <w:rsid w:val="00AF2E65"/>
    <w:rsid w:val="00AF342F"/>
    <w:rsid w:val="00AF6832"/>
    <w:rsid w:val="00AF7DA9"/>
    <w:rsid w:val="00B01437"/>
    <w:rsid w:val="00B023C5"/>
    <w:rsid w:val="00B03189"/>
    <w:rsid w:val="00B06777"/>
    <w:rsid w:val="00B21FF4"/>
    <w:rsid w:val="00B25016"/>
    <w:rsid w:val="00B25096"/>
    <w:rsid w:val="00B33BAC"/>
    <w:rsid w:val="00B36F9C"/>
    <w:rsid w:val="00B37596"/>
    <w:rsid w:val="00B417FD"/>
    <w:rsid w:val="00B431E7"/>
    <w:rsid w:val="00B542FE"/>
    <w:rsid w:val="00B54611"/>
    <w:rsid w:val="00B56BBB"/>
    <w:rsid w:val="00B57213"/>
    <w:rsid w:val="00B57755"/>
    <w:rsid w:val="00B6299D"/>
    <w:rsid w:val="00B65315"/>
    <w:rsid w:val="00B66F55"/>
    <w:rsid w:val="00B677B2"/>
    <w:rsid w:val="00B7230B"/>
    <w:rsid w:val="00B72397"/>
    <w:rsid w:val="00B73C22"/>
    <w:rsid w:val="00B74DAA"/>
    <w:rsid w:val="00B77306"/>
    <w:rsid w:val="00B77CD5"/>
    <w:rsid w:val="00B81EE5"/>
    <w:rsid w:val="00B84252"/>
    <w:rsid w:val="00B84B34"/>
    <w:rsid w:val="00B87414"/>
    <w:rsid w:val="00B8774D"/>
    <w:rsid w:val="00B91137"/>
    <w:rsid w:val="00B9147B"/>
    <w:rsid w:val="00B9261D"/>
    <w:rsid w:val="00B940A5"/>
    <w:rsid w:val="00B95A1A"/>
    <w:rsid w:val="00B96A4E"/>
    <w:rsid w:val="00BA0199"/>
    <w:rsid w:val="00BA601F"/>
    <w:rsid w:val="00BA6073"/>
    <w:rsid w:val="00BA6566"/>
    <w:rsid w:val="00BB3386"/>
    <w:rsid w:val="00BB4F1C"/>
    <w:rsid w:val="00BC04D2"/>
    <w:rsid w:val="00BC4DAF"/>
    <w:rsid w:val="00BC55A0"/>
    <w:rsid w:val="00BC7776"/>
    <w:rsid w:val="00BD104F"/>
    <w:rsid w:val="00BD1BBB"/>
    <w:rsid w:val="00BD3161"/>
    <w:rsid w:val="00BD3FBE"/>
    <w:rsid w:val="00BD4A57"/>
    <w:rsid w:val="00BD5ABA"/>
    <w:rsid w:val="00BD638C"/>
    <w:rsid w:val="00BE292B"/>
    <w:rsid w:val="00BE3EE0"/>
    <w:rsid w:val="00BE3EF5"/>
    <w:rsid w:val="00BE5B87"/>
    <w:rsid w:val="00BE717D"/>
    <w:rsid w:val="00BE7D33"/>
    <w:rsid w:val="00BF042F"/>
    <w:rsid w:val="00BF0F29"/>
    <w:rsid w:val="00BF4F9F"/>
    <w:rsid w:val="00BF7B81"/>
    <w:rsid w:val="00C04B04"/>
    <w:rsid w:val="00C12A6A"/>
    <w:rsid w:val="00C13B85"/>
    <w:rsid w:val="00C14B4E"/>
    <w:rsid w:val="00C20EEA"/>
    <w:rsid w:val="00C31711"/>
    <w:rsid w:val="00C32BD0"/>
    <w:rsid w:val="00C340EF"/>
    <w:rsid w:val="00C36CCB"/>
    <w:rsid w:val="00C53EDA"/>
    <w:rsid w:val="00C61AAA"/>
    <w:rsid w:val="00C66D02"/>
    <w:rsid w:val="00C67734"/>
    <w:rsid w:val="00C700EC"/>
    <w:rsid w:val="00C712BE"/>
    <w:rsid w:val="00C71474"/>
    <w:rsid w:val="00C76665"/>
    <w:rsid w:val="00C76EB5"/>
    <w:rsid w:val="00C815C0"/>
    <w:rsid w:val="00C82AB8"/>
    <w:rsid w:val="00C87152"/>
    <w:rsid w:val="00C92C96"/>
    <w:rsid w:val="00C9585D"/>
    <w:rsid w:val="00C95B6A"/>
    <w:rsid w:val="00CA4CFC"/>
    <w:rsid w:val="00CB0A64"/>
    <w:rsid w:val="00CB45F7"/>
    <w:rsid w:val="00CB5C35"/>
    <w:rsid w:val="00CB6E9E"/>
    <w:rsid w:val="00CC1BE7"/>
    <w:rsid w:val="00CC32BA"/>
    <w:rsid w:val="00CC331B"/>
    <w:rsid w:val="00CD0B96"/>
    <w:rsid w:val="00CD0C1C"/>
    <w:rsid w:val="00CD0FD2"/>
    <w:rsid w:val="00CD5E4E"/>
    <w:rsid w:val="00CD67E8"/>
    <w:rsid w:val="00CD7473"/>
    <w:rsid w:val="00CD7F85"/>
    <w:rsid w:val="00CE1459"/>
    <w:rsid w:val="00CE2DE1"/>
    <w:rsid w:val="00CE3031"/>
    <w:rsid w:val="00CE332B"/>
    <w:rsid w:val="00CE3584"/>
    <w:rsid w:val="00CF041B"/>
    <w:rsid w:val="00CF18B0"/>
    <w:rsid w:val="00CF38C7"/>
    <w:rsid w:val="00CF3CAB"/>
    <w:rsid w:val="00CF7719"/>
    <w:rsid w:val="00CF7915"/>
    <w:rsid w:val="00D0310D"/>
    <w:rsid w:val="00D034A7"/>
    <w:rsid w:val="00D03E0B"/>
    <w:rsid w:val="00D04145"/>
    <w:rsid w:val="00D05B79"/>
    <w:rsid w:val="00D1087C"/>
    <w:rsid w:val="00D10B04"/>
    <w:rsid w:val="00D16148"/>
    <w:rsid w:val="00D16935"/>
    <w:rsid w:val="00D16BFA"/>
    <w:rsid w:val="00D30B8C"/>
    <w:rsid w:val="00D32F3E"/>
    <w:rsid w:val="00D34471"/>
    <w:rsid w:val="00D36FFE"/>
    <w:rsid w:val="00D41737"/>
    <w:rsid w:val="00D432D1"/>
    <w:rsid w:val="00D44C7A"/>
    <w:rsid w:val="00D61151"/>
    <w:rsid w:val="00D63D79"/>
    <w:rsid w:val="00D65BA0"/>
    <w:rsid w:val="00D679C7"/>
    <w:rsid w:val="00D720CF"/>
    <w:rsid w:val="00D7547F"/>
    <w:rsid w:val="00D75703"/>
    <w:rsid w:val="00D75FA8"/>
    <w:rsid w:val="00D772BE"/>
    <w:rsid w:val="00D8458D"/>
    <w:rsid w:val="00D86631"/>
    <w:rsid w:val="00D86A94"/>
    <w:rsid w:val="00D901EA"/>
    <w:rsid w:val="00D91507"/>
    <w:rsid w:val="00D930F3"/>
    <w:rsid w:val="00D9381E"/>
    <w:rsid w:val="00DA2B69"/>
    <w:rsid w:val="00DA3E2D"/>
    <w:rsid w:val="00DB0246"/>
    <w:rsid w:val="00DB6ABA"/>
    <w:rsid w:val="00DB6F5A"/>
    <w:rsid w:val="00DD081D"/>
    <w:rsid w:val="00DD0D0D"/>
    <w:rsid w:val="00DD14D8"/>
    <w:rsid w:val="00DD4575"/>
    <w:rsid w:val="00DD4D31"/>
    <w:rsid w:val="00DD50FB"/>
    <w:rsid w:val="00DD5240"/>
    <w:rsid w:val="00DE0A53"/>
    <w:rsid w:val="00DE0FA4"/>
    <w:rsid w:val="00DE394C"/>
    <w:rsid w:val="00DE53E3"/>
    <w:rsid w:val="00DE62DE"/>
    <w:rsid w:val="00DF2E73"/>
    <w:rsid w:val="00DF5D61"/>
    <w:rsid w:val="00DF6C55"/>
    <w:rsid w:val="00E02A43"/>
    <w:rsid w:val="00E0346E"/>
    <w:rsid w:val="00E049EB"/>
    <w:rsid w:val="00E05EB6"/>
    <w:rsid w:val="00E11962"/>
    <w:rsid w:val="00E12BEF"/>
    <w:rsid w:val="00E1332A"/>
    <w:rsid w:val="00E133B9"/>
    <w:rsid w:val="00E21A83"/>
    <w:rsid w:val="00E2332A"/>
    <w:rsid w:val="00E24ABB"/>
    <w:rsid w:val="00E273ED"/>
    <w:rsid w:val="00E31A79"/>
    <w:rsid w:val="00E3287A"/>
    <w:rsid w:val="00E330AB"/>
    <w:rsid w:val="00E348D0"/>
    <w:rsid w:val="00E423D7"/>
    <w:rsid w:val="00E425DB"/>
    <w:rsid w:val="00E43B6D"/>
    <w:rsid w:val="00E45E31"/>
    <w:rsid w:val="00E46D03"/>
    <w:rsid w:val="00E5581E"/>
    <w:rsid w:val="00E643F6"/>
    <w:rsid w:val="00E66BEE"/>
    <w:rsid w:val="00E71ACE"/>
    <w:rsid w:val="00E729B8"/>
    <w:rsid w:val="00E80C2E"/>
    <w:rsid w:val="00E81816"/>
    <w:rsid w:val="00E84AA0"/>
    <w:rsid w:val="00E859E0"/>
    <w:rsid w:val="00E907D5"/>
    <w:rsid w:val="00E9298C"/>
    <w:rsid w:val="00E9560F"/>
    <w:rsid w:val="00E96194"/>
    <w:rsid w:val="00EA0D8D"/>
    <w:rsid w:val="00EA0F0F"/>
    <w:rsid w:val="00EA170E"/>
    <w:rsid w:val="00EA5B14"/>
    <w:rsid w:val="00EB02C7"/>
    <w:rsid w:val="00EB1ACC"/>
    <w:rsid w:val="00EB1DC5"/>
    <w:rsid w:val="00EB5AEE"/>
    <w:rsid w:val="00EC1ABC"/>
    <w:rsid w:val="00EC33AA"/>
    <w:rsid w:val="00ED0266"/>
    <w:rsid w:val="00ED20E2"/>
    <w:rsid w:val="00ED4EF2"/>
    <w:rsid w:val="00EE70FE"/>
    <w:rsid w:val="00EE7105"/>
    <w:rsid w:val="00EE77FB"/>
    <w:rsid w:val="00EE7A0C"/>
    <w:rsid w:val="00EF04EF"/>
    <w:rsid w:val="00EF1E99"/>
    <w:rsid w:val="00EF6BE8"/>
    <w:rsid w:val="00EF7400"/>
    <w:rsid w:val="00F001BE"/>
    <w:rsid w:val="00F03076"/>
    <w:rsid w:val="00F0764B"/>
    <w:rsid w:val="00F13365"/>
    <w:rsid w:val="00F17273"/>
    <w:rsid w:val="00F173FD"/>
    <w:rsid w:val="00F2145F"/>
    <w:rsid w:val="00F268DC"/>
    <w:rsid w:val="00F2710B"/>
    <w:rsid w:val="00F279BA"/>
    <w:rsid w:val="00F32B04"/>
    <w:rsid w:val="00F3354D"/>
    <w:rsid w:val="00F367C1"/>
    <w:rsid w:val="00F37D60"/>
    <w:rsid w:val="00F409B4"/>
    <w:rsid w:val="00F42B45"/>
    <w:rsid w:val="00F464B4"/>
    <w:rsid w:val="00F46F63"/>
    <w:rsid w:val="00F47A5D"/>
    <w:rsid w:val="00F60DC3"/>
    <w:rsid w:val="00F61977"/>
    <w:rsid w:val="00F61CDC"/>
    <w:rsid w:val="00F62795"/>
    <w:rsid w:val="00F65595"/>
    <w:rsid w:val="00F73560"/>
    <w:rsid w:val="00F7735E"/>
    <w:rsid w:val="00F81FBB"/>
    <w:rsid w:val="00F856F9"/>
    <w:rsid w:val="00F878A9"/>
    <w:rsid w:val="00F959FA"/>
    <w:rsid w:val="00FA4B5A"/>
    <w:rsid w:val="00FA585A"/>
    <w:rsid w:val="00FA699E"/>
    <w:rsid w:val="00FA73A4"/>
    <w:rsid w:val="00FB00E5"/>
    <w:rsid w:val="00FB29AA"/>
    <w:rsid w:val="00FB4175"/>
    <w:rsid w:val="00FC0C5B"/>
    <w:rsid w:val="00FC1F2F"/>
    <w:rsid w:val="00FC2871"/>
    <w:rsid w:val="00FD203E"/>
    <w:rsid w:val="00FD4364"/>
    <w:rsid w:val="00FD46B5"/>
    <w:rsid w:val="00FD6093"/>
    <w:rsid w:val="00FD6778"/>
    <w:rsid w:val="00FE2305"/>
    <w:rsid w:val="00FE4413"/>
    <w:rsid w:val="00FE5F53"/>
    <w:rsid w:val="00FF101F"/>
    <w:rsid w:val="00FF2396"/>
    <w:rsid w:val="00FF5626"/>
    <w:rsid w:val="00FF6784"/>
    <w:rsid w:val="00FF783D"/>
    <w:rsid w:val="00FF7E5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9873"/>
    <o:shapelayout v:ext="edit">
      <o:idmap v:ext="edit" data="1"/>
    </o:shapelayout>
  </w:shapeDefaults>
  <w:decimalSymbol w:val="."/>
  <w:listSeparator w:val=","/>
  <w14:docId w14:val="741F0EF6"/>
  <w15:docId w15:val="{BDDE0A15-2CB0-47F7-8A28-90418F57CF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1"/>
    <w:qFormat/>
    <w:rsid w:val="0033400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1"/>
    <w:semiHidden/>
    <w:unhideWhenUsed/>
    <w:qFormat/>
    <w:rsid w:val="00334008"/>
    <w:pPr>
      <w:keepNext/>
      <w:keepLines/>
      <w:spacing w:before="200" w:after="0"/>
      <w:outlineLvl w:val="1"/>
    </w:pPr>
    <w:rPr>
      <w:rFonts w:ascii="Cambria" w:eastAsia="Times New Roman" w:hAnsi="Cambria" w:cs="Times New Roman"/>
      <w:b/>
      <w:bCs/>
      <w:i/>
      <w:iCs/>
      <w:sz w:val="28"/>
      <w:szCs w:val="28"/>
    </w:rPr>
  </w:style>
  <w:style w:type="paragraph" w:styleId="Heading3">
    <w:name w:val="heading 3"/>
    <w:basedOn w:val="Normal"/>
    <w:next w:val="Normal"/>
    <w:link w:val="Heading3Char"/>
    <w:uiPriority w:val="9"/>
    <w:semiHidden/>
    <w:unhideWhenUsed/>
    <w:qFormat/>
    <w:rsid w:val="00261846"/>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A40738"/>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261846"/>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9"/>
    <w:qFormat/>
    <w:rsid w:val="00251255"/>
    <w:pPr>
      <w:keepNext/>
      <w:overflowPunct w:val="0"/>
      <w:autoSpaceDE w:val="0"/>
      <w:autoSpaceDN w:val="0"/>
      <w:adjustRightInd w:val="0"/>
      <w:spacing w:after="0" w:line="240" w:lineRule="auto"/>
      <w:ind w:left="709"/>
      <w:textAlignment w:val="baseline"/>
      <w:outlineLvl w:val="5"/>
    </w:pPr>
    <w:rPr>
      <w:rFonts w:ascii="Arial" w:eastAsia="Times New Roman" w:hAnsi="Arial" w:cs="Arial"/>
      <w:i/>
      <w:color w:val="000000"/>
      <w:sz w:val="24"/>
    </w:rPr>
  </w:style>
  <w:style w:type="paragraph" w:styleId="Heading8">
    <w:name w:val="heading 8"/>
    <w:basedOn w:val="Normal"/>
    <w:next w:val="Normal"/>
    <w:link w:val="Heading8Char"/>
    <w:uiPriority w:val="9"/>
    <w:semiHidden/>
    <w:unhideWhenUsed/>
    <w:qFormat/>
    <w:rsid w:val="00261846"/>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82E44"/>
    <w:pPr>
      <w:ind w:left="720"/>
      <w:contextualSpacing/>
    </w:pPr>
  </w:style>
  <w:style w:type="paragraph" w:styleId="Header">
    <w:name w:val="header"/>
    <w:basedOn w:val="Normal"/>
    <w:link w:val="HeaderChar"/>
    <w:unhideWhenUsed/>
    <w:rsid w:val="00B84252"/>
    <w:pPr>
      <w:tabs>
        <w:tab w:val="center" w:pos="4513"/>
        <w:tab w:val="right" w:pos="9026"/>
      </w:tabs>
      <w:spacing w:after="0" w:line="240" w:lineRule="auto"/>
    </w:pPr>
  </w:style>
  <w:style w:type="character" w:customStyle="1" w:styleId="HeaderChar">
    <w:name w:val="Header Char"/>
    <w:basedOn w:val="DefaultParagraphFont"/>
    <w:link w:val="Header"/>
    <w:rsid w:val="00B84252"/>
  </w:style>
  <w:style w:type="paragraph" w:styleId="Footer">
    <w:name w:val="footer"/>
    <w:basedOn w:val="Normal"/>
    <w:link w:val="FooterChar"/>
    <w:uiPriority w:val="99"/>
    <w:unhideWhenUsed/>
    <w:rsid w:val="00B842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B84252"/>
  </w:style>
  <w:style w:type="character" w:styleId="CommentReference">
    <w:name w:val="annotation reference"/>
    <w:basedOn w:val="DefaultParagraphFont"/>
    <w:uiPriority w:val="99"/>
    <w:semiHidden/>
    <w:unhideWhenUsed/>
    <w:rsid w:val="000342F7"/>
    <w:rPr>
      <w:sz w:val="16"/>
      <w:szCs w:val="16"/>
    </w:rPr>
  </w:style>
  <w:style w:type="paragraph" w:styleId="CommentText">
    <w:name w:val="annotation text"/>
    <w:basedOn w:val="Normal"/>
    <w:link w:val="CommentTextChar"/>
    <w:uiPriority w:val="99"/>
    <w:semiHidden/>
    <w:unhideWhenUsed/>
    <w:rsid w:val="000342F7"/>
    <w:pPr>
      <w:spacing w:line="240" w:lineRule="auto"/>
    </w:pPr>
    <w:rPr>
      <w:sz w:val="20"/>
      <w:szCs w:val="20"/>
    </w:rPr>
  </w:style>
  <w:style w:type="character" w:customStyle="1" w:styleId="CommentTextChar">
    <w:name w:val="Comment Text Char"/>
    <w:basedOn w:val="DefaultParagraphFont"/>
    <w:link w:val="CommentText"/>
    <w:uiPriority w:val="99"/>
    <w:semiHidden/>
    <w:rsid w:val="000342F7"/>
    <w:rPr>
      <w:sz w:val="20"/>
      <w:szCs w:val="20"/>
    </w:rPr>
  </w:style>
  <w:style w:type="paragraph" w:styleId="CommentSubject">
    <w:name w:val="annotation subject"/>
    <w:basedOn w:val="CommentText"/>
    <w:next w:val="CommentText"/>
    <w:link w:val="CommentSubjectChar"/>
    <w:uiPriority w:val="99"/>
    <w:semiHidden/>
    <w:unhideWhenUsed/>
    <w:rsid w:val="000342F7"/>
    <w:rPr>
      <w:b/>
      <w:bCs/>
    </w:rPr>
  </w:style>
  <w:style w:type="character" w:customStyle="1" w:styleId="CommentSubjectChar">
    <w:name w:val="Comment Subject Char"/>
    <w:basedOn w:val="CommentTextChar"/>
    <w:link w:val="CommentSubject"/>
    <w:uiPriority w:val="99"/>
    <w:semiHidden/>
    <w:rsid w:val="000342F7"/>
    <w:rPr>
      <w:b/>
      <w:bCs/>
      <w:sz w:val="20"/>
      <w:szCs w:val="20"/>
    </w:rPr>
  </w:style>
  <w:style w:type="paragraph" w:styleId="BalloonText">
    <w:name w:val="Balloon Text"/>
    <w:basedOn w:val="Normal"/>
    <w:link w:val="BalloonTextChar"/>
    <w:uiPriority w:val="99"/>
    <w:semiHidden/>
    <w:unhideWhenUsed/>
    <w:rsid w:val="000342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42F7"/>
    <w:rPr>
      <w:rFonts w:ascii="Tahoma" w:hAnsi="Tahoma" w:cs="Tahoma"/>
      <w:sz w:val="16"/>
      <w:szCs w:val="16"/>
    </w:rPr>
  </w:style>
  <w:style w:type="paragraph" w:customStyle="1" w:styleId="DefaultText">
    <w:name w:val="Default Text"/>
    <w:basedOn w:val="Normal"/>
    <w:rsid w:val="00996AF0"/>
    <w:pPr>
      <w:overflowPunct w:val="0"/>
      <w:autoSpaceDE w:val="0"/>
      <w:autoSpaceDN w:val="0"/>
      <w:adjustRightInd w:val="0"/>
      <w:spacing w:after="0" w:line="240" w:lineRule="auto"/>
      <w:textAlignment w:val="baseline"/>
    </w:pPr>
    <w:rPr>
      <w:rFonts w:ascii="Times New Roman" w:eastAsia="Times New Roman" w:hAnsi="Times New Roman" w:cs="Times New Roman"/>
      <w:color w:val="000000"/>
      <w:sz w:val="24"/>
      <w:szCs w:val="20"/>
    </w:rPr>
  </w:style>
  <w:style w:type="paragraph" w:customStyle="1" w:styleId="DefaultText1">
    <w:name w:val="Default Text:1"/>
    <w:basedOn w:val="Normal"/>
    <w:uiPriority w:val="99"/>
    <w:rsid w:val="00251255"/>
    <w:pPr>
      <w:overflowPunct w:val="0"/>
      <w:autoSpaceDE w:val="0"/>
      <w:autoSpaceDN w:val="0"/>
      <w:adjustRightInd w:val="0"/>
      <w:spacing w:after="0" w:line="240" w:lineRule="auto"/>
      <w:textAlignment w:val="baseline"/>
    </w:pPr>
    <w:rPr>
      <w:rFonts w:ascii="Times New Roman" w:eastAsia="Times New Roman" w:hAnsi="Times New Roman" w:cs="Times New Roman"/>
      <w:color w:val="000000"/>
      <w:sz w:val="24"/>
      <w:szCs w:val="20"/>
    </w:rPr>
  </w:style>
  <w:style w:type="character" w:customStyle="1" w:styleId="Heading6Char">
    <w:name w:val="Heading 6 Char"/>
    <w:basedOn w:val="DefaultParagraphFont"/>
    <w:link w:val="Heading6"/>
    <w:uiPriority w:val="99"/>
    <w:rsid w:val="00251255"/>
    <w:rPr>
      <w:rFonts w:ascii="Arial" w:eastAsia="Times New Roman" w:hAnsi="Arial" w:cs="Arial"/>
      <w:i/>
      <w:color w:val="000000"/>
      <w:sz w:val="24"/>
    </w:rPr>
  </w:style>
  <w:style w:type="paragraph" w:styleId="BodyTextIndent">
    <w:name w:val="Body Text Indent"/>
    <w:basedOn w:val="Normal"/>
    <w:link w:val="BodyTextIndentChar"/>
    <w:uiPriority w:val="99"/>
    <w:rsid w:val="00251255"/>
    <w:pPr>
      <w:overflowPunct w:val="0"/>
      <w:autoSpaceDE w:val="0"/>
      <w:autoSpaceDN w:val="0"/>
      <w:adjustRightInd w:val="0"/>
      <w:spacing w:after="0" w:line="240" w:lineRule="auto"/>
      <w:ind w:left="709"/>
      <w:textAlignment w:val="baseline"/>
    </w:pPr>
    <w:rPr>
      <w:rFonts w:ascii="Arial" w:eastAsia="Times New Roman" w:hAnsi="Arial" w:cs="Arial"/>
      <w:color w:val="000000"/>
      <w:sz w:val="24"/>
    </w:rPr>
  </w:style>
  <w:style w:type="character" w:customStyle="1" w:styleId="BodyTextIndentChar">
    <w:name w:val="Body Text Indent Char"/>
    <w:basedOn w:val="DefaultParagraphFont"/>
    <w:link w:val="BodyTextIndent"/>
    <w:uiPriority w:val="99"/>
    <w:rsid w:val="00251255"/>
    <w:rPr>
      <w:rFonts w:ascii="Arial" w:eastAsia="Times New Roman" w:hAnsi="Arial" w:cs="Arial"/>
      <w:color w:val="000000"/>
      <w:sz w:val="24"/>
    </w:rPr>
  </w:style>
  <w:style w:type="paragraph" w:customStyle="1" w:styleId="Default">
    <w:name w:val="Default"/>
    <w:rsid w:val="007450CE"/>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BodyText">
    <w:name w:val="Body Text"/>
    <w:basedOn w:val="Normal"/>
    <w:link w:val="BodyTextChar"/>
    <w:uiPriority w:val="1"/>
    <w:qFormat/>
    <w:rsid w:val="00D930F3"/>
    <w:pPr>
      <w:spacing w:after="120" w:line="240" w:lineRule="auto"/>
    </w:pPr>
    <w:rPr>
      <w:rFonts w:ascii="Arial" w:eastAsia="Times New Roman" w:hAnsi="Arial" w:cs="Times New Roman"/>
      <w:szCs w:val="24"/>
      <w:lang w:eastAsia="en-GB"/>
    </w:rPr>
  </w:style>
  <w:style w:type="character" w:customStyle="1" w:styleId="BodyTextChar">
    <w:name w:val="Body Text Char"/>
    <w:basedOn w:val="DefaultParagraphFont"/>
    <w:link w:val="BodyText"/>
    <w:uiPriority w:val="1"/>
    <w:rsid w:val="00D930F3"/>
    <w:rPr>
      <w:rFonts w:ascii="Arial" w:eastAsia="Times New Roman" w:hAnsi="Arial" w:cs="Times New Roman"/>
      <w:szCs w:val="24"/>
      <w:lang w:eastAsia="en-GB"/>
    </w:rPr>
  </w:style>
  <w:style w:type="character" w:styleId="Hyperlink">
    <w:name w:val="Hyperlink"/>
    <w:basedOn w:val="DefaultParagraphFont"/>
    <w:uiPriority w:val="99"/>
    <w:rsid w:val="00272098"/>
    <w:rPr>
      <w:color w:val="0000FF"/>
      <w:u w:val="single"/>
    </w:rPr>
  </w:style>
  <w:style w:type="character" w:customStyle="1" w:styleId="Heading4Char">
    <w:name w:val="Heading 4 Char"/>
    <w:basedOn w:val="DefaultParagraphFont"/>
    <w:link w:val="Heading4"/>
    <w:uiPriority w:val="9"/>
    <w:rsid w:val="00A40738"/>
    <w:rPr>
      <w:rFonts w:asciiTheme="majorHAnsi" w:eastAsiaTheme="majorEastAsia" w:hAnsiTheme="majorHAnsi" w:cstheme="majorBidi"/>
      <w:b/>
      <w:bCs/>
      <w:i/>
      <w:iCs/>
      <w:color w:val="4F81BD" w:themeColor="accent1"/>
    </w:rPr>
  </w:style>
  <w:style w:type="paragraph" w:styleId="BodyTextIndent2">
    <w:name w:val="Body Text Indent 2"/>
    <w:basedOn w:val="Normal"/>
    <w:link w:val="BodyTextIndent2Char"/>
    <w:uiPriority w:val="99"/>
    <w:semiHidden/>
    <w:unhideWhenUsed/>
    <w:rsid w:val="00A40738"/>
    <w:pPr>
      <w:spacing w:after="120" w:line="480" w:lineRule="auto"/>
      <w:ind w:left="283"/>
    </w:pPr>
  </w:style>
  <w:style w:type="character" w:customStyle="1" w:styleId="BodyTextIndent2Char">
    <w:name w:val="Body Text Indent 2 Char"/>
    <w:basedOn w:val="DefaultParagraphFont"/>
    <w:link w:val="BodyTextIndent2"/>
    <w:uiPriority w:val="99"/>
    <w:semiHidden/>
    <w:rsid w:val="00A40738"/>
  </w:style>
  <w:style w:type="paragraph" w:styleId="BodyTextIndent3">
    <w:name w:val="Body Text Indent 3"/>
    <w:basedOn w:val="Normal"/>
    <w:link w:val="BodyTextIndent3Char"/>
    <w:uiPriority w:val="99"/>
    <w:semiHidden/>
    <w:unhideWhenUsed/>
    <w:rsid w:val="00A40738"/>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A40738"/>
    <w:rPr>
      <w:sz w:val="16"/>
      <w:szCs w:val="16"/>
    </w:rPr>
  </w:style>
  <w:style w:type="table" w:styleId="TableGrid">
    <w:name w:val="Table Grid"/>
    <w:basedOn w:val="TableNormal"/>
    <w:uiPriority w:val="59"/>
    <w:rsid w:val="009A3F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unhideWhenUsed/>
    <w:rsid w:val="004F728D"/>
    <w:rPr>
      <w:color w:val="800080" w:themeColor="followedHyperlink"/>
      <w:u w:val="single"/>
    </w:rPr>
  </w:style>
  <w:style w:type="character" w:customStyle="1" w:styleId="Heading1Char">
    <w:name w:val="Heading 1 Char"/>
    <w:basedOn w:val="DefaultParagraphFont"/>
    <w:link w:val="Heading1"/>
    <w:uiPriority w:val="1"/>
    <w:rsid w:val="00334008"/>
    <w:rPr>
      <w:rFonts w:asciiTheme="majorHAnsi" w:eastAsiaTheme="majorEastAsia" w:hAnsiTheme="majorHAnsi" w:cstheme="majorBidi"/>
      <w:b/>
      <w:bCs/>
      <w:color w:val="365F91" w:themeColor="accent1" w:themeShade="BF"/>
      <w:sz w:val="28"/>
      <w:szCs w:val="28"/>
    </w:rPr>
  </w:style>
  <w:style w:type="paragraph" w:customStyle="1" w:styleId="Heading21">
    <w:name w:val="Heading 21"/>
    <w:basedOn w:val="Normal"/>
    <w:next w:val="Normal"/>
    <w:uiPriority w:val="1"/>
    <w:unhideWhenUsed/>
    <w:qFormat/>
    <w:locked/>
    <w:rsid w:val="00334008"/>
    <w:pPr>
      <w:keepNext/>
      <w:spacing w:before="240" w:after="60" w:line="240" w:lineRule="auto"/>
      <w:outlineLvl w:val="1"/>
    </w:pPr>
    <w:rPr>
      <w:rFonts w:ascii="Cambria" w:eastAsia="Times New Roman" w:hAnsi="Cambria" w:cs="Times New Roman"/>
      <w:b/>
      <w:bCs/>
      <w:i/>
      <w:iCs/>
      <w:sz w:val="28"/>
      <w:szCs w:val="28"/>
      <w:lang w:eastAsia="en-GB"/>
    </w:rPr>
  </w:style>
  <w:style w:type="numbering" w:customStyle="1" w:styleId="NoList1">
    <w:name w:val="No List1"/>
    <w:next w:val="NoList"/>
    <w:uiPriority w:val="99"/>
    <w:semiHidden/>
    <w:unhideWhenUsed/>
    <w:rsid w:val="00334008"/>
  </w:style>
  <w:style w:type="character" w:customStyle="1" w:styleId="EmailStyle181">
    <w:name w:val="EmailStyle181"/>
    <w:uiPriority w:val="99"/>
    <w:semiHidden/>
    <w:rsid w:val="00334008"/>
    <w:rPr>
      <w:rFonts w:ascii="Arial" w:hAnsi="Arial" w:cs="Arial"/>
      <w:color w:val="auto"/>
      <w:sz w:val="20"/>
      <w:szCs w:val="20"/>
    </w:rPr>
  </w:style>
  <w:style w:type="character" w:styleId="PageNumber">
    <w:name w:val="page number"/>
    <w:rsid w:val="00334008"/>
    <w:rPr>
      <w:rFonts w:cs="Times New Roman"/>
    </w:rPr>
  </w:style>
  <w:style w:type="table" w:customStyle="1" w:styleId="TableGrid1">
    <w:name w:val="Table Grid1"/>
    <w:basedOn w:val="TableNormal"/>
    <w:next w:val="TableGrid"/>
    <w:rsid w:val="00334008"/>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334008"/>
    <w:pPr>
      <w:spacing w:after="0" w:line="240" w:lineRule="auto"/>
      <w:jc w:val="center"/>
    </w:pPr>
    <w:rPr>
      <w:rFonts w:ascii="Arial" w:eastAsia="Times New Roman" w:hAnsi="Arial" w:cs="Arial"/>
      <w:b/>
      <w:bCs/>
      <w:sz w:val="28"/>
      <w:szCs w:val="24"/>
    </w:rPr>
  </w:style>
  <w:style w:type="character" w:customStyle="1" w:styleId="TitleChar">
    <w:name w:val="Title Char"/>
    <w:basedOn w:val="DefaultParagraphFont"/>
    <w:link w:val="Title"/>
    <w:rsid w:val="00334008"/>
    <w:rPr>
      <w:rFonts w:ascii="Arial" w:eastAsia="Times New Roman" w:hAnsi="Arial" w:cs="Arial"/>
      <w:b/>
      <w:bCs/>
      <w:sz w:val="28"/>
      <w:szCs w:val="24"/>
    </w:rPr>
  </w:style>
  <w:style w:type="character" w:customStyle="1" w:styleId="GCC">
    <w:name w:val="GCC"/>
    <w:semiHidden/>
    <w:rsid w:val="00334008"/>
    <w:rPr>
      <w:rFonts w:ascii="Arial" w:hAnsi="Arial" w:cs="Arial"/>
      <w:color w:val="auto"/>
      <w:sz w:val="20"/>
      <w:szCs w:val="20"/>
    </w:rPr>
  </w:style>
  <w:style w:type="character" w:styleId="Emphasis">
    <w:name w:val="Emphasis"/>
    <w:uiPriority w:val="20"/>
    <w:qFormat/>
    <w:rsid w:val="00334008"/>
    <w:rPr>
      <w:b/>
      <w:bCs/>
      <w:i w:val="0"/>
      <w:iCs w:val="0"/>
    </w:rPr>
  </w:style>
  <w:style w:type="character" w:customStyle="1" w:styleId="st1">
    <w:name w:val="st1"/>
    <w:rsid w:val="00334008"/>
  </w:style>
  <w:style w:type="character" w:customStyle="1" w:styleId="Heading2Char">
    <w:name w:val="Heading 2 Char"/>
    <w:basedOn w:val="DefaultParagraphFont"/>
    <w:link w:val="Heading2"/>
    <w:uiPriority w:val="1"/>
    <w:rsid w:val="00334008"/>
    <w:rPr>
      <w:rFonts w:ascii="Cambria" w:eastAsia="Times New Roman" w:hAnsi="Cambria" w:cs="Times New Roman"/>
      <w:b/>
      <w:bCs/>
      <w:i/>
      <w:iCs/>
      <w:sz w:val="28"/>
      <w:szCs w:val="28"/>
    </w:rPr>
  </w:style>
  <w:style w:type="paragraph" w:styleId="TOC1">
    <w:name w:val="toc 1"/>
    <w:basedOn w:val="Normal"/>
    <w:uiPriority w:val="1"/>
    <w:qFormat/>
    <w:rsid w:val="00334008"/>
    <w:pPr>
      <w:widowControl w:val="0"/>
      <w:spacing w:before="48" w:after="0" w:line="240" w:lineRule="auto"/>
      <w:ind w:left="760"/>
    </w:pPr>
    <w:rPr>
      <w:rFonts w:ascii="Arial" w:eastAsia="Arial" w:hAnsi="Arial" w:cs="Times New Roman"/>
      <w:sz w:val="24"/>
      <w:szCs w:val="24"/>
      <w:lang w:val="en-US"/>
    </w:rPr>
  </w:style>
  <w:style w:type="paragraph" w:styleId="TOC2">
    <w:name w:val="toc 2"/>
    <w:basedOn w:val="Normal"/>
    <w:uiPriority w:val="1"/>
    <w:qFormat/>
    <w:rsid w:val="00334008"/>
    <w:pPr>
      <w:widowControl w:val="0"/>
      <w:spacing w:before="237" w:after="0" w:line="240" w:lineRule="auto"/>
      <w:ind w:left="1000"/>
    </w:pPr>
    <w:rPr>
      <w:rFonts w:ascii="Arial" w:eastAsia="Arial" w:hAnsi="Arial" w:cs="Times New Roman"/>
      <w:sz w:val="24"/>
      <w:szCs w:val="24"/>
      <w:lang w:val="en-US"/>
    </w:rPr>
  </w:style>
  <w:style w:type="paragraph" w:customStyle="1" w:styleId="TableParagraph">
    <w:name w:val="Table Paragraph"/>
    <w:basedOn w:val="Normal"/>
    <w:uiPriority w:val="1"/>
    <w:qFormat/>
    <w:rsid w:val="00334008"/>
    <w:pPr>
      <w:widowControl w:val="0"/>
      <w:spacing w:after="0" w:line="240" w:lineRule="auto"/>
    </w:pPr>
    <w:rPr>
      <w:rFonts w:ascii="Calibri" w:eastAsia="Calibri" w:hAnsi="Calibri" w:cs="Times New Roman"/>
      <w:lang w:val="en-US"/>
    </w:rPr>
  </w:style>
  <w:style w:type="paragraph" w:styleId="NormalWeb">
    <w:name w:val="Normal (Web)"/>
    <w:basedOn w:val="Normal"/>
    <w:uiPriority w:val="99"/>
    <w:semiHidden/>
    <w:unhideWhenUsed/>
    <w:rsid w:val="0033400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Revision">
    <w:name w:val="Revision"/>
    <w:hidden/>
    <w:uiPriority w:val="99"/>
    <w:semiHidden/>
    <w:rsid w:val="00334008"/>
    <w:pPr>
      <w:spacing w:after="0" w:line="240" w:lineRule="auto"/>
    </w:pPr>
    <w:rPr>
      <w:rFonts w:ascii="Arial" w:eastAsia="Times New Roman" w:hAnsi="Arial" w:cs="Times New Roman"/>
      <w:szCs w:val="24"/>
      <w:lang w:eastAsia="en-GB"/>
    </w:rPr>
  </w:style>
  <w:style w:type="character" w:customStyle="1" w:styleId="Heading2Char1">
    <w:name w:val="Heading 2 Char1"/>
    <w:basedOn w:val="DefaultParagraphFont"/>
    <w:uiPriority w:val="9"/>
    <w:semiHidden/>
    <w:rsid w:val="0033400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261846"/>
    <w:rPr>
      <w:rFonts w:asciiTheme="majorHAnsi" w:eastAsiaTheme="majorEastAsia" w:hAnsiTheme="majorHAnsi" w:cstheme="majorBidi"/>
      <w:b/>
      <w:bCs/>
      <w:color w:val="4F81BD" w:themeColor="accent1"/>
    </w:rPr>
  </w:style>
  <w:style w:type="character" w:customStyle="1" w:styleId="Heading5Char">
    <w:name w:val="Heading 5 Char"/>
    <w:basedOn w:val="DefaultParagraphFont"/>
    <w:link w:val="Heading5"/>
    <w:uiPriority w:val="9"/>
    <w:semiHidden/>
    <w:rsid w:val="00261846"/>
    <w:rPr>
      <w:rFonts w:asciiTheme="majorHAnsi" w:eastAsiaTheme="majorEastAsia" w:hAnsiTheme="majorHAnsi" w:cstheme="majorBidi"/>
      <w:color w:val="243F60" w:themeColor="accent1" w:themeShade="7F"/>
    </w:rPr>
  </w:style>
  <w:style w:type="character" w:customStyle="1" w:styleId="Heading8Char">
    <w:name w:val="Heading 8 Char"/>
    <w:basedOn w:val="DefaultParagraphFont"/>
    <w:link w:val="Heading8"/>
    <w:uiPriority w:val="9"/>
    <w:semiHidden/>
    <w:rsid w:val="00261846"/>
    <w:rPr>
      <w:rFonts w:asciiTheme="majorHAnsi" w:eastAsiaTheme="majorEastAsia" w:hAnsiTheme="majorHAnsi" w:cstheme="majorBidi"/>
      <w:color w:val="404040" w:themeColor="text1" w:themeTint="BF"/>
      <w:sz w:val="20"/>
      <w:szCs w:val="20"/>
    </w:rPr>
  </w:style>
  <w:style w:type="character" w:styleId="UnresolvedMention">
    <w:name w:val="Unresolved Mention"/>
    <w:basedOn w:val="DefaultParagraphFont"/>
    <w:uiPriority w:val="99"/>
    <w:semiHidden/>
    <w:unhideWhenUsed/>
    <w:rsid w:val="00C53ED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2108331">
      <w:bodyDiv w:val="1"/>
      <w:marLeft w:val="0"/>
      <w:marRight w:val="0"/>
      <w:marTop w:val="0"/>
      <w:marBottom w:val="0"/>
      <w:divBdr>
        <w:top w:val="none" w:sz="0" w:space="0" w:color="auto"/>
        <w:left w:val="none" w:sz="0" w:space="0" w:color="auto"/>
        <w:bottom w:val="none" w:sz="0" w:space="0" w:color="auto"/>
        <w:right w:val="none" w:sz="0" w:space="0" w:color="auto"/>
      </w:divBdr>
    </w:div>
    <w:div w:id="1097747637">
      <w:bodyDiv w:val="1"/>
      <w:marLeft w:val="0"/>
      <w:marRight w:val="0"/>
      <w:marTop w:val="0"/>
      <w:marBottom w:val="0"/>
      <w:divBdr>
        <w:top w:val="none" w:sz="0" w:space="0" w:color="auto"/>
        <w:left w:val="none" w:sz="0" w:space="0" w:color="auto"/>
        <w:bottom w:val="none" w:sz="0" w:space="0" w:color="auto"/>
        <w:right w:val="none" w:sz="0" w:space="0" w:color="auto"/>
      </w:divBdr>
      <w:divsChild>
        <w:div w:id="2092045632">
          <w:marLeft w:val="0"/>
          <w:marRight w:val="0"/>
          <w:marTop w:val="0"/>
          <w:marBottom w:val="0"/>
          <w:divBdr>
            <w:top w:val="none" w:sz="0" w:space="0" w:color="auto"/>
            <w:left w:val="none" w:sz="0" w:space="0" w:color="auto"/>
            <w:bottom w:val="none" w:sz="0" w:space="0" w:color="auto"/>
            <w:right w:val="none" w:sz="0" w:space="0" w:color="auto"/>
          </w:divBdr>
          <w:divsChild>
            <w:div w:id="1958365658">
              <w:marLeft w:val="0"/>
              <w:marRight w:val="0"/>
              <w:marTop w:val="0"/>
              <w:marBottom w:val="0"/>
              <w:divBdr>
                <w:top w:val="none" w:sz="0" w:space="0" w:color="auto"/>
                <w:left w:val="none" w:sz="0" w:space="0" w:color="auto"/>
                <w:bottom w:val="none" w:sz="0" w:space="0" w:color="auto"/>
                <w:right w:val="none" w:sz="0" w:space="0" w:color="auto"/>
              </w:divBdr>
              <w:divsChild>
                <w:div w:id="1841776962">
                  <w:marLeft w:val="0"/>
                  <w:marRight w:val="0"/>
                  <w:marTop w:val="0"/>
                  <w:marBottom w:val="0"/>
                  <w:divBdr>
                    <w:top w:val="none" w:sz="0" w:space="0" w:color="auto"/>
                    <w:left w:val="none" w:sz="0" w:space="0" w:color="auto"/>
                    <w:bottom w:val="none" w:sz="0" w:space="0" w:color="auto"/>
                    <w:right w:val="none" w:sz="0" w:space="0" w:color="auto"/>
                  </w:divBdr>
                  <w:divsChild>
                    <w:div w:id="455804117">
                      <w:marLeft w:val="0"/>
                      <w:marRight w:val="0"/>
                      <w:marTop w:val="0"/>
                      <w:marBottom w:val="0"/>
                      <w:divBdr>
                        <w:top w:val="none" w:sz="0" w:space="0" w:color="auto"/>
                        <w:left w:val="none" w:sz="0" w:space="0" w:color="auto"/>
                        <w:bottom w:val="none" w:sz="0" w:space="0" w:color="auto"/>
                        <w:right w:val="none" w:sz="0" w:space="0" w:color="auto"/>
                      </w:divBdr>
                      <w:divsChild>
                        <w:div w:id="1260144375">
                          <w:marLeft w:val="0"/>
                          <w:marRight w:val="0"/>
                          <w:marTop w:val="0"/>
                          <w:marBottom w:val="0"/>
                          <w:divBdr>
                            <w:top w:val="none" w:sz="0" w:space="0" w:color="auto"/>
                            <w:left w:val="none" w:sz="0" w:space="0" w:color="auto"/>
                            <w:bottom w:val="none" w:sz="0" w:space="0" w:color="auto"/>
                            <w:right w:val="none" w:sz="0" w:space="0" w:color="auto"/>
                          </w:divBdr>
                          <w:divsChild>
                            <w:div w:id="2062096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1212632">
      <w:bodyDiv w:val="1"/>
      <w:marLeft w:val="0"/>
      <w:marRight w:val="0"/>
      <w:marTop w:val="0"/>
      <w:marBottom w:val="0"/>
      <w:divBdr>
        <w:top w:val="none" w:sz="0" w:space="0" w:color="auto"/>
        <w:left w:val="none" w:sz="0" w:space="0" w:color="auto"/>
        <w:bottom w:val="none" w:sz="0" w:space="0" w:color="auto"/>
        <w:right w:val="none" w:sz="0" w:space="0" w:color="auto"/>
      </w:divBdr>
      <w:divsChild>
        <w:div w:id="1582791567">
          <w:marLeft w:val="0"/>
          <w:marRight w:val="0"/>
          <w:marTop w:val="0"/>
          <w:marBottom w:val="0"/>
          <w:divBdr>
            <w:top w:val="none" w:sz="0" w:space="0" w:color="auto"/>
            <w:left w:val="none" w:sz="0" w:space="0" w:color="auto"/>
            <w:bottom w:val="none" w:sz="0" w:space="0" w:color="auto"/>
            <w:right w:val="none" w:sz="0" w:space="0" w:color="auto"/>
          </w:divBdr>
          <w:divsChild>
            <w:div w:id="1603151394">
              <w:marLeft w:val="0"/>
              <w:marRight w:val="0"/>
              <w:marTop w:val="0"/>
              <w:marBottom w:val="0"/>
              <w:divBdr>
                <w:top w:val="none" w:sz="0" w:space="0" w:color="auto"/>
                <w:left w:val="none" w:sz="0" w:space="0" w:color="auto"/>
                <w:bottom w:val="none" w:sz="0" w:space="0" w:color="auto"/>
                <w:right w:val="none" w:sz="0" w:space="0" w:color="auto"/>
              </w:divBdr>
              <w:divsChild>
                <w:div w:id="1407268290">
                  <w:marLeft w:val="0"/>
                  <w:marRight w:val="0"/>
                  <w:marTop w:val="0"/>
                  <w:marBottom w:val="0"/>
                  <w:divBdr>
                    <w:top w:val="none" w:sz="0" w:space="0" w:color="auto"/>
                    <w:left w:val="none" w:sz="0" w:space="0" w:color="auto"/>
                    <w:bottom w:val="none" w:sz="0" w:space="0" w:color="auto"/>
                    <w:right w:val="none" w:sz="0" w:space="0" w:color="auto"/>
                  </w:divBdr>
                  <w:divsChild>
                    <w:div w:id="44722379">
                      <w:marLeft w:val="0"/>
                      <w:marRight w:val="0"/>
                      <w:marTop w:val="0"/>
                      <w:marBottom w:val="0"/>
                      <w:divBdr>
                        <w:top w:val="none" w:sz="0" w:space="0" w:color="auto"/>
                        <w:left w:val="none" w:sz="0" w:space="0" w:color="auto"/>
                        <w:bottom w:val="none" w:sz="0" w:space="0" w:color="auto"/>
                        <w:right w:val="none" w:sz="0" w:space="0" w:color="auto"/>
                      </w:divBdr>
                      <w:divsChild>
                        <w:div w:id="949974898">
                          <w:marLeft w:val="0"/>
                          <w:marRight w:val="0"/>
                          <w:marTop w:val="0"/>
                          <w:marBottom w:val="0"/>
                          <w:divBdr>
                            <w:top w:val="none" w:sz="0" w:space="0" w:color="auto"/>
                            <w:left w:val="none" w:sz="0" w:space="0" w:color="auto"/>
                            <w:bottom w:val="none" w:sz="0" w:space="0" w:color="auto"/>
                            <w:right w:val="none" w:sz="0" w:space="0" w:color="auto"/>
                          </w:divBdr>
                          <w:divsChild>
                            <w:div w:id="762724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7695778">
      <w:bodyDiv w:val="1"/>
      <w:marLeft w:val="0"/>
      <w:marRight w:val="0"/>
      <w:marTop w:val="0"/>
      <w:marBottom w:val="0"/>
      <w:divBdr>
        <w:top w:val="none" w:sz="0" w:space="0" w:color="auto"/>
        <w:left w:val="none" w:sz="0" w:space="0" w:color="auto"/>
        <w:bottom w:val="none" w:sz="0" w:space="0" w:color="auto"/>
        <w:right w:val="none" w:sz="0" w:space="0" w:color="auto"/>
      </w:divBdr>
    </w:div>
    <w:div w:id="2031251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footer" Target="footer2.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south-ayrshire.gov.uk/community-councils/" TargetMode="External"/><Relationship Id="rId7" Type="http://schemas.openxmlformats.org/officeDocument/2006/relationships/endnotes" Target="endnotes.xml"/><Relationship Id="rId12" Type="http://schemas.openxmlformats.org/officeDocument/2006/relationships/hyperlink" Target="http://www.south-ayrshire.gov.uk/community-councils" TargetMode="External"/><Relationship Id="rId17" Type="http://schemas.openxmlformats.org/officeDocument/2006/relationships/footer" Target="footer1.xml"/><Relationship Id="rId25"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outh-ayrshire.gov.uk/planning/register.aspx" TargetMode="Externa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eader" Target="header5.xml"/><Relationship Id="rId10" Type="http://schemas.openxmlformats.org/officeDocument/2006/relationships/hyperlink" Target="http://www.south-ayrshire.gov.uk/licensing"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mailto:communitycouncils@south-ayrshire.gov.uk" TargetMode="External"/><Relationship Id="rId14" Type="http://schemas.openxmlformats.org/officeDocument/2006/relationships/hyperlink" Target="mailto:Communitycouncils@south-ayrshire.gov.uk" TargetMode="External"/><Relationship Id="rId22" Type="http://schemas.openxmlformats.org/officeDocument/2006/relationships/header" Target="header4.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6F9EAD-E367-4C6C-9256-3B8C2D6FCE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70</Pages>
  <Words>19566</Words>
  <Characters>111529</Characters>
  <Application>Microsoft Office Word</Application>
  <DocSecurity>0</DocSecurity>
  <Lines>929</Lines>
  <Paragraphs>261</Paragraphs>
  <ScaleCrop>false</ScaleCrop>
  <HeadingPairs>
    <vt:vector size="2" baseType="variant">
      <vt:variant>
        <vt:lpstr>Title</vt:lpstr>
      </vt:variant>
      <vt:variant>
        <vt:i4>1</vt:i4>
      </vt:variant>
    </vt:vector>
  </HeadingPairs>
  <TitlesOfParts>
    <vt:vector size="1" baseType="lpstr">
      <vt:lpstr/>
    </vt:vector>
  </TitlesOfParts>
  <Company>South Ayrshire Council</Company>
  <LinksUpToDate>false</LinksUpToDate>
  <CharactersWithSpaces>130834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Welsh, Marie</dc:creator>
  <cp:lastModifiedBy>Whiteford, Tracy</cp:lastModifiedBy>
  <cp:revision>10</cp:revision>
  <cp:lastPrinted>2020-08-10T08:17:00Z</cp:lastPrinted>
  <dcterms:created xsi:type="dcterms:W3CDTF">2022-03-11T14:11:00Z</dcterms:created>
  <dcterms:modified xsi:type="dcterms:W3CDTF">2022-04-05T15:34:00Z</dcterms:modified>
</cp:coreProperties>
</file>